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8F70" w14:textId="77777777" w:rsidR="00F41F4F" w:rsidRDefault="00F41F4F" w:rsidP="0037490C">
      <w:pPr>
        <w:spacing w:before="240" w:after="0"/>
        <w:ind w:left="-576"/>
        <w:jc w:val="center"/>
        <w:rPr>
          <w:rFonts w:eastAsia="Arial" w:cs="Arial"/>
          <w:b/>
          <w:color w:val="1F497D"/>
          <w:sz w:val="52"/>
          <w:szCs w:val="52"/>
        </w:rPr>
      </w:pPr>
    </w:p>
    <w:p w14:paraId="57F2F09A" w14:textId="787449F4" w:rsidR="00F41F4F" w:rsidRPr="0037490C" w:rsidRDefault="00C33FAD" w:rsidP="00116DA9">
      <w:pPr>
        <w:pStyle w:val="Title"/>
        <w:rPr>
          <w:color w:val="243271"/>
        </w:rPr>
      </w:pPr>
      <w:r w:rsidRPr="0037490C">
        <w:rPr>
          <w:color w:val="243271"/>
        </w:rPr>
        <w:t>Wind Retrofit</w:t>
      </w:r>
    </w:p>
    <w:p w14:paraId="1E053850" w14:textId="77777777" w:rsidR="00F41F4F" w:rsidRPr="0037490C" w:rsidRDefault="00F41F4F" w:rsidP="00116DA9">
      <w:pPr>
        <w:pStyle w:val="Title"/>
        <w:rPr>
          <w:color w:val="243271"/>
        </w:rPr>
      </w:pPr>
      <w:r w:rsidRPr="0037490C">
        <w:rPr>
          <w:color w:val="243271"/>
        </w:rPr>
        <w:t>Pre-Application</w:t>
      </w:r>
    </w:p>
    <w:p w14:paraId="63F430EA" w14:textId="35E3889C" w:rsidR="004D5217" w:rsidRPr="008F7367" w:rsidRDefault="0032705C" w:rsidP="008F7367">
      <w:pPr>
        <w:pStyle w:val="Heading1"/>
      </w:pPr>
      <w:r w:rsidRPr="008F7367">
        <mc:AlternateContent>
          <mc:Choice Requires="wps">
            <w:drawing>
              <wp:anchor distT="0" distB="0" distL="114300" distR="114300" simplePos="0" relativeHeight="251658240" behindDoc="0" locked="0" layoutInCell="1" allowOverlap="1" wp14:anchorId="138DFA12" wp14:editId="30948FCE">
                <wp:simplePos x="0" y="0"/>
                <wp:positionH relativeFrom="column">
                  <wp:posOffset>-330200</wp:posOffset>
                </wp:positionH>
                <wp:positionV relativeFrom="paragraph">
                  <wp:posOffset>369570</wp:posOffset>
                </wp:positionV>
                <wp:extent cx="6583680" cy="0"/>
                <wp:effectExtent l="0" t="0" r="0" b="0"/>
                <wp:wrapNone/>
                <wp:docPr id="2068415358" name="Straight Connector 2"/>
                <wp:cNvGraphicFramePr/>
                <a:graphic xmlns:a="http://schemas.openxmlformats.org/drawingml/2006/main">
                  <a:graphicData uri="http://schemas.microsoft.com/office/word/2010/wordprocessingShape">
                    <wps:wsp>
                      <wps:cNvCnPr/>
                      <wps:spPr>
                        <a:xfrm>
                          <a:off x="0" y="0"/>
                          <a:ext cx="6583680" cy="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264D081" id="Straight Connector 2"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29.1pt" to="492.4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" strokecolor="red" strokeweight=".25pt">
                <v:stroke joinstyle="miter"/>
              </v:line>
            </w:pict>
          </mc:Fallback>
        </mc:AlternateContent>
      </w:r>
      <w:r w:rsidR="0067788D" w:rsidRPr="008F7367">
        <w:t>Pre-Application Overview</w:t>
      </w:r>
    </w:p>
    <w:p w14:paraId="204370C9" w14:textId="1E18CCD4" w:rsidR="00667304" w:rsidRDefault="00E44DEB" w:rsidP="00667304">
      <w:r w:rsidRPr="00E44DEB">
        <w:t xml:space="preserve">The Georgia Emergency Management &amp; Homeland Security Agency (GEMA/HS) accepts hazard mitigation project proposals through a two-step application process. The first step is the submission of a </w:t>
      </w:r>
      <w:proofErr w:type="gramStart"/>
      <w:r w:rsidRPr="00E44DEB">
        <w:t>Pre-</w:t>
      </w:r>
      <w:proofErr w:type="gramEnd"/>
      <w:r w:rsidRPr="00E44DEB">
        <w:t xml:space="preserve">Application (this form), which must be completed according to the specified project type. GEMA/HS Hazard Mitigation staff reviews each </w:t>
      </w:r>
      <w:r w:rsidR="001B327A">
        <w:t>P</w:t>
      </w:r>
      <w:r w:rsidRPr="00E44DEB">
        <w:t>re-</w:t>
      </w:r>
      <w:r w:rsidR="001B327A">
        <w:t>A</w:t>
      </w:r>
      <w:r w:rsidRPr="00E44DEB">
        <w:t xml:space="preserve">pplication to assess cost-effectiveness, feasibility, and eligibility based on the Federal Emergency Management Agency (FEMA) Hazard Mitigation Assistance (HMA) Program standards. During this review, applicants may be asked to provide additional details through a Request for Information (RFI). Projects that are determined to meet the program criteria after a complete </w:t>
      </w:r>
      <w:r w:rsidR="003B5D71">
        <w:t>P</w:t>
      </w:r>
      <w:r w:rsidRPr="00E44DEB">
        <w:t>re-</w:t>
      </w:r>
      <w:r w:rsidR="003B5D71">
        <w:t>A</w:t>
      </w:r>
      <w:r w:rsidRPr="00E44DEB">
        <w:t>pplication review may be invited to proceed to the second step: submitting a Full Application. This stage requires additional project details necessary for a comprehensive evaluation</w:t>
      </w:r>
      <w:r w:rsidR="00D11D32">
        <w:t>.</w:t>
      </w:r>
    </w:p>
    <w:p w14:paraId="39CE87B5" w14:textId="38D3612B" w:rsidR="0067788D" w:rsidRPr="008F7367" w:rsidRDefault="0067788D" w:rsidP="008F7367">
      <w:pPr>
        <w:pStyle w:val="Heading2"/>
      </w:pPr>
      <w:r w:rsidRPr="008F7367">
        <w:t>Instructions</w:t>
      </w:r>
    </w:p>
    <w:p w14:paraId="479D7AF9" w14:textId="16F6F582" w:rsidR="00E37947" w:rsidRPr="00667304" w:rsidRDefault="00643E84" w:rsidP="009B0A36">
      <w:pPr>
        <w:rPr>
          <w:szCs w:val="22"/>
        </w:rPr>
      </w:pPr>
      <w:r w:rsidRPr="00643E84">
        <w:rPr>
          <w:szCs w:val="22"/>
        </w:rPr>
        <w:t>This Pre-Application must be used</w:t>
      </w:r>
      <w:r w:rsidR="00E37947" w:rsidRPr="00667304">
        <w:rPr>
          <w:szCs w:val="22"/>
        </w:rPr>
        <w:t xml:space="preserve"> for all wind retrofit projects proposed under the Hazard Mitigation Grant Program (HMGP). Wind retrofit projects are intended to reduce damage and increase protection of structures from high-wind events such as hurricanes, tornadoes, and severe storms.</w:t>
      </w:r>
      <w:r w:rsidR="009B0A36" w:rsidRPr="00667304">
        <w:rPr>
          <w:szCs w:val="22"/>
        </w:rPr>
        <w:t xml:space="preserve"> </w:t>
      </w:r>
      <w:r w:rsidR="00E37947" w:rsidRPr="00667304">
        <w:rPr>
          <w:szCs w:val="22"/>
        </w:rPr>
        <w:t xml:space="preserve">Typical eligible retrofit activities </w:t>
      </w:r>
      <w:r w:rsidR="009B0A36" w:rsidRPr="00667304">
        <w:rPr>
          <w:szCs w:val="22"/>
        </w:rPr>
        <w:t xml:space="preserve">may </w:t>
      </w:r>
      <w:r w:rsidR="00E37947" w:rsidRPr="00667304">
        <w:rPr>
          <w:szCs w:val="22"/>
        </w:rPr>
        <w:t>include</w:t>
      </w:r>
      <w:r w:rsidR="009B0A36" w:rsidRPr="00667304">
        <w:rPr>
          <w:szCs w:val="22"/>
        </w:rPr>
        <w:t xml:space="preserve"> </w:t>
      </w:r>
      <w:r w:rsidR="00C2726B" w:rsidRPr="00667304">
        <w:rPr>
          <w:szCs w:val="22"/>
        </w:rPr>
        <w:t>installing or upgrading roof covering, roof-to-wall connections, or load-path improvements; installing impact-resistant windows and doors, or shutter; reinforcing gable ends or wall systems; other structural retrofits designed to increase wind resistance.</w:t>
      </w:r>
    </w:p>
    <w:p w14:paraId="5DE8C449" w14:textId="77777777" w:rsidR="000C1F6C" w:rsidRPr="00643E84" w:rsidRDefault="000C1F6C" w:rsidP="000C1F6C">
      <w:pPr>
        <w:rPr>
          <w:szCs w:val="22"/>
        </w:rPr>
      </w:pPr>
      <w:r>
        <w:rPr>
          <w:szCs w:val="22"/>
        </w:rPr>
        <w:t>To ensure a successful project review, please c</w:t>
      </w:r>
      <w:r w:rsidRPr="009E1533">
        <w:rPr>
          <w:szCs w:val="22"/>
        </w:rPr>
        <w:t xml:space="preserve">omplete all sections within the pre-application and </w:t>
      </w:r>
      <w:r>
        <w:rPr>
          <w:szCs w:val="22"/>
        </w:rPr>
        <w:t>attach</w:t>
      </w:r>
      <w:r w:rsidRPr="009E1533">
        <w:rPr>
          <w:szCs w:val="22"/>
        </w:rPr>
        <w:t xml:space="preserve"> the </w:t>
      </w:r>
      <w:r>
        <w:rPr>
          <w:szCs w:val="22"/>
        </w:rPr>
        <w:t>required support</w:t>
      </w:r>
      <w:r w:rsidRPr="009E1533">
        <w:rPr>
          <w:szCs w:val="22"/>
        </w:rPr>
        <w:t xml:space="preserve"> documentatio</w:t>
      </w:r>
      <w:r>
        <w:rPr>
          <w:szCs w:val="22"/>
        </w:rPr>
        <w:t>n</w:t>
      </w:r>
      <w:r w:rsidRPr="009E1533">
        <w:rPr>
          <w:szCs w:val="22"/>
        </w:rPr>
        <w:t xml:space="preserve">. </w:t>
      </w:r>
      <w:r>
        <w:rPr>
          <w:szCs w:val="22"/>
        </w:rPr>
        <w:t>Incomplete s</w:t>
      </w:r>
      <w:r w:rsidRPr="009E1533">
        <w:rPr>
          <w:szCs w:val="22"/>
        </w:rPr>
        <w:t>ubmission</w:t>
      </w:r>
      <w:r>
        <w:rPr>
          <w:szCs w:val="22"/>
        </w:rPr>
        <w:t>s of a</w:t>
      </w:r>
      <w:r w:rsidRPr="009E1533">
        <w:rPr>
          <w:szCs w:val="22"/>
        </w:rPr>
        <w:t xml:space="preserve"> pre-application may delay the review and processing of the proposed project</w:t>
      </w:r>
      <w:r w:rsidRPr="00643E84">
        <w:rPr>
          <w:szCs w:val="22"/>
        </w:rPr>
        <w:t>.</w:t>
      </w:r>
    </w:p>
    <w:p w14:paraId="45BF1BCE" w14:textId="77777777" w:rsidR="000C1F6C" w:rsidRDefault="000C1F6C" w:rsidP="000C1F6C">
      <w:pPr>
        <w:rPr>
          <w:szCs w:val="22"/>
        </w:rPr>
      </w:pPr>
      <w:r w:rsidRPr="00643E84">
        <w:rPr>
          <w:szCs w:val="22"/>
        </w:rPr>
        <w:t xml:space="preserve">Please reference FEMA’s “Hurricane Wind Retrofit Technical Review” job aid to assist in the preparation of the pre-application: </w:t>
      </w:r>
      <w:hyperlink r:id="rId11" w:history="1">
        <w:r w:rsidRPr="00643E84">
          <w:rPr>
            <w:rStyle w:val="Hyperlink"/>
            <w:szCs w:val="22"/>
          </w:rPr>
          <w:t>https://www.fema.gov/sites/default/files/documents/fema_technical-job-aid-hurricane-wind-retrofit.pdf</w:t>
        </w:r>
      </w:hyperlink>
    </w:p>
    <w:p w14:paraId="4F9A8E45" w14:textId="77777777" w:rsidR="000C1F6C" w:rsidRPr="00643E84" w:rsidRDefault="000C1F6C" w:rsidP="000C1F6C">
      <w:pPr>
        <w:rPr>
          <w:szCs w:val="22"/>
        </w:rPr>
      </w:pPr>
      <w:r w:rsidRPr="004163E6">
        <w:rPr>
          <w:szCs w:val="22"/>
        </w:rPr>
        <w:t>If additional space is needed to fully complete any sections of the pre-application, you may attach a separate document continuing project details.</w:t>
      </w:r>
    </w:p>
    <w:p w14:paraId="7750BE23" w14:textId="77777777" w:rsidR="000C1F6C" w:rsidRDefault="000C1F6C" w:rsidP="000C1F6C">
      <w:pPr>
        <w:rPr>
          <w:szCs w:val="22"/>
        </w:rPr>
      </w:pPr>
      <w:r w:rsidRPr="00643E84">
        <w:rPr>
          <w:szCs w:val="22"/>
        </w:rPr>
        <w:t xml:space="preserve">If you require technical assistance, please contact the Hazard Mitigation Department </w:t>
      </w:r>
      <w:proofErr w:type="gramStart"/>
      <w:r w:rsidRPr="00643E84">
        <w:rPr>
          <w:szCs w:val="22"/>
        </w:rPr>
        <w:t>at</w:t>
      </w:r>
      <w:proofErr w:type="gramEnd"/>
      <w:r w:rsidRPr="00643E84">
        <w:rPr>
          <w:szCs w:val="22"/>
        </w:rPr>
        <w:t xml:space="preserve"> (404) 635-7522 or 1-800-TRY-GEMA to have a Risk Reduction Specialist assigned to you.</w:t>
      </w:r>
    </w:p>
    <w:p w14:paraId="203174CD" w14:textId="153A297C" w:rsidR="002025CA" w:rsidRPr="00643E84" w:rsidRDefault="00142D1B" w:rsidP="008F7367">
      <w:pPr>
        <w:pStyle w:val="Heading2"/>
      </w:pPr>
      <w:r>
        <w:t>Intent and Limitations of Wind Retrofit Projects</w:t>
      </w:r>
    </w:p>
    <w:p w14:paraId="7CEE46B6" w14:textId="1033E8BD" w:rsidR="00E37947" w:rsidRPr="00E37947" w:rsidRDefault="00E37947" w:rsidP="00E37947">
      <w:pPr>
        <w:rPr>
          <w:sz w:val="20"/>
          <w:szCs w:val="20"/>
        </w:rPr>
      </w:pPr>
      <w:r w:rsidRPr="00667304">
        <w:rPr>
          <w:szCs w:val="22"/>
        </w:rPr>
        <w:t xml:space="preserve">Under HMGP, a wind retrofit project is intended to protect the building envelope and contents from damage due to wind hazards. These projects are not designed or evaluated under the FEMA P-361, Safe Rooms for Tornadoes and Hurricanes: Guidance for Community and Residential Safe </w:t>
      </w:r>
      <w:r w:rsidR="00910793" w:rsidRPr="00667304">
        <w:rPr>
          <w:szCs w:val="22"/>
        </w:rPr>
        <w:t>Rooms and</w:t>
      </w:r>
      <w:r w:rsidRPr="00667304">
        <w:rPr>
          <w:szCs w:val="22"/>
        </w:rPr>
        <w:t xml:space="preserve"> therefore do not provide “near-absolute protection” for occupants during an extreme-wind event.</w:t>
      </w:r>
      <w:r w:rsidR="00040182" w:rsidRPr="00667304">
        <w:rPr>
          <w:szCs w:val="22"/>
        </w:rPr>
        <w:t xml:space="preserve"> </w:t>
      </w:r>
      <w:proofErr w:type="spellStart"/>
      <w:r w:rsidR="00040182" w:rsidRPr="00667304">
        <w:rPr>
          <w:szCs w:val="22"/>
        </w:rPr>
        <w:t>Suba</w:t>
      </w:r>
      <w:r w:rsidRPr="00667304">
        <w:rPr>
          <w:szCs w:val="22"/>
        </w:rPr>
        <w:t>pplicants</w:t>
      </w:r>
      <w:proofErr w:type="spellEnd"/>
      <w:r w:rsidRPr="00667304">
        <w:rPr>
          <w:szCs w:val="22"/>
        </w:rPr>
        <w:t xml:space="preserve"> should understand that even with the implementation of a funded retrofit project, vulnerabilities may remain due to the structure’s age, design, location, or condition. As a result, the building may still experience damage from future high-wind events despite completion of the mitigation work.</w:t>
      </w:r>
    </w:p>
    <w:p w14:paraId="2B01A0A5" w14:textId="77777777" w:rsidR="00E37947" w:rsidRPr="0037490C" w:rsidRDefault="00E37947" w:rsidP="008F7367">
      <w:pPr>
        <w:pStyle w:val="Heading3"/>
      </w:pPr>
      <w:r w:rsidRPr="0037490C">
        <w:lastRenderedPageBreak/>
        <w:t>Wind Retrofit – Non-Residential or Multi-Family Residential Structures</w:t>
      </w:r>
    </w:p>
    <w:p w14:paraId="6124072F" w14:textId="7E2BEA9B" w:rsidR="00E37947" w:rsidRPr="00643E84" w:rsidRDefault="00E37947" w:rsidP="00E37947">
      <w:pPr>
        <w:rPr>
          <w:szCs w:val="22"/>
        </w:rPr>
      </w:pPr>
      <w:r w:rsidRPr="00643E84">
        <w:rPr>
          <w:szCs w:val="22"/>
        </w:rPr>
        <w:t>Wind protection measures for non-residential and multi-family residential buildings must follow the recommendations of a Hurricane Retrofit Building Assessment conducted by a licensed professional engineer or architect, in accordance with the methodology in Chapter 3 of FEMA P-804, Wind Retrofit Guide for Residential Buildings</w:t>
      </w:r>
      <w:r w:rsidR="000A7BFF" w:rsidRPr="00643E84">
        <w:rPr>
          <w:szCs w:val="22"/>
        </w:rPr>
        <w:t xml:space="preserve">, found here: </w:t>
      </w:r>
      <w:hyperlink r:id="rId12" w:history="1">
        <w:r w:rsidR="000A7BFF" w:rsidRPr="00643E84">
          <w:rPr>
            <w:rStyle w:val="Hyperlink"/>
            <w:szCs w:val="22"/>
          </w:rPr>
          <w:t>https://www.wbdg.org/FFC/DHS/fema_p_804.pdf</w:t>
        </w:r>
      </w:hyperlink>
      <w:r w:rsidR="000A7BFF" w:rsidRPr="00643E84">
        <w:rPr>
          <w:szCs w:val="22"/>
        </w:rPr>
        <w:t>.</w:t>
      </w:r>
    </w:p>
    <w:p w14:paraId="3E347575" w14:textId="77777777" w:rsidR="00E37947" w:rsidRPr="00643E84" w:rsidRDefault="00E37947" w:rsidP="00E37947">
      <w:pPr>
        <w:rPr>
          <w:szCs w:val="22"/>
        </w:rPr>
      </w:pPr>
      <w:r w:rsidRPr="00643E84">
        <w:rPr>
          <w:szCs w:val="22"/>
        </w:rPr>
        <w:t>This assessment determines whether a structure is a viable candidate for retrofitting and identifies specific retrofits to be performed.</w:t>
      </w:r>
    </w:p>
    <w:p w14:paraId="5590C982" w14:textId="77777777" w:rsidR="00E37947" w:rsidRPr="00643E84" w:rsidRDefault="00E37947" w:rsidP="00E37947">
      <w:pPr>
        <w:rPr>
          <w:szCs w:val="22"/>
        </w:rPr>
      </w:pPr>
      <w:r w:rsidRPr="00643E84">
        <w:rPr>
          <w:szCs w:val="22"/>
        </w:rPr>
        <w:t>All work shall:</w:t>
      </w:r>
    </w:p>
    <w:p w14:paraId="4EEBF3EA" w14:textId="51BF19B1" w:rsidR="00E37947" w:rsidRPr="00643E84" w:rsidRDefault="00E37947" w:rsidP="00E37947">
      <w:pPr>
        <w:pStyle w:val="ListParagraph"/>
        <w:numPr>
          <w:ilvl w:val="0"/>
          <w:numId w:val="44"/>
        </w:numPr>
        <w:rPr>
          <w:szCs w:val="22"/>
        </w:rPr>
      </w:pPr>
      <w:r w:rsidRPr="00643E84">
        <w:rPr>
          <w:szCs w:val="22"/>
        </w:rPr>
        <w:t xml:space="preserve">Conform to ASCE 7 design criteria and the </w:t>
      </w:r>
      <w:r w:rsidR="00C07884" w:rsidRPr="00643E84">
        <w:rPr>
          <w:szCs w:val="22"/>
        </w:rPr>
        <w:t>Georgia</w:t>
      </w:r>
      <w:r w:rsidRPr="00643E84">
        <w:rPr>
          <w:szCs w:val="22"/>
        </w:rPr>
        <w:t xml:space="preserve"> Building Code</w:t>
      </w:r>
      <w:r w:rsidR="002469FD" w:rsidRPr="00643E84">
        <w:rPr>
          <w:szCs w:val="22"/>
        </w:rPr>
        <w:t xml:space="preserve"> and Georgia</w:t>
      </w:r>
      <w:r w:rsidRPr="00643E84">
        <w:rPr>
          <w:szCs w:val="22"/>
        </w:rPr>
        <w:t xml:space="preserve"> product approval specifications</w:t>
      </w:r>
    </w:p>
    <w:p w14:paraId="0DBDF1BC" w14:textId="349941E9" w:rsidR="00E37947" w:rsidRPr="00643E84" w:rsidRDefault="00E37947" w:rsidP="00E37947">
      <w:pPr>
        <w:pStyle w:val="ListParagraph"/>
        <w:numPr>
          <w:ilvl w:val="0"/>
          <w:numId w:val="44"/>
        </w:numPr>
        <w:rPr>
          <w:szCs w:val="22"/>
        </w:rPr>
      </w:pPr>
      <w:r w:rsidRPr="00643E84">
        <w:rPr>
          <w:szCs w:val="22"/>
        </w:rPr>
        <w:t>Utilize materials certified to meet wind and impact-resistance standards</w:t>
      </w:r>
    </w:p>
    <w:p w14:paraId="5D0D4688" w14:textId="5C38131E" w:rsidR="00E37947" w:rsidRPr="00643E84" w:rsidRDefault="00C75CB6" w:rsidP="00E37947">
      <w:pPr>
        <w:pStyle w:val="ListParagraph"/>
        <w:numPr>
          <w:ilvl w:val="0"/>
          <w:numId w:val="44"/>
        </w:numPr>
        <w:rPr>
          <w:szCs w:val="22"/>
        </w:rPr>
      </w:pPr>
      <w:r w:rsidRPr="00643E84">
        <w:rPr>
          <w:szCs w:val="22"/>
        </w:rPr>
        <w:t>Provide or certify wind protection to all building envelope components, including but not limited to exterior door and windows, roof system, vents, louvers, curtain walls, skylights, exhaust fans, equipment access panels, etc.</w:t>
      </w:r>
    </w:p>
    <w:p w14:paraId="7F37B730" w14:textId="77777777" w:rsidR="00E37947" w:rsidRPr="00E37947" w:rsidRDefault="00E37947" w:rsidP="00E37947">
      <w:pPr>
        <w:pStyle w:val="ListParagraph"/>
        <w:numPr>
          <w:ilvl w:val="0"/>
          <w:numId w:val="44"/>
        </w:numPr>
        <w:rPr>
          <w:sz w:val="20"/>
          <w:szCs w:val="20"/>
        </w:rPr>
      </w:pPr>
      <w:r w:rsidRPr="00643E84">
        <w:rPr>
          <w:szCs w:val="22"/>
        </w:rPr>
        <w:t>Be inspected and certified by the local municipal or county building department in accordance with manufacturer specifications.</w:t>
      </w:r>
    </w:p>
    <w:p w14:paraId="7D86EDBD" w14:textId="77777777" w:rsidR="00E37947" w:rsidRPr="00E37947" w:rsidRDefault="00E37947" w:rsidP="008F7367">
      <w:pPr>
        <w:pStyle w:val="Heading3"/>
      </w:pPr>
      <w:r w:rsidRPr="00E37947">
        <w:t>Wind Retrofit – Residential Structures</w:t>
      </w:r>
    </w:p>
    <w:p w14:paraId="174C1162" w14:textId="77777777" w:rsidR="00E37947" w:rsidRPr="00643E84" w:rsidRDefault="00E37947" w:rsidP="00E37947">
      <w:pPr>
        <w:rPr>
          <w:szCs w:val="22"/>
        </w:rPr>
      </w:pPr>
      <w:r w:rsidRPr="00643E84">
        <w:rPr>
          <w:szCs w:val="22"/>
        </w:rPr>
        <w:t>Residential wind retrofit projects shall:</w:t>
      </w:r>
    </w:p>
    <w:p w14:paraId="25EFCCF7" w14:textId="0741720E" w:rsidR="00E37947" w:rsidRPr="00643E84" w:rsidRDefault="00AA1DB5" w:rsidP="00910793">
      <w:pPr>
        <w:pStyle w:val="ListParagraph"/>
        <w:numPr>
          <w:ilvl w:val="0"/>
          <w:numId w:val="45"/>
        </w:numPr>
        <w:rPr>
          <w:szCs w:val="22"/>
        </w:rPr>
      </w:pPr>
      <w:r w:rsidRPr="00643E84">
        <w:rPr>
          <w:szCs w:val="22"/>
        </w:rPr>
        <w:t>Provide or certify wind protection to all building envelope components, including but not limited to exterior door and windows, roof system, soffits, overhangs and gable-end walls, louvers, vents, etc.</w:t>
      </w:r>
    </w:p>
    <w:p w14:paraId="69D18922" w14:textId="580F5ED3" w:rsidR="00E37947" w:rsidRPr="00643E84" w:rsidRDefault="00E37947" w:rsidP="00910793">
      <w:pPr>
        <w:pStyle w:val="ListParagraph"/>
        <w:numPr>
          <w:ilvl w:val="0"/>
          <w:numId w:val="45"/>
        </w:numPr>
        <w:rPr>
          <w:szCs w:val="22"/>
        </w:rPr>
      </w:pPr>
      <w:r w:rsidRPr="00643E84">
        <w:rPr>
          <w:szCs w:val="22"/>
        </w:rPr>
        <w:t>Follow the guidance and methodology in FEMA P-804, as well as recommendations from a Hurricane Retrofit Building Assessment conducted by a licensed professional engineer or architect</w:t>
      </w:r>
    </w:p>
    <w:p w14:paraId="1A2B9918" w14:textId="533F1CB4" w:rsidR="00E37947" w:rsidRPr="00643E84" w:rsidRDefault="0026292B" w:rsidP="00910793">
      <w:pPr>
        <w:pStyle w:val="ListParagraph"/>
        <w:numPr>
          <w:ilvl w:val="0"/>
          <w:numId w:val="45"/>
        </w:numPr>
        <w:rPr>
          <w:szCs w:val="22"/>
        </w:rPr>
      </w:pPr>
      <w:bookmarkStart w:id="0" w:name="_Hlk210826921"/>
      <w:r w:rsidRPr="00643E84">
        <w:rPr>
          <w:szCs w:val="22"/>
        </w:rPr>
        <w:t>Conform to ASCE 7 design criteria and the Georgia Building Code and Georgia product approval specifications</w:t>
      </w:r>
    </w:p>
    <w:bookmarkEnd w:id="0"/>
    <w:p w14:paraId="418BA967" w14:textId="77777777" w:rsidR="00E37947" w:rsidRPr="00643E84" w:rsidRDefault="00E37947" w:rsidP="00910793">
      <w:pPr>
        <w:pStyle w:val="ListParagraph"/>
        <w:numPr>
          <w:ilvl w:val="0"/>
          <w:numId w:val="45"/>
        </w:numPr>
        <w:rPr>
          <w:szCs w:val="22"/>
        </w:rPr>
      </w:pPr>
      <w:r w:rsidRPr="00643E84">
        <w:rPr>
          <w:szCs w:val="22"/>
        </w:rPr>
        <w:t>Use only certified wind- and impact-rated materials; and</w:t>
      </w:r>
    </w:p>
    <w:p w14:paraId="4E108922" w14:textId="77777777" w:rsidR="00E37947" w:rsidRPr="00910793" w:rsidRDefault="00E37947" w:rsidP="00910793">
      <w:pPr>
        <w:pStyle w:val="ListParagraph"/>
        <w:numPr>
          <w:ilvl w:val="0"/>
          <w:numId w:val="45"/>
        </w:numPr>
        <w:rPr>
          <w:sz w:val="20"/>
          <w:szCs w:val="20"/>
        </w:rPr>
      </w:pPr>
      <w:r w:rsidRPr="00643E84">
        <w:rPr>
          <w:szCs w:val="22"/>
        </w:rPr>
        <w:t>Be inspected and certified by the local building authority to verify installation compliance with manufacturer specifications.</w:t>
      </w:r>
    </w:p>
    <w:p w14:paraId="5C73353B" w14:textId="70E429C1" w:rsidR="00DC30F3" w:rsidRDefault="003D36D8" w:rsidP="008F7367">
      <w:pPr>
        <w:pStyle w:val="Heading2"/>
      </w:pPr>
      <w:r>
        <w:t>Wind R</w:t>
      </w:r>
      <w:r w:rsidR="009430F7">
        <w:t>etrofit</w:t>
      </w:r>
      <w:r w:rsidR="00DC30F3">
        <w:t xml:space="preserve"> Project Type</w:t>
      </w:r>
    </w:p>
    <w:p w14:paraId="4ACE0EE5" w14:textId="6636BEE1" w:rsidR="00DC30F3" w:rsidRDefault="00000000" w:rsidP="00F226F1">
      <w:pPr>
        <w:pStyle w:val="checkboxline"/>
      </w:pPr>
      <w:sdt>
        <w:sdtPr>
          <w:id w:val="-704716880"/>
          <w14:checkbox>
            <w14:checked w14:val="0"/>
            <w14:checkedState w14:val="2612" w14:font="MS Gothic"/>
            <w14:uncheckedState w14:val="2610" w14:font="MS Gothic"/>
          </w14:checkbox>
        </w:sdtPr>
        <w:sdtContent>
          <w:r w:rsidR="00DC30F3">
            <w:rPr>
              <w:rFonts w:ascii="MS Gothic" w:hAnsi="MS Gothic" w:hint="eastAsia"/>
            </w:rPr>
            <w:t>☐</w:t>
          </w:r>
        </w:sdtContent>
      </w:sdt>
      <w:r w:rsidR="00DC30F3">
        <w:t xml:space="preserve"> </w:t>
      </w:r>
      <w:r w:rsidR="0026292B">
        <w:t>Non-Residential Building</w:t>
      </w:r>
    </w:p>
    <w:p w14:paraId="4AB17611" w14:textId="23FA5D89" w:rsidR="00DC30F3" w:rsidRDefault="00000000" w:rsidP="00F226F1">
      <w:pPr>
        <w:pStyle w:val="checkboxline"/>
      </w:pPr>
      <w:sdt>
        <w:sdtPr>
          <w:id w:val="-16770731"/>
          <w14:checkbox>
            <w14:checked w14:val="0"/>
            <w14:checkedState w14:val="2612" w14:font="MS Gothic"/>
            <w14:uncheckedState w14:val="2610" w14:font="MS Gothic"/>
          </w14:checkbox>
        </w:sdtPr>
        <w:sdtContent>
          <w:r w:rsidR="00993129">
            <w:rPr>
              <w:rFonts w:ascii="MS Gothic" w:hAnsi="MS Gothic" w:hint="eastAsia"/>
            </w:rPr>
            <w:t>☐</w:t>
          </w:r>
        </w:sdtContent>
      </w:sdt>
      <w:r w:rsidR="00DC30F3">
        <w:t xml:space="preserve"> </w:t>
      </w:r>
      <w:r w:rsidR="00CA4451">
        <w:t>Residential</w:t>
      </w:r>
      <w:r w:rsidR="00993129">
        <w:t xml:space="preserve"> (one or two-family residential)</w:t>
      </w:r>
    </w:p>
    <w:p w14:paraId="6200AA33" w14:textId="08326A30" w:rsidR="00CA4451" w:rsidRDefault="00000000" w:rsidP="00F226F1">
      <w:pPr>
        <w:pStyle w:val="checkboxline"/>
      </w:pPr>
      <w:sdt>
        <w:sdtPr>
          <w:id w:val="2015574739"/>
          <w14:checkbox>
            <w14:checked w14:val="0"/>
            <w14:checkedState w14:val="2612" w14:font="MS Gothic"/>
            <w14:uncheckedState w14:val="2610" w14:font="MS Gothic"/>
          </w14:checkbox>
        </w:sdtPr>
        <w:sdtContent>
          <w:r w:rsidR="00CA4451">
            <w:rPr>
              <w:rFonts w:ascii="MS Gothic" w:hAnsi="MS Gothic" w:hint="eastAsia"/>
            </w:rPr>
            <w:t>☐</w:t>
          </w:r>
        </w:sdtContent>
      </w:sdt>
      <w:r w:rsidR="00CA4451">
        <w:t xml:space="preserve"> Code Plus: New construction that is designed to exceed local building code requirements</w:t>
      </w:r>
    </w:p>
    <w:p w14:paraId="1FABC3A4" w14:textId="77777777" w:rsidR="00D31D1F" w:rsidRDefault="00D31D1F" w:rsidP="000D2A21"/>
    <w:p w14:paraId="0A956560" w14:textId="7E04F805" w:rsidR="00196485" w:rsidRDefault="00196485" w:rsidP="000D2A21">
      <w:pPr>
        <w:rPr>
          <w:noProof/>
        </w:rPr>
      </w:pPr>
      <w:r>
        <w:br w:type="page"/>
      </w:r>
    </w:p>
    <w:p w14:paraId="4A658CA8" w14:textId="653A59D6" w:rsidR="0032705C" w:rsidRPr="004A21CF" w:rsidRDefault="0032705C" w:rsidP="008F7367">
      <w:pPr>
        <w:pStyle w:val="Heading1"/>
      </w:pPr>
      <w:r w:rsidRPr="004A21CF">
        <w:lastRenderedPageBreak/>
        <mc:AlternateContent>
          <mc:Choice Requires="wps">
            <w:drawing>
              <wp:anchor distT="0" distB="0" distL="114300" distR="114300" simplePos="0" relativeHeight="251658241" behindDoc="0" locked="0" layoutInCell="1" allowOverlap="1" wp14:anchorId="3B31D00B" wp14:editId="128F91FB">
                <wp:simplePos x="0" y="0"/>
                <wp:positionH relativeFrom="column">
                  <wp:posOffset>-349250</wp:posOffset>
                </wp:positionH>
                <wp:positionV relativeFrom="paragraph">
                  <wp:posOffset>282575</wp:posOffset>
                </wp:positionV>
                <wp:extent cx="6583680" cy="0"/>
                <wp:effectExtent l="0" t="0" r="0" b="0"/>
                <wp:wrapNone/>
                <wp:docPr id="1989337639" name="Straight Connector 2"/>
                <wp:cNvGraphicFramePr/>
                <a:graphic xmlns:a="http://schemas.openxmlformats.org/drawingml/2006/main">
                  <a:graphicData uri="http://schemas.microsoft.com/office/word/2010/wordprocessingShape">
                    <wps:wsp>
                      <wps:cNvCnPr/>
                      <wps:spPr>
                        <a:xfrm>
                          <a:off x="0" y="0"/>
                          <a:ext cx="6583680" cy="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EAA72D6" id="Straight Connector 2"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22.25pt" to="490.9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" strokecolor="red" strokeweight=".25pt">
                <v:stroke joinstyle="miter"/>
              </v:line>
            </w:pict>
          </mc:Fallback>
        </mc:AlternateContent>
      </w:r>
      <w:r w:rsidR="004B15B2" w:rsidRPr="004A21CF">
        <w:t>Applicant</w:t>
      </w:r>
      <w:r w:rsidR="006B6A0A" w:rsidRPr="004A21CF">
        <w:t xml:space="preserve"> Information</w:t>
      </w:r>
    </w:p>
    <w:p w14:paraId="4C44DF36" w14:textId="77777777" w:rsidR="00FF2CEE" w:rsidRPr="00094DDF" w:rsidRDefault="00FF2CEE" w:rsidP="008F7367">
      <w:pPr>
        <w:pStyle w:val="Heading2"/>
      </w:pPr>
      <w:bookmarkStart w:id="1" w:name="_Toc210291046"/>
      <w:r w:rsidRPr="00094DDF">
        <w:t>Applicant Overview</w:t>
      </w:r>
      <w:bookmarkEnd w:id="1"/>
    </w:p>
    <w:tbl>
      <w:tblPr>
        <w:tblStyle w:val="TableGrid"/>
        <w:tblW w:w="104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752"/>
        <w:gridCol w:w="295"/>
        <w:gridCol w:w="1101"/>
        <w:gridCol w:w="152"/>
        <w:gridCol w:w="760"/>
        <w:gridCol w:w="90"/>
        <w:gridCol w:w="270"/>
        <w:gridCol w:w="180"/>
        <w:gridCol w:w="2694"/>
        <w:gridCol w:w="4146"/>
      </w:tblGrid>
      <w:tr w:rsidR="00F85C4F" w:rsidRPr="00304314" w14:paraId="17104287"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2148" w:type="dxa"/>
            <w:gridSpan w:val="3"/>
            <w:vMerge w:val="restart"/>
            <w:tcBorders>
              <w:right w:val="single" w:sz="4" w:space="0" w:color="auto"/>
            </w:tcBorders>
            <w:vAlign w:val="center"/>
          </w:tcPr>
          <w:p w14:paraId="45143E45" w14:textId="77777777" w:rsidR="00F85C4F" w:rsidRPr="00304314" w:rsidRDefault="00F85C4F" w:rsidP="00A818EC">
            <w:pPr>
              <w:spacing w:after="0"/>
              <w:rPr>
                <w:b w:val="0"/>
                <w:bCs/>
              </w:rPr>
            </w:pPr>
            <w:r w:rsidRPr="00304314">
              <w:rPr>
                <w:b w:val="0"/>
                <w:bCs/>
              </w:rPr>
              <w:t>Applicant Type:</w:t>
            </w:r>
          </w:p>
        </w:tc>
        <w:tc>
          <w:tcPr>
            <w:tcW w:w="4146" w:type="dxa"/>
            <w:gridSpan w:val="6"/>
            <w:tcBorders>
              <w:top w:val="single" w:sz="4" w:space="0" w:color="auto"/>
              <w:left w:val="single" w:sz="4" w:space="0" w:color="auto"/>
            </w:tcBorders>
            <w:vAlign w:val="bottom"/>
          </w:tcPr>
          <w:p w14:paraId="34A5AAEB" w14:textId="77777777" w:rsidR="00F85C4F" w:rsidRPr="00304314" w:rsidRDefault="00000000" w:rsidP="00A818EC">
            <w:pPr>
              <w:spacing w:after="0"/>
              <w:cnfStyle w:val="000000000000" w:firstRow="0" w:lastRow="0" w:firstColumn="0" w:lastColumn="0" w:oddVBand="0" w:evenVBand="0" w:oddHBand="0" w:evenHBand="0" w:firstRowFirstColumn="0" w:firstRowLastColumn="0" w:lastRowFirstColumn="0" w:lastRowLastColumn="0"/>
              <w:rPr>
                <w:bCs/>
              </w:rPr>
            </w:pPr>
            <w:sdt>
              <w:sdtPr>
                <w:rPr>
                  <w:bCs/>
                </w:rPr>
                <w:id w:val="1460380447"/>
                <w14:checkbox>
                  <w14:checked w14:val="0"/>
                  <w14:checkedState w14:val="2612" w14:font="MS Gothic"/>
                  <w14:uncheckedState w14:val="2610" w14:font="MS Gothic"/>
                </w14:checkbox>
              </w:sdtPr>
              <w:sdtContent>
                <w:r w:rsidR="00F85C4F">
                  <w:rPr>
                    <w:rFonts w:ascii="MS Gothic" w:eastAsia="MS Gothic" w:hAnsi="MS Gothic" w:hint="eastAsia"/>
                    <w:bCs/>
                  </w:rPr>
                  <w:t>☐</w:t>
                </w:r>
              </w:sdtContent>
            </w:sdt>
            <w:r w:rsidR="00F85C4F" w:rsidRPr="00304314">
              <w:rPr>
                <w:bCs/>
              </w:rPr>
              <w:t xml:space="preserve"> State Government </w:t>
            </w:r>
          </w:p>
        </w:tc>
        <w:tc>
          <w:tcPr>
            <w:tcW w:w="4146" w:type="dxa"/>
            <w:tcBorders>
              <w:top w:val="single" w:sz="4" w:space="0" w:color="auto"/>
              <w:right w:val="single" w:sz="4" w:space="0" w:color="auto"/>
            </w:tcBorders>
            <w:vAlign w:val="bottom"/>
          </w:tcPr>
          <w:p w14:paraId="529AC8A5" w14:textId="77777777" w:rsidR="00F85C4F" w:rsidRPr="00304314" w:rsidRDefault="00000000" w:rsidP="00A818EC">
            <w:pPr>
              <w:spacing w:after="0"/>
              <w:cnfStyle w:val="000000000000" w:firstRow="0" w:lastRow="0" w:firstColumn="0" w:lastColumn="0" w:oddVBand="0" w:evenVBand="0" w:oddHBand="0" w:evenHBand="0" w:firstRowFirstColumn="0" w:firstRowLastColumn="0" w:lastRowFirstColumn="0" w:lastRowLastColumn="0"/>
              <w:rPr>
                <w:bCs/>
              </w:rPr>
            </w:pPr>
            <w:sdt>
              <w:sdtPr>
                <w:rPr>
                  <w:bCs/>
                </w:rPr>
                <w:id w:val="1668668150"/>
                <w14:checkbox>
                  <w14:checked w14:val="0"/>
                  <w14:checkedState w14:val="2612" w14:font="MS Gothic"/>
                  <w14:uncheckedState w14:val="2610" w14:font="MS Gothic"/>
                </w14:checkbox>
              </w:sdtPr>
              <w:sdtContent>
                <w:r w:rsidR="00F85C4F" w:rsidRPr="00304314">
                  <w:rPr>
                    <w:rFonts w:ascii="MS Gothic" w:eastAsia="MS Gothic" w:hAnsi="MS Gothic" w:hint="eastAsia"/>
                    <w:bCs/>
                  </w:rPr>
                  <w:t>☐</w:t>
                </w:r>
              </w:sdtContent>
            </w:sdt>
            <w:r w:rsidR="00F85C4F" w:rsidRPr="00304314">
              <w:rPr>
                <w:bCs/>
              </w:rPr>
              <w:t xml:space="preserve"> Local Government</w:t>
            </w:r>
          </w:p>
        </w:tc>
      </w:tr>
      <w:tr w:rsidR="00F85C4F" w:rsidRPr="00304314" w14:paraId="6E2E4C30"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2148" w:type="dxa"/>
            <w:gridSpan w:val="3"/>
            <w:vMerge/>
            <w:tcBorders>
              <w:right w:val="single" w:sz="4" w:space="0" w:color="auto"/>
            </w:tcBorders>
            <w:vAlign w:val="bottom"/>
          </w:tcPr>
          <w:p w14:paraId="65D4EDB0" w14:textId="77777777" w:rsidR="00F85C4F" w:rsidRPr="00304314" w:rsidRDefault="00F85C4F" w:rsidP="00A818EC">
            <w:pPr>
              <w:spacing w:after="0"/>
              <w:rPr>
                <w:b w:val="0"/>
                <w:bCs/>
              </w:rPr>
            </w:pPr>
          </w:p>
        </w:tc>
        <w:tc>
          <w:tcPr>
            <w:tcW w:w="4146" w:type="dxa"/>
            <w:gridSpan w:val="6"/>
            <w:tcBorders>
              <w:left w:val="single" w:sz="4" w:space="0" w:color="auto"/>
              <w:bottom w:val="single" w:sz="4" w:space="0" w:color="auto"/>
            </w:tcBorders>
            <w:vAlign w:val="bottom"/>
          </w:tcPr>
          <w:p w14:paraId="34AF5F11" w14:textId="77777777" w:rsidR="00F85C4F" w:rsidRPr="00304314" w:rsidRDefault="00000000" w:rsidP="00A818EC">
            <w:pPr>
              <w:spacing w:after="0"/>
              <w:cnfStyle w:val="000000000000" w:firstRow="0" w:lastRow="0" w:firstColumn="0" w:lastColumn="0" w:oddVBand="0" w:evenVBand="0" w:oddHBand="0" w:evenHBand="0" w:firstRowFirstColumn="0" w:firstRowLastColumn="0" w:lastRowFirstColumn="0" w:lastRowLastColumn="0"/>
              <w:rPr>
                <w:bCs/>
              </w:rPr>
            </w:pPr>
            <w:sdt>
              <w:sdtPr>
                <w:rPr>
                  <w:bCs/>
                </w:rPr>
                <w:id w:val="1120567380"/>
                <w14:checkbox>
                  <w14:checked w14:val="0"/>
                  <w14:checkedState w14:val="2612" w14:font="MS Gothic"/>
                  <w14:uncheckedState w14:val="2610" w14:font="MS Gothic"/>
                </w14:checkbox>
              </w:sdtPr>
              <w:sdtContent>
                <w:r w:rsidR="00F85C4F">
                  <w:rPr>
                    <w:rFonts w:ascii="MS Gothic" w:eastAsia="MS Gothic" w:hAnsi="MS Gothic" w:hint="eastAsia"/>
                    <w:bCs/>
                  </w:rPr>
                  <w:t>☐</w:t>
                </w:r>
              </w:sdtContent>
            </w:sdt>
            <w:r w:rsidR="00F85C4F">
              <w:rPr>
                <w:bCs/>
              </w:rPr>
              <w:t xml:space="preserve"> </w:t>
            </w:r>
            <w:r w:rsidR="00F85C4F" w:rsidRPr="00304314">
              <w:rPr>
                <w:bCs/>
              </w:rPr>
              <w:t>Private</w:t>
            </w:r>
          </w:p>
        </w:tc>
        <w:tc>
          <w:tcPr>
            <w:tcW w:w="4146" w:type="dxa"/>
            <w:tcBorders>
              <w:bottom w:val="single" w:sz="4" w:space="0" w:color="auto"/>
              <w:right w:val="single" w:sz="4" w:space="0" w:color="auto"/>
            </w:tcBorders>
            <w:vAlign w:val="bottom"/>
          </w:tcPr>
          <w:p w14:paraId="46DED8C1" w14:textId="77777777" w:rsidR="00F85C4F" w:rsidRPr="00304314" w:rsidRDefault="00000000" w:rsidP="00A818EC">
            <w:pPr>
              <w:spacing w:after="0"/>
              <w:cnfStyle w:val="000000000000" w:firstRow="0" w:lastRow="0" w:firstColumn="0" w:lastColumn="0" w:oddVBand="0" w:evenVBand="0" w:oddHBand="0" w:evenHBand="0" w:firstRowFirstColumn="0" w:firstRowLastColumn="0" w:lastRowFirstColumn="0" w:lastRowLastColumn="0"/>
              <w:rPr>
                <w:bCs/>
              </w:rPr>
            </w:pPr>
            <w:sdt>
              <w:sdtPr>
                <w:rPr>
                  <w:bCs/>
                </w:rPr>
                <w:id w:val="-1379015612"/>
                <w14:checkbox>
                  <w14:checked w14:val="0"/>
                  <w14:checkedState w14:val="2612" w14:font="MS Gothic"/>
                  <w14:uncheckedState w14:val="2610" w14:font="MS Gothic"/>
                </w14:checkbox>
              </w:sdtPr>
              <w:sdtContent>
                <w:r w:rsidR="00F85C4F">
                  <w:rPr>
                    <w:rFonts w:ascii="MS Gothic" w:eastAsia="MS Gothic" w:hAnsi="MS Gothic" w:hint="eastAsia"/>
                    <w:bCs/>
                  </w:rPr>
                  <w:t>☐</w:t>
                </w:r>
              </w:sdtContent>
            </w:sdt>
            <w:r w:rsidR="00F85C4F" w:rsidRPr="00304314">
              <w:rPr>
                <w:bCs/>
              </w:rPr>
              <w:t xml:space="preserve"> Non-Profit</w:t>
            </w:r>
          </w:p>
        </w:tc>
      </w:tr>
      <w:tr w:rsidR="00F85C4F" w:rsidRPr="002F0D37" w14:paraId="103A97E5"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3420" w:type="dxa"/>
            <w:gridSpan w:val="7"/>
            <w:vAlign w:val="bottom"/>
          </w:tcPr>
          <w:p w14:paraId="012DB2BF" w14:textId="77777777" w:rsidR="00F85C4F" w:rsidRPr="002F0D37" w:rsidRDefault="00F85C4F" w:rsidP="00A818EC">
            <w:pPr>
              <w:spacing w:after="0"/>
              <w:rPr>
                <w:b w:val="0"/>
                <w:bCs/>
              </w:rPr>
            </w:pPr>
          </w:p>
        </w:tc>
        <w:tc>
          <w:tcPr>
            <w:tcW w:w="7020" w:type="dxa"/>
            <w:gridSpan w:val="3"/>
            <w:vAlign w:val="bottom"/>
          </w:tcPr>
          <w:p w14:paraId="512EECAD" w14:textId="77777777" w:rsidR="00F85C4F" w:rsidRPr="002F0D37" w:rsidRDefault="00F85C4F" w:rsidP="00A818EC">
            <w:pPr>
              <w:spacing w:after="0"/>
              <w:cnfStyle w:val="000000000000" w:firstRow="0" w:lastRow="0" w:firstColumn="0" w:lastColumn="0" w:oddVBand="0" w:evenVBand="0" w:oddHBand="0" w:evenHBand="0" w:firstRowFirstColumn="0" w:firstRowLastColumn="0" w:lastRowFirstColumn="0" w:lastRowLastColumn="0"/>
              <w:rPr>
                <w:bCs/>
              </w:rPr>
            </w:pPr>
          </w:p>
        </w:tc>
      </w:tr>
      <w:tr w:rsidR="00F85C4F" w:rsidRPr="00304314" w14:paraId="61ED3BB1"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3420" w:type="dxa"/>
            <w:gridSpan w:val="7"/>
            <w:vAlign w:val="bottom"/>
          </w:tcPr>
          <w:p w14:paraId="32E1F27A" w14:textId="77777777" w:rsidR="00F85C4F" w:rsidRPr="00304314" w:rsidRDefault="00F85C4F" w:rsidP="00A818EC">
            <w:pPr>
              <w:spacing w:after="0"/>
              <w:rPr>
                <w:b w:val="0"/>
                <w:bCs/>
              </w:rPr>
            </w:pPr>
            <w:r w:rsidRPr="00304314">
              <w:rPr>
                <w:b w:val="0"/>
                <w:bCs/>
              </w:rPr>
              <w:t>Name of Applicant (</w:t>
            </w:r>
            <w:r>
              <w:rPr>
                <w:b w:val="0"/>
                <w:bCs/>
              </w:rPr>
              <w:t>Legal Entity</w:t>
            </w:r>
            <w:r w:rsidRPr="00304314">
              <w:rPr>
                <w:b w:val="0"/>
                <w:bCs/>
              </w:rPr>
              <w:t>):</w:t>
            </w:r>
          </w:p>
        </w:tc>
        <w:tc>
          <w:tcPr>
            <w:tcW w:w="7020" w:type="dxa"/>
            <w:gridSpan w:val="3"/>
            <w:tcBorders>
              <w:bottom w:val="single" w:sz="4" w:space="0" w:color="auto"/>
            </w:tcBorders>
            <w:vAlign w:val="bottom"/>
          </w:tcPr>
          <w:p w14:paraId="211FF456" w14:textId="77777777" w:rsidR="00F85C4F" w:rsidRPr="00304314" w:rsidRDefault="00F85C4F" w:rsidP="00A818EC">
            <w:pPr>
              <w:pStyle w:val="Textbox"/>
              <w:cnfStyle w:val="000000000000" w:firstRow="0" w:lastRow="0" w:firstColumn="0" w:lastColumn="0" w:oddVBand="0" w:evenVBand="0" w:oddHBand="0" w:evenHBand="0" w:firstRowFirstColumn="0" w:firstRowLastColumn="0" w:lastRowFirstColumn="0" w:lastRowLastColumn="0"/>
            </w:pPr>
          </w:p>
        </w:tc>
      </w:tr>
      <w:tr w:rsidR="00F85C4F" w:rsidRPr="00304314" w14:paraId="463733D4"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1047" w:type="dxa"/>
            <w:gridSpan w:val="2"/>
            <w:vAlign w:val="bottom"/>
          </w:tcPr>
          <w:p w14:paraId="6517D4D5" w14:textId="77777777" w:rsidR="00F85C4F" w:rsidRPr="00304314" w:rsidRDefault="00F85C4F" w:rsidP="00A818EC">
            <w:pPr>
              <w:spacing w:after="0"/>
              <w:rPr>
                <w:b w:val="0"/>
                <w:bCs/>
              </w:rPr>
            </w:pPr>
            <w:r w:rsidRPr="00304314">
              <w:rPr>
                <w:b w:val="0"/>
                <w:bCs/>
              </w:rPr>
              <w:t>County:</w:t>
            </w:r>
          </w:p>
        </w:tc>
        <w:tc>
          <w:tcPr>
            <w:tcW w:w="9393" w:type="dxa"/>
            <w:gridSpan w:val="8"/>
            <w:tcBorders>
              <w:bottom w:val="single" w:sz="4" w:space="0" w:color="1F497D"/>
            </w:tcBorders>
            <w:vAlign w:val="bottom"/>
          </w:tcPr>
          <w:p w14:paraId="5E4CDFEB" w14:textId="77777777" w:rsidR="00F85C4F" w:rsidRPr="00304314" w:rsidRDefault="00F85C4F" w:rsidP="00A818EC">
            <w:pPr>
              <w:pStyle w:val="Textbox"/>
              <w:cnfStyle w:val="000000000000" w:firstRow="0" w:lastRow="0" w:firstColumn="0" w:lastColumn="0" w:oddVBand="0" w:evenVBand="0" w:oddHBand="0" w:evenHBand="0" w:firstRowFirstColumn="0" w:firstRowLastColumn="0" w:lastRowFirstColumn="0" w:lastRowLastColumn="0"/>
            </w:pPr>
          </w:p>
        </w:tc>
      </w:tr>
      <w:tr w:rsidR="00F85C4F" w:rsidRPr="00304314" w14:paraId="5D590639" w14:textId="77777777" w:rsidTr="00A818EC">
        <w:trPr>
          <w:trHeight w:val="576"/>
        </w:trPr>
        <w:tc>
          <w:tcPr>
            <w:cnfStyle w:val="001000000000" w:firstRow="0" w:lastRow="0" w:firstColumn="1" w:lastColumn="0" w:oddVBand="0" w:evenVBand="0" w:oddHBand="0" w:evenHBand="0" w:firstRowFirstColumn="0" w:firstRowLastColumn="0" w:lastRowFirstColumn="0" w:lastRowLastColumn="0"/>
            <w:tcW w:w="3060" w:type="dxa"/>
            <w:gridSpan w:val="5"/>
            <w:vAlign w:val="bottom"/>
          </w:tcPr>
          <w:p w14:paraId="4ECC36B7" w14:textId="77777777" w:rsidR="00F85C4F" w:rsidRPr="00304314" w:rsidRDefault="00F85C4F" w:rsidP="00A818EC">
            <w:pPr>
              <w:spacing w:after="0"/>
              <w:rPr>
                <w:b w:val="0"/>
                <w:bCs/>
              </w:rPr>
            </w:pPr>
            <w:r w:rsidRPr="00304314">
              <w:rPr>
                <w:b w:val="0"/>
                <w:bCs/>
              </w:rPr>
              <w:t xml:space="preserve">State Legislative District(s) </w:t>
            </w:r>
            <w:r w:rsidRPr="006A2C86">
              <w:rPr>
                <w:color w:val="2A62A7"/>
              </w:rPr>
              <w:t>(for project location)</w:t>
            </w:r>
            <w:r w:rsidRPr="00304314">
              <w:rPr>
                <w:b w:val="0"/>
                <w:bCs/>
              </w:rPr>
              <w:t>:</w:t>
            </w:r>
          </w:p>
        </w:tc>
        <w:tc>
          <w:tcPr>
            <w:tcW w:w="7380" w:type="dxa"/>
            <w:gridSpan w:val="5"/>
            <w:tcBorders>
              <w:top w:val="single" w:sz="4" w:space="0" w:color="1F497D"/>
              <w:bottom w:val="single" w:sz="4" w:space="0" w:color="1F497D"/>
            </w:tcBorders>
            <w:vAlign w:val="bottom"/>
          </w:tcPr>
          <w:p w14:paraId="0B5BD723" w14:textId="77777777" w:rsidR="00F85C4F" w:rsidRPr="00304314" w:rsidRDefault="00F85C4F" w:rsidP="00A818EC">
            <w:pPr>
              <w:pStyle w:val="Textbox"/>
              <w:cnfStyle w:val="000000000000" w:firstRow="0" w:lastRow="0" w:firstColumn="0" w:lastColumn="0" w:oddVBand="0" w:evenVBand="0" w:oddHBand="0" w:evenHBand="0" w:firstRowFirstColumn="0" w:firstRowLastColumn="0" w:lastRowFirstColumn="0" w:lastRowLastColumn="0"/>
            </w:pPr>
          </w:p>
        </w:tc>
      </w:tr>
      <w:tr w:rsidR="00F85C4F" w:rsidRPr="00304314" w14:paraId="33E2A2B3" w14:textId="77777777" w:rsidTr="00A818EC">
        <w:trPr>
          <w:trHeight w:val="576"/>
        </w:trPr>
        <w:tc>
          <w:tcPr>
            <w:cnfStyle w:val="001000000000" w:firstRow="0" w:lastRow="0" w:firstColumn="1" w:lastColumn="0" w:oddVBand="0" w:evenVBand="0" w:oddHBand="0" w:evenHBand="0" w:firstRowFirstColumn="0" w:firstRowLastColumn="0" w:lastRowFirstColumn="0" w:lastRowLastColumn="0"/>
            <w:tcW w:w="3600" w:type="dxa"/>
            <w:gridSpan w:val="8"/>
            <w:vAlign w:val="bottom"/>
          </w:tcPr>
          <w:p w14:paraId="3B508E80" w14:textId="77777777" w:rsidR="00F85C4F" w:rsidRPr="00304314" w:rsidRDefault="00F85C4F" w:rsidP="00A818EC">
            <w:pPr>
              <w:spacing w:after="0"/>
              <w:rPr>
                <w:b w:val="0"/>
                <w:bCs/>
              </w:rPr>
            </w:pPr>
            <w:r w:rsidRPr="00304314">
              <w:rPr>
                <w:b w:val="0"/>
                <w:bCs/>
              </w:rPr>
              <w:t xml:space="preserve">Federal Congressional District(s) </w:t>
            </w:r>
            <w:r w:rsidRPr="006A2C86">
              <w:rPr>
                <w:color w:val="2A62A7"/>
              </w:rPr>
              <w:t>(for project location)</w:t>
            </w:r>
            <w:r w:rsidRPr="00304314">
              <w:rPr>
                <w:b w:val="0"/>
                <w:bCs/>
              </w:rPr>
              <w:t>:</w:t>
            </w:r>
          </w:p>
        </w:tc>
        <w:tc>
          <w:tcPr>
            <w:tcW w:w="6840" w:type="dxa"/>
            <w:gridSpan w:val="2"/>
            <w:tcBorders>
              <w:top w:val="single" w:sz="4" w:space="0" w:color="1F497D"/>
              <w:bottom w:val="single" w:sz="4" w:space="0" w:color="1F497D"/>
            </w:tcBorders>
            <w:vAlign w:val="bottom"/>
          </w:tcPr>
          <w:p w14:paraId="1C779D84" w14:textId="77777777" w:rsidR="00F85C4F" w:rsidRPr="00304314" w:rsidRDefault="00F85C4F" w:rsidP="00A818EC">
            <w:pPr>
              <w:pStyle w:val="Textbox"/>
              <w:cnfStyle w:val="000000000000" w:firstRow="0" w:lastRow="0" w:firstColumn="0" w:lastColumn="0" w:oddVBand="0" w:evenVBand="0" w:oddHBand="0" w:evenHBand="0" w:firstRowFirstColumn="0" w:firstRowLastColumn="0" w:lastRowFirstColumn="0" w:lastRowLastColumn="0"/>
            </w:pPr>
          </w:p>
        </w:tc>
      </w:tr>
      <w:tr w:rsidR="00F85C4F" w:rsidRPr="00304314" w14:paraId="542853AA"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3420" w:type="dxa"/>
            <w:gridSpan w:val="7"/>
            <w:vAlign w:val="bottom"/>
          </w:tcPr>
          <w:p w14:paraId="18888D63" w14:textId="77777777" w:rsidR="00F85C4F" w:rsidRPr="00304314" w:rsidRDefault="00F85C4F" w:rsidP="00A818EC">
            <w:pPr>
              <w:spacing w:after="0"/>
              <w:rPr>
                <w:b w:val="0"/>
                <w:bCs/>
              </w:rPr>
            </w:pPr>
            <w:r w:rsidRPr="00304314">
              <w:rPr>
                <w:b w:val="0"/>
                <w:bCs/>
              </w:rPr>
              <w:t>Federal Tax I.D. Number (FEIN):</w:t>
            </w:r>
          </w:p>
        </w:tc>
        <w:tc>
          <w:tcPr>
            <w:tcW w:w="7020" w:type="dxa"/>
            <w:gridSpan w:val="3"/>
            <w:tcBorders>
              <w:top w:val="single" w:sz="4" w:space="0" w:color="1F497D"/>
              <w:bottom w:val="single" w:sz="4" w:space="0" w:color="1F497D"/>
            </w:tcBorders>
            <w:vAlign w:val="bottom"/>
          </w:tcPr>
          <w:p w14:paraId="49A4D912" w14:textId="77777777" w:rsidR="00F85C4F" w:rsidRPr="00304314" w:rsidRDefault="00F85C4F" w:rsidP="00A818EC">
            <w:pPr>
              <w:pStyle w:val="Textbox"/>
              <w:cnfStyle w:val="000000000000" w:firstRow="0" w:lastRow="0" w:firstColumn="0" w:lastColumn="0" w:oddVBand="0" w:evenVBand="0" w:oddHBand="0" w:evenHBand="0" w:firstRowFirstColumn="0" w:firstRowLastColumn="0" w:lastRowFirstColumn="0" w:lastRowLastColumn="0"/>
            </w:pPr>
          </w:p>
        </w:tc>
      </w:tr>
      <w:tr w:rsidR="00F85C4F" w:rsidRPr="00304314" w14:paraId="7A709563"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3150" w:type="dxa"/>
            <w:gridSpan w:val="6"/>
            <w:vAlign w:val="bottom"/>
          </w:tcPr>
          <w:p w14:paraId="2A1E8F94" w14:textId="77777777" w:rsidR="00F85C4F" w:rsidRPr="00304314" w:rsidRDefault="00F85C4F" w:rsidP="00A818EC">
            <w:pPr>
              <w:spacing w:after="0"/>
              <w:rPr>
                <w:b w:val="0"/>
                <w:bCs/>
              </w:rPr>
            </w:pPr>
            <w:r w:rsidRPr="00304314">
              <w:rPr>
                <w:b w:val="0"/>
                <w:bCs/>
              </w:rPr>
              <w:t>Unique Entity Identified (UEI):</w:t>
            </w:r>
          </w:p>
        </w:tc>
        <w:tc>
          <w:tcPr>
            <w:tcW w:w="7290" w:type="dxa"/>
            <w:gridSpan w:val="4"/>
            <w:tcBorders>
              <w:bottom w:val="single" w:sz="4" w:space="0" w:color="1F497D"/>
            </w:tcBorders>
            <w:vAlign w:val="bottom"/>
          </w:tcPr>
          <w:p w14:paraId="7176ED0A" w14:textId="77777777" w:rsidR="00F85C4F" w:rsidRPr="00304314" w:rsidRDefault="00F85C4F" w:rsidP="00A818EC">
            <w:pPr>
              <w:pStyle w:val="Textbox"/>
              <w:cnfStyle w:val="000000000000" w:firstRow="0" w:lastRow="0" w:firstColumn="0" w:lastColumn="0" w:oddVBand="0" w:evenVBand="0" w:oddHBand="0" w:evenHBand="0" w:firstRowFirstColumn="0" w:firstRowLastColumn="0" w:lastRowFirstColumn="0" w:lastRowLastColumn="0"/>
            </w:pPr>
          </w:p>
        </w:tc>
      </w:tr>
      <w:tr w:rsidR="00F85C4F" w:rsidRPr="00304314" w14:paraId="08BC4838"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2300" w:type="dxa"/>
            <w:gridSpan w:val="4"/>
            <w:vAlign w:val="bottom"/>
          </w:tcPr>
          <w:p w14:paraId="4C1FE170" w14:textId="77777777" w:rsidR="00F85C4F" w:rsidRPr="00304314" w:rsidRDefault="00F85C4F" w:rsidP="00A818EC">
            <w:pPr>
              <w:spacing w:after="0"/>
              <w:rPr>
                <w:b w:val="0"/>
                <w:bCs/>
              </w:rPr>
            </w:pPr>
            <w:r w:rsidRPr="00304314">
              <w:rPr>
                <w:b w:val="0"/>
                <w:bCs/>
              </w:rPr>
              <w:t>UEI Expiration Date:</w:t>
            </w:r>
          </w:p>
        </w:tc>
        <w:tc>
          <w:tcPr>
            <w:tcW w:w="8140" w:type="dxa"/>
            <w:gridSpan w:val="6"/>
            <w:tcBorders>
              <w:bottom w:val="single" w:sz="4" w:space="0" w:color="auto"/>
            </w:tcBorders>
            <w:vAlign w:val="bottom"/>
          </w:tcPr>
          <w:p w14:paraId="7E1863DE" w14:textId="77777777" w:rsidR="00F85C4F" w:rsidRPr="006A2C86" w:rsidRDefault="00000000" w:rsidP="00A818EC">
            <w:pPr>
              <w:spacing w:after="0"/>
              <w:cnfStyle w:val="000000000000" w:firstRow="0" w:lastRow="0" w:firstColumn="0" w:lastColumn="0" w:oddVBand="0" w:evenVBand="0" w:oddHBand="0" w:evenHBand="0" w:firstRowFirstColumn="0" w:firstRowLastColumn="0" w:lastRowFirstColumn="0" w:lastRowLastColumn="0"/>
              <w:rPr>
                <w:b/>
              </w:rPr>
            </w:pPr>
            <w:sdt>
              <w:sdtPr>
                <w:rPr>
                  <w:b/>
                  <w:color w:val="2A62A7"/>
                </w:rPr>
                <w:id w:val="-1692061045"/>
                <w:placeholder>
                  <w:docPart w:val="C8801A8DBEB44A7CA37C14CC8D9B577F"/>
                </w:placeholder>
                <w:date>
                  <w:dateFormat w:val="M/d/yyyy"/>
                  <w:lid w:val="en-US"/>
                  <w:storeMappedDataAs w:val="dateTime"/>
                  <w:calendar w:val="gregorian"/>
                </w:date>
              </w:sdtPr>
              <w:sdtContent>
                <w:r w:rsidR="00F85C4F" w:rsidRPr="006A2C86">
                  <w:rPr>
                    <w:b/>
                    <w:color w:val="2A62A7"/>
                  </w:rPr>
                  <w:t>Select Date (MM/DD/YYYY)</w:t>
                </w:r>
              </w:sdtContent>
            </w:sdt>
          </w:p>
        </w:tc>
      </w:tr>
      <w:tr w:rsidR="00F85C4F" w:rsidRPr="00304314" w14:paraId="26D7BD00" w14:textId="77777777" w:rsidTr="00A818EC">
        <w:trPr>
          <w:gridBefore w:val="1"/>
          <w:wBefore w:w="752" w:type="dxa"/>
          <w:trHeight w:val="432"/>
        </w:trPr>
        <w:tc>
          <w:tcPr>
            <w:cnfStyle w:val="001000000000" w:firstRow="0" w:lastRow="0" w:firstColumn="1" w:lastColumn="0" w:oddVBand="0" w:evenVBand="0" w:oddHBand="0" w:evenHBand="0" w:firstRowFirstColumn="0" w:firstRowLastColumn="0" w:lastRowFirstColumn="0" w:lastRowLastColumn="0"/>
            <w:tcW w:w="9688" w:type="dxa"/>
            <w:gridSpan w:val="9"/>
            <w:vAlign w:val="center"/>
          </w:tcPr>
          <w:p w14:paraId="3A2B3687" w14:textId="77777777" w:rsidR="00F85C4F" w:rsidRPr="00245AA3" w:rsidRDefault="00F85C4F" w:rsidP="00A818EC">
            <w:pPr>
              <w:pStyle w:val="Notes"/>
              <w:rPr>
                <w:b w:val="0"/>
                <w:bCs/>
              </w:rPr>
            </w:pPr>
            <w:r w:rsidRPr="00245AA3">
              <w:rPr>
                <w:b w:val="0"/>
                <w:bCs/>
              </w:rPr>
              <w:t xml:space="preserve">*If Needed: Please visit </w:t>
            </w:r>
            <w:hyperlink r:id="rId13" w:history="1">
              <w:r w:rsidRPr="00245AA3">
                <w:rPr>
                  <w:rStyle w:val="Hyperlink"/>
                  <w:rFonts w:cs="Arial"/>
                  <w:b w:val="0"/>
                  <w:bCs/>
                  <w:i w:val="0"/>
                  <w:iCs w:val="0"/>
                  <w:szCs w:val="22"/>
                </w:rPr>
                <w:t>SAM.gov</w:t>
              </w:r>
            </w:hyperlink>
            <w:r w:rsidRPr="00245AA3">
              <w:rPr>
                <w:b w:val="0"/>
                <w:bCs/>
              </w:rPr>
              <w:t xml:space="preserve"> to search for your organization’s UEI. If your organization already has this information readily available, you do not need to log in or create an account</w:t>
            </w:r>
          </w:p>
        </w:tc>
      </w:tr>
      <w:tr w:rsidR="00F85C4F" w:rsidRPr="00304314" w14:paraId="61A89563" w14:textId="77777777" w:rsidTr="00A818EC">
        <w:trPr>
          <w:trHeight w:val="432"/>
        </w:trPr>
        <w:tc>
          <w:tcPr>
            <w:cnfStyle w:val="001000000000" w:firstRow="0" w:lastRow="0" w:firstColumn="1" w:lastColumn="0" w:oddVBand="0" w:evenVBand="0" w:oddHBand="0" w:evenHBand="0" w:firstRowFirstColumn="0" w:firstRowLastColumn="0" w:lastRowFirstColumn="0" w:lastRowLastColumn="0"/>
            <w:tcW w:w="2300" w:type="dxa"/>
            <w:gridSpan w:val="4"/>
            <w:vAlign w:val="bottom"/>
          </w:tcPr>
          <w:p w14:paraId="3D7A6851" w14:textId="77777777" w:rsidR="00F85C4F" w:rsidRPr="00304314" w:rsidRDefault="00F85C4F" w:rsidP="00A818EC">
            <w:pPr>
              <w:spacing w:after="0"/>
              <w:rPr>
                <w:b w:val="0"/>
                <w:bCs/>
              </w:rPr>
            </w:pPr>
            <w:r w:rsidRPr="00304314">
              <w:rPr>
                <w:b w:val="0"/>
                <w:bCs/>
              </w:rPr>
              <w:t>FIPS County Code:</w:t>
            </w:r>
          </w:p>
        </w:tc>
        <w:tc>
          <w:tcPr>
            <w:tcW w:w="8140" w:type="dxa"/>
            <w:gridSpan w:val="6"/>
            <w:tcBorders>
              <w:bottom w:val="single" w:sz="4" w:space="0" w:color="1F497D"/>
            </w:tcBorders>
            <w:vAlign w:val="bottom"/>
          </w:tcPr>
          <w:p w14:paraId="1C00B190" w14:textId="77777777" w:rsidR="00F85C4F" w:rsidRPr="00304314" w:rsidRDefault="00F85C4F" w:rsidP="00A818EC">
            <w:pPr>
              <w:pStyle w:val="Textbox"/>
              <w:cnfStyle w:val="000000000000" w:firstRow="0" w:lastRow="0" w:firstColumn="0" w:lastColumn="0" w:oddVBand="0" w:evenVBand="0" w:oddHBand="0" w:evenHBand="0" w:firstRowFirstColumn="0" w:firstRowLastColumn="0" w:lastRowFirstColumn="0" w:lastRowLastColumn="0"/>
            </w:pPr>
          </w:p>
        </w:tc>
      </w:tr>
      <w:tr w:rsidR="00F85C4F" w:rsidRPr="00C15144" w14:paraId="5FF3D099" w14:textId="77777777" w:rsidTr="00A818EC">
        <w:trPr>
          <w:gridBefore w:val="1"/>
          <w:wBefore w:w="752" w:type="dxa"/>
          <w:trHeight w:val="432"/>
        </w:trPr>
        <w:tc>
          <w:tcPr>
            <w:cnfStyle w:val="001000000000" w:firstRow="0" w:lastRow="0" w:firstColumn="1" w:lastColumn="0" w:oddVBand="0" w:evenVBand="0" w:oddHBand="0" w:evenHBand="0" w:firstRowFirstColumn="0" w:firstRowLastColumn="0" w:lastRowFirstColumn="0" w:lastRowLastColumn="0"/>
            <w:tcW w:w="9688" w:type="dxa"/>
            <w:gridSpan w:val="9"/>
            <w:vAlign w:val="center"/>
          </w:tcPr>
          <w:p w14:paraId="1B77DA06" w14:textId="77777777" w:rsidR="00F85C4F" w:rsidRPr="00245AA3" w:rsidRDefault="00F85C4F" w:rsidP="00A818EC">
            <w:pPr>
              <w:pStyle w:val="Notes"/>
              <w:rPr>
                <w:b w:val="0"/>
                <w:bCs/>
              </w:rPr>
            </w:pPr>
            <w:r w:rsidRPr="00245AA3">
              <w:rPr>
                <w:b w:val="0"/>
                <w:bCs/>
              </w:rPr>
              <w:t xml:space="preserve">*To find the FIPS County Code, use the following link: </w:t>
            </w:r>
            <w:hyperlink r:id="rId14" w:history="1">
              <w:r w:rsidRPr="00245AA3">
                <w:rPr>
                  <w:rStyle w:val="Hyperlink"/>
                  <w:rFonts w:cs="Arial"/>
                  <w:b w:val="0"/>
                  <w:bCs/>
                  <w:i w:val="0"/>
                  <w:iCs w:val="0"/>
                  <w:szCs w:val="22"/>
                </w:rPr>
                <w:t>https://unicede.air-worldwide.com/unicede/unicede_georgia_fips_2.html</w:t>
              </w:r>
            </w:hyperlink>
            <w:r w:rsidRPr="00245AA3">
              <w:rPr>
                <w:b w:val="0"/>
                <w:bCs/>
              </w:rPr>
              <w:t xml:space="preserve"> </w:t>
            </w:r>
          </w:p>
        </w:tc>
      </w:tr>
    </w:tbl>
    <w:p w14:paraId="2B191B85" w14:textId="377310EF" w:rsidR="00C93CB0" w:rsidRPr="00094DDF" w:rsidRDefault="00BB634A" w:rsidP="008F7367">
      <w:pPr>
        <w:pStyle w:val="Heading2"/>
      </w:pPr>
      <w:r w:rsidRPr="00094DDF">
        <w:t>Primary Community Lifeline</w:t>
      </w:r>
      <w:r w:rsidR="00C93CB0" w:rsidRPr="00094DDF">
        <w:t>s</w:t>
      </w:r>
    </w:p>
    <w:p w14:paraId="0D433EB2" w14:textId="468C1C89" w:rsidR="004E2D97" w:rsidRPr="0091381B" w:rsidRDefault="00C93CB0" w:rsidP="00EF1377">
      <w:r w:rsidRPr="0091381B">
        <w:t>Community l</w:t>
      </w:r>
      <w:r w:rsidR="00C92927" w:rsidRPr="0091381B">
        <w:t>ifeline</w:t>
      </w:r>
      <w:r w:rsidR="00A9705D" w:rsidRPr="0091381B">
        <w:t>s</w:t>
      </w:r>
      <w:r w:rsidR="00C92927" w:rsidRPr="0091381B">
        <w:t xml:space="preserve"> </w:t>
      </w:r>
      <w:r w:rsidRPr="0091381B">
        <w:t>enable</w:t>
      </w:r>
      <w:r w:rsidR="00C92927" w:rsidRPr="0091381B">
        <w:t xml:space="preserve"> the continuous operation of critical government and business functions and </w:t>
      </w:r>
      <w:r w:rsidR="00DF5D6D" w:rsidRPr="0091381B">
        <w:t>are</w:t>
      </w:r>
      <w:r w:rsidR="00C92927" w:rsidRPr="0091381B">
        <w:t xml:space="preserve"> essential to human health and safety or economic security.</w:t>
      </w:r>
      <w:r w:rsidR="00A9705D" w:rsidRPr="0091381B">
        <w:t xml:space="preserve"> </w:t>
      </w:r>
      <w:r w:rsidR="00A0676F">
        <w:t>S</w:t>
      </w:r>
      <w:r w:rsidR="00E64230" w:rsidRPr="0091381B">
        <w:t>el</w:t>
      </w:r>
      <w:r w:rsidR="000755D6" w:rsidRPr="0091381B">
        <w:t>ect</w:t>
      </w:r>
      <w:r w:rsidR="00A0676F">
        <w:t xml:space="preserve"> all</w:t>
      </w:r>
      <w:r w:rsidR="000755D6" w:rsidRPr="0091381B">
        <w:t xml:space="preserve"> the </w:t>
      </w:r>
      <w:r w:rsidR="004E6AF1" w:rsidRPr="0091381B">
        <w:t>community</w:t>
      </w:r>
      <w:r w:rsidR="00F933C1" w:rsidRPr="0091381B">
        <w:t xml:space="preserve"> lifeline</w:t>
      </w:r>
      <w:r w:rsidR="000755D6" w:rsidRPr="0091381B">
        <w:t>(s)</w:t>
      </w:r>
      <w:r w:rsidR="00F933C1" w:rsidRPr="0091381B">
        <w:t xml:space="preserve"> </w:t>
      </w:r>
      <w:r w:rsidRPr="0091381B">
        <w:t xml:space="preserve">that </w:t>
      </w:r>
      <w:r w:rsidR="000755D6" w:rsidRPr="0091381B">
        <w:t>will be protected by the proposed project</w:t>
      </w:r>
      <w:r w:rsidRPr="0091381B">
        <w:t>:</w:t>
      </w:r>
    </w:p>
    <w:p w14:paraId="67C8FA25" w14:textId="77777777" w:rsidR="004E2D97" w:rsidRDefault="004E2D97" w:rsidP="00B46DF8">
      <w:pPr>
        <w:pStyle w:val="Columns"/>
        <w:sectPr w:rsidR="004E2D97" w:rsidSect="00D31D1F">
          <w:footerReference w:type="default" r:id="rId15"/>
          <w:headerReference w:type="first" r:id="rId16"/>
          <w:footerReference w:type="first" r:id="rId17"/>
          <w:pgSz w:w="12240" w:h="15840"/>
          <w:pgMar w:top="720" w:right="1440" w:bottom="720" w:left="1440" w:header="288" w:footer="288" w:gutter="0"/>
          <w:cols w:space="720"/>
          <w:titlePg/>
          <w:docGrid w:linePitch="360"/>
        </w:sectPr>
      </w:pPr>
      <w:bookmarkStart w:id="2" w:name="_Hlk209677841"/>
    </w:p>
    <w:p w14:paraId="24314239" w14:textId="7396BCD6" w:rsidR="004E2D97" w:rsidRDefault="00000000" w:rsidP="00B46DF8">
      <w:pPr>
        <w:pStyle w:val="Columns"/>
      </w:pPr>
      <w:sdt>
        <w:sdtPr>
          <w:id w:val="690648511"/>
          <w14:checkbox>
            <w14:checked w14:val="0"/>
            <w14:checkedState w14:val="2612" w14:font="MS Gothic"/>
            <w14:uncheckedState w14:val="2610" w14:font="MS Gothic"/>
          </w14:checkbox>
        </w:sdtPr>
        <w:sdtContent>
          <w:r w:rsidR="00945228">
            <w:rPr>
              <w:rFonts w:ascii="MS Gothic" w:eastAsia="MS Gothic" w:hAnsi="MS Gothic" w:hint="eastAsia"/>
            </w:rPr>
            <w:t>☐</w:t>
          </w:r>
        </w:sdtContent>
      </w:sdt>
      <w:r w:rsidR="004E2D97" w:rsidRPr="0091381B">
        <w:t xml:space="preserve"> Safety and Security</w:t>
      </w:r>
    </w:p>
    <w:p w14:paraId="10C643F3" w14:textId="03665D37" w:rsidR="004E2D97" w:rsidRDefault="00000000" w:rsidP="00B46DF8">
      <w:pPr>
        <w:pStyle w:val="Columns"/>
      </w:pPr>
      <w:sdt>
        <w:sdtPr>
          <w:id w:val="1307818209"/>
          <w14:checkbox>
            <w14:checked w14:val="0"/>
            <w14:checkedState w14:val="2612" w14:font="MS Gothic"/>
            <w14:uncheckedState w14:val="2610" w14:font="MS Gothic"/>
          </w14:checkbox>
        </w:sdtPr>
        <w:sdtContent>
          <w:r w:rsidR="004E2D97">
            <w:rPr>
              <w:rFonts w:ascii="MS Gothic" w:eastAsia="MS Gothic" w:hAnsi="MS Gothic" w:hint="eastAsia"/>
            </w:rPr>
            <w:t>☐</w:t>
          </w:r>
        </w:sdtContent>
      </w:sdt>
      <w:r w:rsidR="004E2D97" w:rsidRPr="0091381B">
        <w:t xml:space="preserve"> Energy (</w:t>
      </w:r>
      <w:r w:rsidR="00A67614">
        <w:t>P</w:t>
      </w:r>
      <w:r w:rsidR="004E2D97" w:rsidRPr="0091381B">
        <w:t xml:space="preserve">ower </w:t>
      </w:r>
      <w:r w:rsidR="00A67614">
        <w:t>G</w:t>
      </w:r>
      <w:r w:rsidR="004E2D97" w:rsidRPr="0091381B">
        <w:t xml:space="preserve">rid, </w:t>
      </w:r>
      <w:r w:rsidR="00A67614">
        <w:t>F</w:t>
      </w:r>
      <w:r w:rsidR="004E2D97" w:rsidRPr="0091381B">
        <w:t>uel)</w:t>
      </w:r>
    </w:p>
    <w:p w14:paraId="21298072" w14:textId="77777777" w:rsidR="004E2D97" w:rsidRDefault="00000000" w:rsidP="00B46DF8">
      <w:pPr>
        <w:pStyle w:val="Columns"/>
      </w:pPr>
      <w:sdt>
        <w:sdtPr>
          <w:id w:val="-1190603772"/>
          <w14:checkbox>
            <w14:checked w14:val="0"/>
            <w14:checkedState w14:val="2612" w14:font="MS Gothic"/>
            <w14:uncheckedState w14:val="2610" w14:font="MS Gothic"/>
          </w14:checkbox>
        </w:sdtPr>
        <w:sdtContent>
          <w:r w:rsidR="004E2D97">
            <w:rPr>
              <w:rFonts w:ascii="MS Gothic" w:eastAsia="MS Gothic" w:hAnsi="MS Gothic" w:hint="eastAsia"/>
            </w:rPr>
            <w:t>☐</w:t>
          </w:r>
        </w:sdtContent>
      </w:sdt>
      <w:r w:rsidR="004E2D97" w:rsidRPr="0091381B">
        <w:t xml:space="preserve"> Food, </w:t>
      </w:r>
      <w:r w:rsidR="004E2D97">
        <w:t>Hydration</w:t>
      </w:r>
      <w:r w:rsidR="004E2D97" w:rsidRPr="0091381B">
        <w:t>, Shelter</w:t>
      </w:r>
    </w:p>
    <w:p w14:paraId="50314D9C" w14:textId="73100B1C" w:rsidR="004E2D97" w:rsidRPr="0091381B" w:rsidRDefault="00000000" w:rsidP="00B46DF8">
      <w:pPr>
        <w:pStyle w:val="Columns"/>
      </w:pPr>
      <w:sdt>
        <w:sdtPr>
          <w:id w:val="87424921"/>
          <w14:checkbox>
            <w14:checked w14:val="0"/>
            <w14:checkedState w14:val="2612" w14:font="MS Gothic"/>
            <w14:uncheckedState w14:val="2610" w14:font="MS Gothic"/>
          </w14:checkbox>
        </w:sdtPr>
        <w:sdtContent>
          <w:r w:rsidR="004E2D97">
            <w:rPr>
              <w:rFonts w:ascii="MS Gothic" w:eastAsia="MS Gothic" w:hAnsi="MS Gothic" w:hint="eastAsia"/>
            </w:rPr>
            <w:t>☐</w:t>
          </w:r>
        </w:sdtContent>
      </w:sdt>
      <w:r w:rsidR="004E2D97" w:rsidRPr="0091381B">
        <w:t xml:space="preserve"> Communications</w:t>
      </w:r>
    </w:p>
    <w:p w14:paraId="0E7B3C5B" w14:textId="776473DE" w:rsidR="004E2D97" w:rsidRDefault="00000000" w:rsidP="00B46DF8">
      <w:pPr>
        <w:pStyle w:val="Columns"/>
      </w:pPr>
      <w:sdt>
        <w:sdtPr>
          <w:id w:val="-1071955086"/>
          <w14:checkbox>
            <w14:checked w14:val="0"/>
            <w14:checkedState w14:val="2612" w14:font="MS Gothic"/>
            <w14:uncheckedState w14:val="2610" w14:font="MS Gothic"/>
          </w14:checkbox>
        </w:sdtPr>
        <w:sdtContent>
          <w:r w:rsidR="00E95CF2">
            <w:rPr>
              <w:rFonts w:ascii="MS Gothic" w:eastAsia="MS Gothic" w:hAnsi="MS Gothic" w:hint="eastAsia"/>
            </w:rPr>
            <w:t>☐</w:t>
          </w:r>
        </w:sdtContent>
      </w:sdt>
      <w:r w:rsidR="004E2D97" w:rsidRPr="0091381B">
        <w:t xml:space="preserve"> Health and Medical</w:t>
      </w:r>
    </w:p>
    <w:p w14:paraId="28C72B01" w14:textId="0BA309EA" w:rsidR="004E2D97" w:rsidRDefault="00000000" w:rsidP="00B46DF8">
      <w:pPr>
        <w:pStyle w:val="Columns"/>
      </w:pPr>
      <w:sdt>
        <w:sdtPr>
          <w:id w:val="1436010837"/>
          <w14:checkbox>
            <w14:checked w14:val="0"/>
            <w14:checkedState w14:val="2612" w14:font="MS Gothic"/>
            <w14:uncheckedState w14:val="2610" w14:font="MS Gothic"/>
          </w14:checkbox>
        </w:sdtPr>
        <w:sdtContent>
          <w:r w:rsidR="004E2D97">
            <w:rPr>
              <w:rFonts w:ascii="MS Gothic" w:eastAsia="MS Gothic" w:hAnsi="MS Gothic" w:hint="eastAsia"/>
            </w:rPr>
            <w:t>☐</w:t>
          </w:r>
        </w:sdtContent>
      </w:sdt>
      <w:r w:rsidR="004E2D97" w:rsidRPr="0091381B">
        <w:t xml:space="preserve"> Transportation</w:t>
      </w:r>
    </w:p>
    <w:p w14:paraId="7BC984D3" w14:textId="77777777" w:rsidR="004E2D97" w:rsidRDefault="00000000" w:rsidP="00B46DF8">
      <w:pPr>
        <w:pStyle w:val="Columns"/>
      </w:pPr>
      <w:sdt>
        <w:sdtPr>
          <w:id w:val="1484120476"/>
          <w14:checkbox>
            <w14:checked w14:val="0"/>
            <w14:checkedState w14:val="2612" w14:font="MS Gothic"/>
            <w14:uncheckedState w14:val="2610" w14:font="MS Gothic"/>
          </w14:checkbox>
        </w:sdtPr>
        <w:sdtContent>
          <w:r w:rsidR="004E2D97">
            <w:rPr>
              <w:rFonts w:ascii="MS Gothic" w:eastAsia="MS Gothic" w:hAnsi="MS Gothic" w:hint="eastAsia"/>
            </w:rPr>
            <w:t>☐</w:t>
          </w:r>
        </w:sdtContent>
      </w:sdt>
      <w:r w:rsidR="004E2D97">
        <w:t xml:space="preserve"> </w:t>
      </w:r>
      <w:r w:rsidR="004E2D97" w:rsidRPr="0091381B">
        <w:t>Hazardous Material (HAZMAT)</w:t>
      </w:r>
    </w:p>
    <w:p w14:paraId="7CF98D15" w14:textId="77777777" w:rsidR="004E2D97" w:rsidRDefault="00000000" w:rsidP="00B46DF8">
      <w:pPr>
        <w:pStyle w:val="Columns"/>
      </w:pPr>
      <w:sdt>
        <w:sdtPr>
          <w:id w:val="572787507"/>
          <w14:checkbox>
            <w14:checked w14:val="0"/>
            <w14:checkedState w14:val="2612" w14:font="MS Gothic"/>
            <w14:uncheckedState w14:val="2610" w14:font="MS Gothic"/>
          </w14:checkbox>
        </w:sdtPr>
        <w:sdtContent>
          <w:r w:rsidR="004E2D97">
            <w:rPr>
              <w:rFonts w:ascii="MS Gothic" w:eastAsia="MS Gothic" w:hAnsi="MS Gothic" w:hint="eastAsia"/>
            </w:rPr>
            <w:t>☐</w:t>
          </w:r>
        </w:sdtContent>
      </w:sdt>
      <w:r w:rsidR="004E2D97">
        <w:t xml:space="preserve"> Water Systems</w:t>
      </w:r>
    </w:p>
    <w:p w14:paraId="0CA65758" w14:textId="77777777" w:rsidR="004E2D97" w:rsidRDefault="004E2D97" w:rsidP="00EF1377">
      <w:pPr>
        <w:sectPr w:rsidR="004E2D97" w:rsidSect="002A424F">
          <w:type w:val="continuous"/>
          <w:pgSz w:w="12240" w:h="15840"/>
          <w:pgMar w:top="720" w:right="1440" w:bottom="720" w:left="1440" w:header="288" w:footer="288" w:gutter="0"/>
          <w:cols w:num="2" w:space="533"/>
          <w:titlePg/>
          <w:docGrid w:linePitch="360"/>
        </w:sectPr>
      </w:pPr>
    </w:p>
    <w:bookmarkEnd w:id="2"/>
    <w:p w14:paraId="0E149CBE" w14:textId="4852C858" w:rsidR="00B50319" w:rsidRPr="001D1B0E" w:rsidRDefault="00D9465F" w:rsidP="008F7367">
      <w:pPr>
        <w:pStyle w:val="Heading2"/>
      </w:pPr>
      <w:r w:rsidRPr="001D1B0E">
        <w:t>Local Hazard Mitigation Plan Information</w:t>
      </w:r>
      <w:r w:rsidR="0098033F" w:rsidRPr="001D1B0E">
        <w:t xml:space="preserve"> </w:t>
      </w:r>
    </w:p>
    <w:p w14:paraId="3B0F259E" w14:textId="77777777" w:rsidR="009100E3" w:rsidRPr="00444252" w:rsidRDefault="009100E3" w:rsidP="009100E3">
      <w:pPr>
        <w:pStyle w:val="4Heading"/>
      </w:pPr>
      <w:r w:rsidRPr="00444252">
        <w:t xml:space="preserve">Provide the date of the approved local hazard mitigation plan: </w:t>
      </w:r>
      <w:sdt>
        <w:sdtPr>
          <w:rPr>
            <w:b/>
            <w:bCs w:val="0"/>
            <w:color w:val="2A62A7"/>
          </w:rPr>
          <w:id w:val="-864758277"/>
          <w:placeholder>
            <w:docPart w:val="00A9A7CA2D8A486FABB0AE3F4DC47A4C"/>
          </w:placeholder>
          <w:date>
            <w:dateFormat w:val="M/d/yyyy"/>
            <w:lid w:val="en-US"/>
            <w:storeMappedDataAs w:val="dateTime"/>
            <w:calendar w:val="gregorian"/>
          </w:date>
        </w:sdtPr>
        <w:sdtContent>
          <w:r w:rsidRPr="006A2C86">
            <w:rPr>
              <w:b/>
              <w:color w:val="2A62A7"/>
            </w:rPr>
            <w:t>Select Date (MM/DD/YYYY)</w:t>
          </w:r>
        </w:sdtContent>
      </w:sdt>
    </w:p>
    <w:p w14:paraId="4F22EA00" w14:textId="77777777" w:rsidR="009100E3" w:rsidRDefault="009100E3" w:rsidP="009100E3">
      <w:pPr>
        <w:pStyle w:val="4Heading"/>
      </w:pPr>
      <w:r>
        <w:t>Confirm the following information by selecting the appropriate boxes:</w:t>
      </w:r>
    </w:p>
    <w:p w14:paraId="0977E668" w14:textId="77777777" w:rsidR="009100E3" w:rsidRDefault="00000000" w:rsidP="009100E3">
      <w:pPr>
        <w:pStyle w:val="checkboxline"/>
      </w:pPr>
      <w:sdt>
        <w:sdtPr>
          <w:id w:val="-1429807879"/>
          <w14:checkbox>
            <w14:checked w14:val="0"/>
            <w14:checkedState w14:val="2612" w14:font="MS Gothic"/>
            <w14:uncheckedState w14:val="2610" w14:font="MS Gothic"/>
          </w14:checkbox>
        </w:sdtPr>
        <w:sdtContent>
          <w:r w:rsidR="009100E3">
            <w:rPr>
              <w:rFonts w:ascii="MS Gothic" w:hAnsi="MS Gothic" w:hint="eastAsia"/>
            </w:rPr>
            <w:t>☐</w:t>
          </w:r>
        </w:sdtContent>
      </w:sdt>
      <w:r w:rsidR="009100E3" w:rsidRPr="0091381B">
        <w:t xml:space="preserve"> The proposed project conforms to </w:t>
      </w:r>
      <w:r w:rsidR="009100E3">
        <w:t xml:space="preserve">and is pre-identified within </w:t>
      </w:r>
      <w:r w:rsidR="009100E3" w:rsidRPr="0091381B">
        <w:t>the Local Hazard Mitigation Plan</w:t>
      </w:r>
    </w:p>
    <w:p w14:paraId="57CEE68B" w14:textId="77777777" w:rsidR="009100E3" w:rsidRPr="0091381B" w:rsidRDefault="00000000" w:rsidP="009100E3">
      <w:pPr>
        <w:pStyle w:val="checkboxline"/>
      </w:pPr>
      <w:sdt>
        <w:sdtPr>
          <w:id w:val="602072040"/>
          <w14:checkbox>
            <w14:checked w14:val="0"/>
            <w14:checkedState w14:val="2612" w14:font="MS Gothic"/>
            <w14:uncheckedState w14:val="2610" w14:font="MS Gothic"/>
          </w14:checkbox>
        </w:sdtPr>
        <w:sdtContent>
          <w:r w:rsidR="009100E3">
            <w:rPr>
              <w:rFonts w:ascii="MS Gothic" w:hAnsi="MS Gothic" w:hint="eastAsia"/>
            </w:rPr>
            <w:t>☐</w:t>
          </w:r>
        </w:sdtContent>
      </w:sdt>
      <w:r w:rsidR="009100E3">
        <w:t xml:space="preserve"> The proposed project is not pre-identified in the approved Local Hazard Mitigation Plan, and a GEMA Hazard Mitigation Specialist has been contacted (</w:t>
      </w:r>
      <w:hyperlink r:id="rId18" w:history="1">
        <w:r w:rsidR="009100E3" w:rsidRPr="002C6874">
          <w:rPr>
            <w:rStyle w:val="Hyperlink"/>
          </w:rPr>
          <w:t>gema-hazmitpoc@gema.ga.gov</w:t>
        </w:r>
      </w:hyperlink>
      <w:r w:rsidR="009100E3">
        <w:t>)</w:t>
      </w:r>
    </w:p>
    <w:p w14:paraId="5CF39759" w14:textId="77777777" w:rsidR="009100E3" w:rsidRDefault="009100E3">
      <w:pPr>
        <w:spacing w:after="160" w:line="278" w:lineRule="auto"/>
        <w:jc w:val="left"/>
        <w:rPr>
          <w:rFonts w:eastAsiaTheme="majorEastAsia" w:cstheme="majorBidi"/>
          <w:bCs/>
          <w:szCs w:val="28"/>
        </w:rPr>
      </w:pPr>
      <w:r>
        <w:br w:type="page"/>
      </w:r>
    </w:p>
    <w:p w14:paraId="376F3644" w14:textId="415B0C4C" w:rsidR="009100E3" w:rsidRDefault="009100E3" w:rsidP="009100E3">
      <w:pPr>
        <w:pStyle w:val="4Heading"/>
      </w:pPr>
      <w:r>
        <w:lastRenderedPageBreak/>
        <w:t>Provide an excerpt from the local hazard mitigation plan, identifying the goals and objectives in support of the proposed project</w:t>
      </w:r>
    </w:p>
    <w:p w14:paraId="4081AB64" w14:textId="77777777" w:rsidR="009100E3" w:rsidRDefault="00000000" w:rsidP="009100E3">
      <w:pPr>
        <w:pStyle w:val="checkboxline"/>
      </w:pPr>
      <w:sdt>
        <w:sdtPr>
          <w:id w:val="1303200300"/>
          <w14:checkbox>
            <w14:checked w14:val="0"/>
            <w14:checkedState w14:val="2612" w14:font="MS Gothic"/>
            <w14:uncheckedState w14:val="2610" w14:font="MS Gothic"/>
          </w14:checkbox>
        </w:sdtPr>
        <w:sdtContent>
          <w:r w:rsidR="009100E3">
            <w:rPr>
              <w:rFonts w:ascii="MS Gothic" w:hAnsi="MS Gothic" w:hint="eastAsia"/>
            </w:rPr>
            <w:t>☐</w:t>
          </w:r>
        </w:sdtContent>
      </w:sdt>
      <w:r w:rsidR="009100E3">
        <w:t xml:space="preserve"> </w:t>
      </w:r>
      <w:r w:rsidR="009100E3" w:rsidRPr="0091381B">
        <w:t>The local hazard mitigation plan excerpt</w:t>
      </w:r>
      <w:r w:rsidR="009100E3">
        <w:t xml:space="preserve"> or coordination email</w:t>
      </w:r>
      <w:r w:rsidR="009100E3" w:rsidRPr="0091381B">
        <w:t xml:space="preserve"> is attached</w:t>
      </w:r>
    </w:p>
    <w:p w14:paraId="4BF1B2BF" w14:textId="77777777" w:rsidR="004534AC" w:rsidRDefault="00000000" w:rsidP="00F226F1">
      <w:pPr>
        <w:pStyle w:val="checkboxline"/>
      </w:pPr>
      <w:sdt>
        <w:sdtPr>
          <w:id w:val="1588661641"/>
          <w14:checkbox>
            <w14:checked w14:val="0"/>
            <w14:checkedState w14:val="2612" w14:font="MS Gothic"/>
            <w14:uncheckedState w14:val="2610" w14:font="MS Gothic"/>
          </w14:checkbox>
        </w:sdtPr>
        <w:sdtContent>
          <w:r w:rsidR="004534AC">
            <w:rPr>
              <w:rFonts w:ascii="MS Gothic" w:hAnsi="MS Gothic" w:hint="eastAsia"/>
            </w:rPr>
            <w:t>☐</w:t>
          </w:r>
        </w:sdtContent>
      </w:sdt>
      <w:r w:rsidR="004534AC">
        <w:t xml:space="preserve"> Endorsement letter from County Emergency Management Agency (EMA) is attached</w:t>
      </w:r>
    </w:p>
    <w:p w14:paraId="3A955DDC" w14:textId="3284E170" w:rsidR="0052279C" w:rsidRPr="0091381B" w:rsidRDefault="006E6EA5" w:rsidP="008F7367">
      <w:pPr>
        <w:pStyle w:val="Heading2"/>
      </w:pPr>
      <w:r w:rsidRPr="0078396A">
        <w:t xml:space="preserve">Community </w:t>
      </w:r>
      <w:r w:rsidR="000E4F2A" w:rsidRPr="0078396A">
        <w:t xml:space="preserve">National </w:t>
      </w:r>
      <w:r w:rsidR="00BE401D" w:rsidRPr="0078396A">
        <w:t>Flood Insurance Program (</w:t>
      </w:r>
      <w:r w:rsidRPr="0078396A">
        <w:t>NFIP</w:t>
      </w:r>
      <w:r w:rsidR="00BE401D" w:rsidRPr="0078396A">
        <w:t>)</w:t>
      </w:r>
    </w:p>
    <w:p w14:paraId="3AAEC48F" w14:textId="78CF31D1" w:rsidR="006E6EA5" w:rsidRDefault="00083125" w:rsidP="00EF1377">
      <w:r>
        <w:t>The NFIP provides flood insurance to property owners and renters within participating communities. Indicate the status of the community’s NFIP participation:</w:t>
      </w:r>
    </w:p>
    <w:p w14:paraId="3468FE02" w14:textId="77777777" w:rsidR="00DB0FE3" w:rsidRDefault="00DB0FE3" w:rsidP="00EF1377">
      <w:pPr>
        <w:sectPr w:rsidR="00DB0FE3" w:rsidSect="00B1608F">
          <w:type w:val="continuous"/>
          <w:pgSz w:w="12240" w:h="15840"/>
          <w:pgMar w:top="720" w:right="1440" w:bottom="720" w:left="1440" w:header="288" w:footer="288" w:gutter="0"/>
          <w:cols w:space="720"/>
          <w:docGrid w:linePitch="360"/>
        </w:sectPr>
      </w:pPr>
    </w:p>
    <w:p w14:paraId="3AE5527E" w14:textId="022A58AA" w:rsidR="00DB0FE3" w:rsidRDefault="00000000" w:rsidP="00B46DF8">
      <w:pPr>
        <w:pStyle w:val="Columns"/>
      </w:pPr>
      <w:sdt>
        <w:sdtPr>
          <w:id w:val="-1221900087"/>
          <w14:checkbox>
            <w14:checked w14:val="0"/>
            <w14:checkedState w14:val="2612" w14:font="MS Gothic"/>
            <w14:uncheckedState w14:val="2610" w14:font="MS Gothic"/>
          </w14:checkbox>
        </w:sdtPr>
        <w:sdtContent>
          <w:r w:rsidR="00B46DF8">
            <w:rPr>
              <w:rFonts w:ascii="MS Gothic" w:eastAsia="MS Gothic" w:hAnsi="MS Gothic" w:hint="eastAsia"/>
            </w:rPr>
            <w:t>☐</w:t>
          </w:r>
        </w:sdtContent>
      </w:sdt>
      <w:r w:rsidR="00DB0FE3" w:rsidRPr="0091381B">
        <w:t xml:space="preserve"> NFIP Participating</w:t>
      </w:r>
    </w:p>
    <w:p w14:paraId="7FF5DA96" w14:textId="77777777" w:rsidR="00D97C97" w:rsidRDefault="00000000" w:rsidP="00B46DF8">
      <w:pPr>
        <w:pStyle w:val="Columns"/>
      </w:pPr>
      <w:sdt>
        <w:sdtPr>
          <w:id w:val="1488599008"/>
          <w14:checkbox>
            <w14:checked w14:val="0"/>
            <w14:checkedState w14:val="2612" w14:font="MS Gothic"/>
            <w14:uncheckedState w14:val="2610" w14:font="MS Gothic"/>
          </w14:checkbox>
        </w:sdtPr>
        <w:sdtContent>
          <w:r w:rsidR="00DB0FE3">
            <w:rPr>
              <w:rFonts w:ascii="MS Gothic" w:eastAsia="MS Gothic" w:hAnsi="MS Gothic" w:hint="eastAsia"/>
            </w:rPr>
            <w:t>☐</w:t>
          </w:r>
        </w:sdtContent>
      </w:sdt>
      <w:r w:rsidR="00DB0FE3" w:rsidRPr="0091381B">
        <w:t xml:space="preserve"> NFIP </w:t>
      </w:r>
    </w:p>
    <w:p w14:paraId="0A9A755B" w14:textId="148CFDEB" w:rsidR="00DB0FE3" w:rsidRDefault="00DB0FE3" w:rsidP="00B46DF8">
      <w:pPr>
        <w:pStyle w:val="Columns"/>
      </w:pPr>
      <w:r w:rsidRPr="0091381B">
        <w:t>Participating and In Good Standing</w:t>
      </w:r>
    </w:p>
    <w:p w14:paraId="6294E5C5" w14:textId="7908125D" w:rsidR="00DB0FE3" w:rsidRDefault="00000000" w:rsidP="00B46DF8">
      <w:pPr>
        <w:pStyle w:val="Columns"/>
      </w:pPr>
      <w:sdt>
        <w:sdtPr>
          <w:id w:val="-97564662"/>
          <w14:checkbox>
            <w14:checked w14:val="0"/>
            <w14:checkedState w14:val="2612" w14:font="MS Gothic"/>
            <w14:uncheckedState w14:val="2610" w14:font="MS Gothic"/>
          </w14:checkbox>
        </w:sdtPr>
        <w:sdtContent>
          <w:r w:rsidR="008F06EB">
            <w:rPr>
              <w:rFonts w:ascii="MS Gothic" w:eastAsia="MS Gothic" w:hAnsi="MS Gothic" w:hint="eastAsia"/>
            </w:rPr>
            <w:t>☐</w:t>
          </w:r>
        </w:sdtContent>
      </w:sdt>
      <w:r w:rsidR="00DB0FE3" w:rsidRPr="0091381B">
        <w:t xml:space="preserve"> Non-Participating</w:t>
      </w:r>
    </w:p>
    <w:p w14:paraId="1973EBF9" w14:textId="0F306BB4" w:rsidR="00371736" w:rsidRPr="007C1EB2" w:rsidRDefault="008F06EB" w:rsidP="00B46DF8">
      <w:pPr>
        <w:pStyle w:val="Columns"/>
        <w:rPr>
          <w:b/>
          <w:bCs/>
          <w:color w:val="2A62A7"/>
        </w:rPr>
      </w:pPr>
      <w:r w:rsidRPr="007C1EB2">
        <w:rPr>
          <w:b/>
          <w:bCs/>
          <w:color w:val="2A62A7"/>
        </w:rPr>
        <w:t>NFIP</w:t>
      </w:r>
      <w:r w:rsidR="003804F2" w:rsidRPr="007C1EB2">
        <w:rPr>
          <w:b/>
          <w:bCs/>
          <w:color w:val="2A62A7"/>
        </w:rPr>
        <w:t xml:space="preserve"> Community ID (CID):</w:t>
      </w:r>
    </w:p>
    <w:tbl>
      <w:tblPr>
        <w:tblW w:w="459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90"/>
      </w:tblGrid>
      <w:tr w:rsidR="009C3783" w:rsidRPr="00787E7D" w14:paraId="428193CE" w14:textId="77777777">
        <w:trPr>
          <w:trHeight w:val="377"/>
        </w:trPr>
        <w:tc>
          <w:tcPr>
            <w:tcW w:w="4590" w:type="dxa"/>
          </w:tcPr>
          <w:p w14:paraId="6C598CF5" w14:textId="77777777" w:rsidR="009C3783" w:rsidRPr="00787E7D" w:rsidRDefault="009C3783" w:rsidP="004F6FB4">
            <w:pPr>
              <w:pStyle w:val="Textbox"/>
            </w:pPr>
          </w:p>
        </w:tc>
      </w:tr>
    </w:tbl>
    <w:p w14:paraId="330D4E8A" w14:textId="41D5CBEE" w:rsidR="000E12E5" w:rsidRPr="0091381B" w:rsidRDefault="000E12E5" w:rsidP="00B46DF8">
      <w:pPr>
        <w:pStyle w:val="Columns"/>
      </w:pPr>
    </w:p>
    <w:p w14:paraId="053F9BE0" w14:textId="77777777" w:rsidR="00DB0FE3" w:rsidRDefault="00DB0FE3" w:rsidP="008F7367">
      <w:pPr>
        <w:sectPr w:rsidR="00DB0FE3" w:rsidSect="00D97C97">
          <w:type w:val="continuous"/>
          <w:pgSz w:w="12240" w:h="15840" w:code="1"/>
          <w:pgMar w:top="720" w:right="1440" w:bottom="720" w:left="1440" w:header="288" w:footer="288" w:gutter="0"/>
          <w:cols w:num="2" w:space="533"/>
          <w:docGrid w:linePitch="360"/>
        </w:sectPr>
      </w:pPr>
    </w:p>
    <w:p w14:paraId="0DAF75AE" w14:textId="49F61BE9" w:rsidR="00D4062B" w:rsidRPr="0091381B" w:rsidRDefault="00EC413C" w:rsidP="008F7367">
      <w:pPr>
        <w:pStyle w:val="Heading2"/>
      </w:pPr>
      <w:r w:rsidRPr="0078396A">
        <w:t xml:space="preserve">Community Rating </w:t>
      </w:r>
      <w:r w:rsidR="007629C2" w:rsidRPr="0078396A">
        <w:t>System (</w:t>
      </w:r>
      <w:r w:rsidR="00111C3B" w:rsidRPr="0078396A">
        <w:t>CRS</w:t>
      </w:r>
      <w:r w:rsidRPr="0078396A">
        <w:t>)</w:t>
      </w:r>
    </w:p>
    <w:p w14:paraId="4CDEDB1E" w14:textId="77777777" w:rsidR="00DA5FBF" w:rsidRDefault="0068483F" w:rsidP="00EF1377">
      <w:r>
        <w:t>The Community Rating System (CRS) is a voluntary program that rewards communities for floodplain management practices that go beyond the minimum requirements of the National Flood Insurance Program (NFIP).</w:t>
      </w:r>
    </w:p>
    <w:p w14:paraId="066B195A" w14:textId="77777777" w:rsidR="00C127E4" w:rsidRDefault="00C127E4" w:rsidP="00C127E4">
      <w:r>
        <w:t>Indicate the status of the community’s CRS participation below.</w:t>
      </w:r>
    </w:p>
    <w:p w14:paraId="55B83BBB" w14:textId="77777777" w:rsidR="00C127E4" w:rsidRPr="0091381B" w:rsidRDefault="00000000" w:rsidP="00F226F1">
      <w:pPr>
        <w:pStyle w:val="checkboxline"/>
      </w:pPr>
      <w:sdt>
        <w:sdtPr>
          <w:id w:val="1637672782"/>
          <w14:checkbox>
            <w14:checked w14:val="0"/>
            <w14:checkedState w14:val="2612" w14:font="MS Gothic"/>
            <w14:uncheckedState w14:val="2610" w14:font="MS Gothic"/>
          </w14:checkbox>
        </w:sdtPr>
        <w:sdtContent>
          <w:r w:rsidR="00C127E4">
            <w:rPr>
              <w:rFonts w:ascii="MS Gothic" w:hAnsi="MS Gothic" w:hint="eastAsia"/>
            </w:rPr>
            <w:t>☐</w:t>
          </w:r>
        </w:sdtContent>
      </w:sdt>
      <w:r w:rsidR="00C127E4" w:rsidRPr="0091381B">
        <w:t xml:space="preserve"> </w:t>
      </w:r>
      <w:r w:rsidR="00C127E4" w:rsidRPr="00C76166">
        <w:t>N</w:t>
      </w:r>
      <w:r w:rsidR="00C127E4">
        <w:t>o -</w:t>
      </w:r>
      <w:r w:rsidR="00C127E4" w:rsidRPr="00C76166">
        <w:t xml:space="preserve"> the proposed project is </w:t>
      </w:r>
      <w:r w:rsidR="00C127E4" w:rsidRPr="00690197">
        <w:rPr>
          <w:u w:val="single"/>
        </w:rPr>
        <w:t>not</w:t>
      </w:r>
      <w:r w:rsidR="00C127E4" w:rsidRPr="00C76166">
        <w:t xml:space="preserve"> located within a CRS participating community</w:t>
      </w:r>
    </w:p>
    <w:p w14:paraId="17D84AF4" w14:textId="77777777" w:rsidR="00C127E4" w:rsidRDefault="00000000" w:rsidP="00F226F1">
      <w:pPr>
        <w:pStyle w:val="checkboxline"/>
      </w:pPr>
      <w:sdt>
        <w:sdtPr>
          <w:id w:val="1271895756"/>
          <w14:checkbox>
            <w14:checked w14:val="0"/>
            <w14:checkedState w14:val="2612" w14:font="MS Gothic"/>
            <w14:uncheckedState w14:val="2610" w14:font="MS Gothic"/>
          </w14:checkbox>
        </w:sdtPr>
        <w:sdtContent>
          <w:r w:rsidR="00C127E4">
            <w:rPr>
              <w:rFonts w:ascii="MS Gothic" w:hAnsi="MS Gothic" w:hint="eastAsia"/>
            </w:rPr>
            <w:t>☐</w:t>
          </w:r>
        </w:sdtContent>
      </w:sdt>
      <w:r w:rsidR="00C127E4" w:rsidRPr="0091381B">
        <w:t xml:space="preserve"> Yes</w:t>
      </w:r>
      <w:r w:rsidR="00C127E4">
        <w:t xml:space="preserve"> – </w:t>
      </w:r>
      <w:r w:rsidR="00C127E4" w:rsidRPr="0091381B">
        <w:t>the</w:t>
      </w:r>
      <w:r w:rsidR="00C127E4">
        <w:t xml:space="preserve"> </w:t>
      </w:r>
      <w:r w:rsidR="00C127E4" w:rsidRPr="0091381B">
        <w:t>proposed project is located within a CRS participating community</w:t>
      </w:r>
    </w:p>
    <w:p w14:paraId="5FC03A32" w14:textId="77777777" w:rsidR="00C127E4" w:rsidRPr="00D058AC" w:rsidRDefault="00C127E4" w:rsidP="00F226F1">
      <w:pPr>
        <w:pStyle w:val="checkboxline"/>
      </w:pPr>
      <w:r w:rsidRPr="00D058AC">
        <w:rPr>
          <w:b/>
          <w:bCs/>
          <w:color w:val="2A62A7"/>
        </w:rPr>
        <w:t>If Yes:</w:t>
      </w:r>
      <w:r>
        <w:t xml:space="preserve"> Provide the CRS Class Status in the space below</w:t>
      </w:r>
    </w:p>
    <w:tbl>
      <w:tblPr>
        <w:tblW w:w="8280" w:type="dxa"/>
        <w:tblLook w:val="04A0" w:firstRow="1" w:lastRow="0" w:firstColumn="1" w:lastColumn="0" w:noHBand="0" w:noVBand="1"/>
      </w:tblPr>
      <w:tblGrid>
        <w:gridCol w:w="1435"/>
        <w:gridCol w:w="6845"/>
      </w:tblGrid>
      <w:tr w:rsidR="00C127E4" w:rsidRPr="00427318" w14:paraId="1953609B" w14:textId="77777777">
        <w:tc>
          <w:tcPr>
            <w:tcW w:w="1435" w:type="dxa"/>
            <w:vAlign w:val="bottom"/>
          </w:tcPr>
          <w:p w14:paraId="6C857BE9" w14:textId="77777777" w:rsidR="00C127E4" w:rsidRPr="00F128B2" w:rsidRDefault="00C127E4">
            <w:pPr>
              <w:spacing w:after="0"/>
              <w:rPr>
                <w:b/>
                <w:color w:val="2A62A7"/>
              </w:rPr>
            </w:pPr>
            <w:r w:rsidRPr="00F128B2">
              <w:rPr>
                <w:b/>
                <w:color w:val="2A62A7"/>
              </w:rPr>
              <w:t>CRS Class:</w:t>
            </w:r>
          </w:p>
        </w:tc>
        <w:tc>
          <w:tcPr>
            <w:tcW w:w="6845" w:type="dxa"/>
            <w:tcBorders>
              <w:bottom w:val="single" w:sz="4" w:space="0" w:color="auto"/>
            </w:tcBorders>
            <w:vAlign w:val="bottom"/>
          </w:tcPr>
          <w:p w14:paraId="57EF7B20" w14:textId="77777777" w:rsidR="00C127E4" w:rsidRPr="00A70B5F" w:rsidRDefault="00C127E4" w:rsidP="004F6FB4">
            <w:pPr>
              <w:pStyle w:val="Textbox"/>
            </w:pPr>
          </w:p>
        </w:tc>
      </w:tr>
    </w:tbl>
    <w:p w14:paraId="2EADD5F4" w14:textId="77777777" w:rsidR="00C127E4" w:rsidRPr="00B01433" w:rsidRDefault="00C127E4" w:rsidP="00C127E4">
      <w:pPr>
        <w:pStyle w:val="Notes"/>
      </w:pPr>
      <w:r>
        <w:t>*</w:t>
      </w:r>
      <w:r w:rsidRPr="00B01433">
        <w:t xml:space="preserve">To </w:t>
      </w:r>
      <w:r>
        <w:t>locate your CRS Class,</w:t>
      </w:r>
      <w:r w:rsidRPr="00B01433">
        <w:t xml:space="preserve"> please </w:t>
      </w:r>
      <w:r>
        <w:t>visit</w:t>
      </w:r>
      <w:r w:rsidRPr="00B01433">
        <w:t xml:space="preserve"> </w:t>
      </w:r>
      <w:hyperlink r:id="rId19" w:history="1">
        <w:r w:rsidRPr="00B01433">
          <w:rPr>
            <w:rStyle w:val="Hyperlink"/>
            <w:rFonts w:cs="Arial"/>
            <w:szCs w:val="22"/>
          </w:rPr>
          <w:t>FEMA CRS Information</w:t>
        </w:r>
      </w:hyperlink>
      <w:r w:rsidRPr="00B01433">
        <w:t xml:space="preserve"> and </w:t>
      </w:r>
      <w:r>
        <w:t>reference the</w:t>
      </w:r>
      <w:r w:rsidRPr="00B01433">
        <w:t xml:space="preserve"> CRS </w:t>
      </w:r>
      <w:r w:rsidRPr="001F5F70">
        <w:t xml:space="preserve">Participating Communities section. To locate your CID number, please visit </w:t>
      </w:r>
      <w:hyperlink r:id="rId20" w:history="1">
        <w:r w:rsidRPr="001F5F70">
          <w:rPr>
            <w:rStyle w:val="Hyperlink"/>
            <w:rFonts w:cs="Arial"/>
            <w:szCs w:val="22"/>
          </w:rPr>
          <w:t>FEMA Community Status Book Report</w:t>
        </w:r>
      </w:hyperlink>
      <w:r>
        <w:t xml:space="preserve"> and navigate to your community’s name. </w:t>
      </w:r>
    </w:p>
    <w:p w14:paraId="4B44263C" w14:textId="77777777" w:rsidR="004E73E3" w:rsidRDefault="004E73E3" w:rsidP="008F7367">
      <w:pPr>
        <w:pStyle w:val="Heading2"/>
      </w:pPr>
      <w:r>
        <w:t>Property Information</w:t>
      </w:r>
    </w:p>
    <w:p w14:paraId="3D0934E3" w14:textId="29F88E7A" w:rsidR="00716832" w:rsidRDefault="00716832" w:rsidP="008F7367">
      <w:pPr>
        <w:pStyle w:val="Heading3"/>
      </w:pPr>
      <w:r>
        <w:t>Site Infor</w:t>
      </w:r>
      <w:r w:rsidR="00200B6F">
        <w:t>m</w:t>
      </w:r>
      <w:r>
        <w:t>a</w:t>
      </w:r>
      <w:r w:rsidR="00200B6F">
        <w:t>tion</w:t>
      </w:r>
    </w:p>
    <w:p w14:paraId="48E69D53" w14:textId="6697F805" w:rsidR="00716832" w:rsidRDefault="00716832" w:rsidP="00716832">
      <w:pPr>
        <w:rPr>
          <w:rFonts w:cs="Arial"/>
          <w:szCs w:val="22"/>
        </w:rPr>
      </w:pPr>
      <w:r w:rsidRPr="004F7EC9">
        <w:rPr>
          <w:rFonts w:cs="Arial"/>
          <w:szCs w:val="22"/>
        </w:rPr>
        <w:t xml:space="preserve">Provide a detailed description of each property location proposed for </w:t>
      </w:r>
      <w:r>
        <w:rPr>
          <w:rFonts w:cs="Arial"/>
          <w:szCs w:val="22"/>
        </w:rPr>
        <w:t>retrofit</w:t>
      </w:r>
      <w:r w:rsidRPr="004F7EC9">
        <w:rPr>
          <w:rFonts w:cs="Arial"/>
          <w:szCs w:val="22"/>
        </w:rPr>
        <w:t xml:space="preserve"> under this project.</w:t>
      </w:r>
      <w:r>
        <w:rPr>
          <w:rFonts w:cs="Arial"/>
          <w:szCs w:val="22"/>
        </w:rPr>
        <w:t xml:space="preserve"> If submitting more than one wind retrofit application for funding consideration, rank each property in order of most important with 1 being the site as the highest priority.</w:t>
      </w:r>
    </w:p>
    <w:p w14:paraId="522E4D72" w14:textId="77777777" w:rsidR="00716832" w:rsidRDefault="00716832" w:rsidP="00716832">
      <w:pPr>
        <w:rPr>
          <w:rFonts w:cs="Arial"/>
          <w:szCs w:val="22"/>
        </w:rPr>
      </w:pPr>
      <w:proofErr w:type="gramStart"/>
      <w:r>
        <w:rPr>
          <w:rFonts w:cs="Arial"/>
          <w:szCs w:val="22"/>
        </w:rPr>
        <w:t>Priority: _</w:t>
      </w:r>
      <w:proofErr w:type="gramEnd"/>
      <w:r>
        <w:rPr>
          <w:rFonts w:cs="Arial"/>
          <w:szCs w:val="22"/>
        </w:rPr>
        <w:t>______ of __________</w:t>
      </w:r>
    </w:p>
    <w:tbl>
      <w:tblPr>
        <w:tblW w:w="5288" w:type="pct"/>
        <w:tblLook w:val="04A0" w:firstRow="1" w:lastRow="0" w:firstColumn="1" w:lastColumn="0" w:noHBand="0" w:noVBand="1"/>
      </w:tblPr>
      <w:tblGrid>
        <w:gridCol w:w="1144"/>
        <w:gridCol w:w="1340"/>
        <w:gridCol w:w="150"/>
        <w:gridCol w:w="7260"/>
      </w:tblGrid>
      <w:tr w:rsidR="00716832" w:rsidRPr="00BA4AB1" w14:paraId="7D361B8E" w14:textId="77777777">
        <w:trPr>
          <w:trHeight w:val="506"/>
        </w:trPr>
        <w:tc>
          <w:tcPr>
            <w:tcW w:w="578" w:type="pct"/>
            <w:tcBorders>
              <w:right w:val="single" w:sz="4" w:space="0" w:color="auto"/>
            </w:tcBorders>
            <w:vAlign w:val="center"/>
          </w:tcPr>
          <w:p w14:paraId="555DF584" w14:textId="77777777" w:rsidR="00716832" w:rsidRPr="006C1659" w:rsidRDefault="00716832">
            <w:pPr>
              <w:spacing w:before="240" w:after="0"/>
            </w:pPr>
            <w:r w:rsidRPr="006C1659">
              <w:t>Address:</w:t>
            </w:r>
          </w:p>
        </w:tc>
        <w:tc>
          <w:tcPr>
            <w:tcW w:w="4422" w:type="pct"/>
            <w:gridSpan w:val="3"/>
            <w:tcBorders>
              <w:top w:val="single" w:sz="4" w:space="0" w:color="auto"/>
              <w:left w:val="single" w:sz="4" w:space="0" w:color="auto"/>
              <w:bottom w:val="single" w:sz="4" w:space="0" w:color="auto"/>
              <w:right w:val="single" w:sz="4" w:space="0" w:color="auto"/>
            </w:tcBorders>
            <w:vAlign w:val="bottom"/>
          </w:tcPr>
          <w:p w14:paraId="10A0A066" w14:textId="77777777" w:rsidR="00716832" w:rsidRPr="006C1659" w:rsidRDefault="00716832" w:rsidP="004F6FB4">
            <w:pPr>
              <w:pStyle w:val="Textbox"/>
            </w:pPr>
          </w:p>
        </w:tc>
      </w:tr>
      <w:tr w:rsidR="00716832" w:rsidRPr="00BA4AB1" w14:paraId="47C0D77E" w14:textId="77777777">
        <w:trPr>
          <w:trHeight w:val="20"/>
        </w:trPr>
        <w:tc>
          <w:tcPr>
            <w:tcW w:w="1255" w:type="pct"/>
            <w:gridSpan w:val="2"/>
            <w:vAlign w:val="bottom"/>
          </w:tcPr>
          <w:p w14:paraId="1FCC00C3" w14:textId="77777777" w:rsidR="00716832" w:rsidRPr="0058273A" w:rsidRDefault="00716832">
            <w:pPr>
              <w:spacing w:before="240" w:after="0"/>
              <w:rPr>
                <w:rFonts w:asciiTheme="minorHAnsi" w:hAnsiTheme="minorHAnsi"/>
                <w:b/>
                <w:bCs/>
                <w:sz w:val="20"/>
                <w:szCs w:val="22"/>
              </w:rPr>
            </w:pPr>
            <w:r>
              <w:t>Latitude (6</w:t>
            </w:r>
            <w:r w:rsidRPr="006C1659">
              <w:rPr>
                <w:vertAlign w:val="superscript"/>
              </w:rPr>
              <w:t>th</w:t>
            </w:r>
            <w:r>
              <w:t xml:space="preserve"> Decimal):</w:t>
            </w:r>
          </w:p>
        </w:tc>
        <w:tc>
          <w:tcPr>
            <w:tcW w:w="3745" w:type="pct"/>
            <w:gridSpan w:val="2"/>
            <w:tcBorders>
              <w:top w:val="single" w:sz="4" w:space="0" w:color="auto"/>
              <w:bottom w:val="single" w:sz="4" w:space="0" w:color="auto"/>
            </w:tcBorders>
            <w:vAlign w:val="bottom"/>
          </w:tcPr>
          <w:p w14:paraId="7045FB26" w14:textId="77777777" w:rsidR="00716832" w:rsidRPr="0058273A" w:rsidRDefault="00716832" w:rsidP="004F6FB4">
            <w:pPr>
              <w:pStyle w:val="Textbox"/>
            </w:pPr>
          </w:p>
        </w:tc>
      </w:tr>
      <w:tr w:rsidR="00716832" w:rsidRPr="00BA4AB1" w14:paraId="568566E3" w14:textId="77777777">
        <w:trPr>
          <w:trHeight w:val="20"/>
        </w:trPr>
        <w:tc>
          <w:tcPr>
            <w:tcW w:w="1331" w:type="pct"/>
            <w:gridSpan w:val="3"/>
            <w:vAlign w:val="bottom"/>
          </w:tcPr>
          <w:p w14:paraId="4C17CBD3" w14:textId="77777777" w:rsidR="00716832" w:rsidRPr="0058273A" w:rsidRDefault="00716832">
            <w:pPr>
              <w:spacing w:before="240" w:after="0"/>
              <w:rPr>
                <w:rFonts w:asciiTheme="minorHAnsi" w:hAnsiTheme="minorHAnsi"/>
                <w:b/>
                <w:bCs/>
                <w:sz w:val="20"/>
                <w:szCs w:val="22"/>
              </w:rPr>
            </w:pPr>
            <w:r>
              <w:t>Longitude (6</w:t>
            </w:r>
            <w:r w:rsidRPr="006C1659">
              <w:rPr>
                <w:vertAlign w:val="superscript"/>
              </w:rPr>
              <w:t>th</w:t>
            </w:r>
            <w:r>
              <w:t xml:space="preserve"> Decimal):</w:t>
            </w:r>
          </w:p>
        </w:tc>
        <w:tc>
          <w:tcPr>
            <w:tcW w:w="3669" w:type="pct"/>
            <w:tcBorders>
              <w:top w:val="single" w:sz="4" w:space="0" w:color="auto"/>
              <w:bottom w:val="single" w:sz="4" w:space="0" w:color="auto"/>
            </w:tcBorders>
            <w:vAlign w:val="bottom"/>
          </w:tcPr>
          <w:p w14:paraId="47F32954" w14:textId="77777777" w:rsidR="00716832" w:rsidRPr="0058273A" w:rsidRDefault="00716832" w:rsidP="004F6FB4">
            <w:pPr>
              <w:pStyle w:val="Textbox"/>
            </w:pPr>
          </w:p>
        </w:tc>
      </w:tr>
    </w:tbl>
    <w:p w14:paraId="56C8F778" w14:textId="77777777" w:rsidR="00716832" w:rsidRDefault="00716832" w:rsidP="00716832"/>
    <w:p w14:paraId="7E7AF524" w14:textId="6E09CAFA" w:rsidR="00716832" w:rsidRDefault="00716832" w:rsidP="008F7367">
      <w:pPr>
        <w:pStyle w:val="Heading3"/>
      </w:pPr>
      <w:r>
        <w:t>Structures</w:t>
      </w:r>
    </w:p>
    <w:p w14:paraId="26298081" w14:textId="414E9370" w:rsidR="008532B1" w:rsidRDefault="001929EF" w:rsidP="004E73E3">
      <w:r>
        <w:t xml:space="preserve">For each structure included in this </w:t>
      </w:r>
      <w:r w:rsidR="00C74312">
        <w:t>wind retrofit</w:t>
      </w:r>
      <w:r>
        <w:t xml:space="preserve"> project, attach the relevant property tax card(s). This documentation is required for all </w:t>
      </w:r>
      <w:r w:rsidR="00C74312">
        <w:t>wind retrofit</w:t>
      </w:r>
      <w:r>
        <w:t xml:space="preserve"> projects.</w:t>
      </w:r>
    </w:p>
    <w:p w14:paraId="7CF7C943" w14:textId="781FE696" w:rsidR="004E73E3" w:rsidRDefault="00000000" w:rsidP="00F226F1">
      <w:pPr>
        <w:pStyle w:val="checkboxline"/>
      </w:pPr>
      <w:sdt>
        <w:sdtPr>
          <w:id w:val="1795015210"/>
          <w14:checkbox>
            <w14:checked w14:val="0"/>
            <w14:checkedState w14:val="2612" w14:font="MS Gothic"/>
            <w14:uncheckedState w14:val="2610" w14:font="MS Gothic"/>
          </w14:checkbox>
        </w:sdtPr>
        <w:sdtContent>
          <w:r w:rsidR="004E73E3">
            <w:rPr>
              <w:rFonts w:ascii="MS Gothic" w:hAnsi="MS Gothic" w:hint="eastAsia"/>
            </w:rPr>
            <w:t>☐</w:t>
          </w:r>
        </w:sdtContent>
      </w:sdt>
      <w:r w:rsidR="004E73E3">
        <w:t xml:space="preserve"> Copy of the Property Tax Card for the proposed project location is attached to the pre-application submittal</w:t>
      </w:r>
    </w:p>
    <w:p w14:paraId="48F1055A" w14:textId="611282DF" w:rsidR="004E73E3" w:rsidRDefault="00716832" w:rsidP="008F7367">
      <w:pPr>
        <w:pStyle w:val="Heading3"/>
        <w:rPr>
          <w:noProof/>
        </w:rPr>
      </w:pPr>
      <w:r>
        <w:rPr>
          <w:noProof/>
        </w:rPr>
        <w:lastRenderedPageBreak/>
        <w:t>Building Code</w:t>
      </w:r>
      <w:r w:rsidR="006A6953">
        <w:rPr>
          <w:noProof/>
        </w:rPr>
        <w:t xml:space="preserve"> Compliance</w:t>
      </w:r>
    </w:p>
    <w:p w14:paraId="4F96A904" w14:textId="77777777" w:rsidR="006A6953" w:rsidRDefault="006A6953" w:rsidP="006A6953">
      <w:bookmarkStart w:id="3" w:name="_Hlk210987423"/>
      <w:r>
        <w:t>If structures are present within the project location, check the box below:</w:t>
      </w:r>
    </w:p>
    <w:p w14:paraId="27931AA4" w14:textId="39A710D5" w:rsidR="00793724" w:rsidRDefault="00000000" w:rsidP="000D2A21">
      <w:pPr>
        <w:pStyle w:val="checkboxline"/>
      </w:pPr>
      <w:sdt>
        <w:sdtPr>
          <w:id w:val="-520630192"/>
          <w14:checkbox>
            <w14:checked w14:val="0"/>
            <w14:checkedState w14:val="2612" w14:font="MS Gothic"/>
            <w14:uncheckedState w14:val="2610" w14:font="MS Gothic"/>
          </w14:checkbox>
        </w:sdtPr>
        <w:sdtContent>
          <w:r w:rsidR="006A6953">
            <w:rPr>
              <w:rFonts w:ascii="MS Gothic" w:hAnsi="MS Gothic" w:hint="eastAsia"/>
            </w:rPr>
            <w:t>☐</w:t>
          </w:r>
        </w:sdtContent>
      </w:sdt>
      <w:r w:rsidR="006A6953">
        <w:t xml:space="preserve"> C</w:t>
      </w:r>
      <w:r w:rsidR="006A6953" w:rsidRPr="005C0E3B">
        <w:t>onfirm understanding and agree that all project activities must be conducted in full compliance with all applicable Federal, State, and local laws, regulations, codes, and requirements, including but not limited to environmental, historic preservation, permitting, construction standards, and local floodplain ordinances, as applicable</w:t>
      </w:r>
      <w:bookmarkEnd w:id="3"/>
      <w:r w:rsidR="00793724">
        <w:br w:type="page"/>
      </w:r>
    </w:p>
    <w:p w14:paraId="35BE2EF4" w14:textId="3AB84D1D" w:rsidR="005A00DB" w:rsidRPr="0037490C" w:rsidRDefault="000D2C94" w:rsidP="008F7367">
      <w:pPr>
        <w:pStyle w:val="Heading1"/>
      </w:pPr>
      <w:r w:rsidRPr="0037490C">
        <w:lastRenderedPageBreak/>
        <mc:AlternateContent>
          <mc:Choice Requires="wps">
            <w:drawing>
              <wp:anchor distT="0" distB="0" distL="114300" distR="114300" simplePos="0" relativeHeight="251658242" behindDoc="0" locked="0" layoutInCell="1" allowOverlap="1" wp14:anchorId="7D2EE385" wp14:editId="07500250">
                <wp:simplePos x="0" y="0"/>
                <wp:positionH relativeFrom="column">
                  <wp:posOffset>-366395</wp:posOffset>
                </wp:positionH>
                <wp:positionV relativeFrom="paragraph">
                  <wp:posOffset>228600</wp:posOffset>
                </wp:positionV>
                <wp:extent cx="6583680" cy="0"/>
                <wp:effectExtent l="0" t="0" r="0" b="0"/>
                <wp:wrapNone/>
                <wp:docPr id="923373021" name="Straight Connector 2"/>
                <wp:cNvGraphicFramePr/>
                <a:graphic xmlns:a="http://schemas.openxmlformats.org/drawingml/2006/main">
                  <a:graphicData uri="http://schemas.microsoft.com/office/word/2010/wordprocessingShape">
                    <wps:wsp>
                      <wps:cNvCnPr/>
                      <wps:spPr>
                        <a:xfrm>
                          <a:off x="0" y="0"/>
                          <a:ext cx="6583680" cy="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91900ED" id="Straight Connector 2"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5pt,18pt" to="48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" strokecolor="red" strokeweight=".25pt">
                <v:stroke joinstyle="miter"/>
              </v:line>
            </w:pict>
          </mc:Fallback>
        </mc:AlternateContent>
      </w:r>
      <w:r w:rsidR="00E97F48" w:rsidRPr="0037490C">
        <w:t xml:space="preserve">Project </w:t>
      </w:r>
      <w:r w:rsidR="000D52E0" w:rsidRPr="0037490C">
        <w:t>Description</w:t>
      </w:r>
    </w:p>
    <w:p w14:paraId="33E031D8" w14:textId="5E6AFF6B" w:rsidR="00870DFF" w:rsidRPr="00E320FA" w:rsidRDefault="00BB75DD" w:rsidP="008F7367">
      <w:pPr>
        <w:pStyle w:val="Heading2"/>
      </w:pPr>
      <w:r w:rsidRPr="00E320FA">
        <w:t>Project Overview</w:t>
      </w:r>
    </w:p>
    <w:p w14:paraId="3FB1A2D9" w14:textId="77777777" w:rsidR="00530114" w:rsidRPr="008F7367" w:rsidRDefault="00E97F48" w:rsidP="008F7367">
      <w:pPr>
        <w:pStyle w:val="Heading3"/>
      </w:pPr>
      <w:r w:rsidRPr="008F7367">
        <w:t>Project Title</w:t>
      </w:r>
      <w:r w:rsidR="00886813" w:rsidRPr="008F7367">
        <w:t>:</w:t>
      </w:r>
    </w:p>
    <w:p w14:paraId="7B3BCC22" w14:textId="25308A67" w:rsidR="0047464F" w:rsidRPr="00EF1377" w:rsidRDefault="00CB427F" w:rsidP="00EF1377">
      <w:r w:rsidRPr="00EF1377">
        <w:t xml:space="preserve">Utilize the </w:t>
      </w:r>
      <w:r w:rsidR="006A6953">
        <w:t>suggested</w:t>
      </w:r>
      <w:r w:rsidRPr="00EF1377">
        <w:t xml:space="preserve"> format</w:t>
      </w:r>
      <w:r w:rsidR="00DF279B" w:rsidRPr="00EF1377">
        <w:t>:</w:t>
      </w:r>
      <w:r w:rsidRPr="00EF1377">
        <w:t xml:space="preserve"> </w:t>
      </w:r>
      <w:r w:rsidR="008909B5" w:rsidRPr="00EF1377">
        <w:t>“</w:t>
      </w:r>
      <w:r w:rsidR="00BA678E">
        <w:t>[</w:t>
      </w:r>
      <w:proofErr w:type="spellStart"/>
      <w:r w:rsidR="00BA678E">
        <w:t>S</w:t>
      </w:r>
      <w:r w:rsidR="00B54C83" w:rsidRPr="00EF1377">
        <w:t>ubapplicant</w:t>
      </w:r>
      <w:proofErr w:type="spellEnd"/>
      <w:r w:rsidR="00CA366C" w:rsidRPr="00EF1377">
        <w:t xml:space="preserve"> </w:t>
      </w:r>
      <w:r w:rsidR="00BA678E">
        <w:t>N</w:t>
      </w:r>
      <w:r w:rsidR="00CA366C" w:rsidRPr="00EF1377">
        <w:t>ame</w:t>
      </w:r>
      <w:r w:rsidR="00BA678E">
        <w:t>]</w:t>
      </w:r>
      <w:r w:rsidR="00CA366C" w:rsidRPr="00EF1377">
        <w:t xml:space="preserve">, </w:t>
      </w:r>
      <w:r w:rsidR="00BA678E">
        <w:t>[P</w:t>
      </w:r>
      <w:r w:rsidR="00CA366C" w:rsidRPr="00EF1377">
        <w:t xml:space="preserve">roject </w:t>
      </w:r>
      <w:r w:rsidR="002C2A5A">
        <w:t>S</w:t>
      </w:r>
      <w:r w:rsidR="00CA366C" w:rsidRPr="00EF1377">
        <w:t>ite</w:t>
      </w:r>
      <w:r w:rsidR="002C2A5A">
        <w:t>]</w:t>
      </w:r>
      <w:r w:rsidR="00E4294B" w:rsidRPr="00EF1377">
        <w:t>,</w:t>
      </w:r>
      <w:r w:rsidR="00CA366C" w:rsidRPr="00EF1377">
        <w:t xml:space="preserve"> </w:t>
      </w:r>
      <w:r w:rsidR="002C2A5A">
        <w:t>Wind Retrofit Project</w:t>
      </w:r>
      <w:r w:rsidR="008909B5" w:rsidRPr="00EF1377">
        <w:t>”</w:t>
      </w:r>
    </w:p>
    <w:tbl>
      <w:tblPr>
        <w:tblW w:w="10260" w:type="dxa"/>
        <w:tblInd w:w="-4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0"/>
      </w:tblGrid>
      <w:tr w:rsidR="00F434A8" w:rsidRPr="0045466A" w14:paraId="4A57B25F" w14:textId="77777777">
        <w:trPr>
          <w:trHeight w:val="288"/>
        </w:trPr>
        <w:tc>
          <w:tcPr>
            <w:tcW w:w="10260" w:type="dxa"/>
          </w:tcPr>
          <w:p w14:paraId="7C545542" w14:textId="77777777" w:rsidR="00F434A8" w:rsidRPr="0045466A" w:rsidRDefault="00F434A8">
            <w:pPr>
              <w:rPr>
                <w:rFonts w:asciiTheme="minorHAnsi" w:hAnsiTheme="minorHAnsi"/>
                <w:b/>
                <w:bCs/>
                <w:sz w:val="20"/>
                <w:szCs w:val="20"/>
              </w:rPr>
            </w:pPr>
          </w:p>
        </w:tc>
      </w:tr>
    </w:tbl>
    <w:p w14:paraId="6D12AD0C" w14:textId="77777777" w:rsidR="00A21BA0" w:rsidRDefault="00A21BA0" w:rsidP="00A21BA0"/>
    <w:p w14:paraId="3A38EE80" w14:textId="71C9FD98" w:rsidR="00EF1377" w:rsidRDefault="0077677A" w:rsidP="008F7367">
      <w:pPr>
        <w:pStyle w:val="Heading3"/>
      </w:pPr>
      <w:r w:rsidRPr="00C7423D">
        <w:t>Existing Conditions:</w:t>
      </w:r>
    </w:p>
    <w:p w14:paraId="68C5628C" w14:textId="001B1BD1" w:rsidR="00E60CCE" w:rsidRPr="0047464F" w:rsidRDefault="00B31D61" w:rsidP="00EF1377">
      <w:r w:rsidRPr="00B31D61">
        <w:rPr>
          <w:rFonts w:cs="Arial"/>
          <w:szCs w:val="22"/>
        </w:rPr>
        <w:t xml:space="preserve">Describe, in detail, the existing conditions and the problem(s) this project aims to mitigate through </w:t>
      </w:r>
      <w:r w:rsidR="002C2A5A">
        <w:rPr>
          <w:rFonts w:cs="Arial"/>
          <w:szCs w:val="22"/>
        </w:rPr>
        <w:t>wind retrofit</w:t>
      </w:r>
      <w:r w:rsidRPr="00B31D61">
        <w:rPr>
          <w:rFonts w:cs="Arial"/>
          <w:szCs w:val="22"/>
        </w:rPr>
        <w:t xml:space="preserve">. Specify the current </w:t>
      </w:r>
      <w:r w:rsidR="00FD04E8">
        <w:rPr>
          <w:rFonts w:cs="Arial"/>
          <w:szCs w:val="22"/>
        </w:rPr>
        <w:t>wind-related vulnerabilities (e.g., roof type/age, windows/doors not impact</w:t>
      </w:r>
      <w:r w:rsidR="00514B87">
        <w:rPr>
          <w:rFonts w:cs="Arial"/>
          <w:szCs w:val="22"/>
        </w:rPr>
        <w:t>-</w:t>
      </w:r>
      <w:r w:rsidR="00FD04E8">
        <w:rPr>
          <w:rFonts w:cs="Arial"/>
          <w:szCs w:val="22"/>
        </w:rPr>
        <w:t>resistan</w:t>
      </w:r>
      <w:r w:rsidR="00514B87">
        <w:rPr>
          <w:rFonts w:cs="Arial"/>
          <w:szCs w:val="22"/>
        </w:rPr>
        <w:t>t</w:t>
      </w:r>
      <w:r w:rsidR="00FD04E8">
        <w:rPr>
          <w:rFonts w:cs="Arial"/>
          <w:szCs w:val="22"/>
        </w:rPr>
        <w:t xml:space="preserve">, gable ends, anchoring deficiencies) associated with the structure(s) included in this project. </w:t>
      </w:r>
    </w:p>
    <w:tbl>
      <w:tblPr>
        <w:tblW w:w="10368" w:type="dxa"/>
        <w:tblInd w:w="-5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8"/>
      </w:tblGrid>
      <w:tr w:rsidR="00A81F21" w14:paraId="74115E46" w14:textId="77777777">
        <w:trPr>
          <w:trHeight w:val="1656"/>
        </w:trPr>
        <w:tc>
          <w:tcPr>
            <w:tcW w:w="10368" w:type="dxa"/>
          </w:tcPr>
          <w:p w14:paraId="4C8DB97A" w14:textId="77777777" w:rsidR="00A81F21" w:rsidRDefault="00A81F21" w:rsidP="004F6FB4">
            <w:pPr>
              <w:pStyle w:val="Textbox"/>
            </w:pPr>
          </w:p>
        </w:tc>
      </w:tr>
    </w:tbl>
    <w:p w14:paraId="10C4D2AC" w14:textId="77777777" w:rsidR="00A21BA0" w:rsidRDefault="00A21BA0" w:rsidP="00A21BA0"/>
    <w:p w14:paraId="6BF54010" w14:textId="568083FB" w:rsidR="00EA03BC" w:rsidRDefault="00EA03BC" w:rsidP="008F7367">
      <w:pPr>
        <w:pStyle w:val="Heading3"/>
      </w:pPr>
      <w:r>
        <w:t>Hazard Risk Justification</w:t>
      </w:r>
    </w:p>
    <w:p w14:paraId="06202606" w14:textId="05D7AF95" w:rsidR="00EA03BC" w:rsidRDefault="00EA03BC" w:rsidP="00EA03BC">
      <w:r>
        <w:t xml:space="preserve">FEMA requires documentation that the proposed retrofit </w:t>
      </w:r>
      <w:proofErr w:type="gramStart"/>
      <w:r>
        <w:t>is located in</w:t>
      </w:r>
      <w:proofErr w:type="gramEnd"/>
      <w:r>
        <w:t xml:space="preserve"> an area subject to </w:t>
      </w:r>
      <w:r w:rsidR="007D3A41">
        <w:t>hurricanes</w:t>
      </w:r>
      <w:r>
        <w:t>, tornado</w:t>
      </w:r>
      <w:r w:rsidR="007D3A41">
        <w:t>es</w:t>
      </w:r>
      <w:r>
        <w:t>, or high-wind hazards. Provide hazard history and wind zone information</w:t>
      </w:r>
    </w:p>
    <w:tbl>
      <w:tblPr>
        <w:tblW w:w="99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3330"/>
      </w:tblGrid>
      <w:tr w:rsidR="007D3A41" w14:paraId="77ADD7F3" w14:textId="77777777" w:rsidTr="007314BB">
        <w:tc>
          <w:tcPr>
            <w:tcW w:w="6660" w:type="dxa"/>
            <w:tcBorders>
              <w:top w:val="nil"/>
              <w:left w:val="nil"/>
              <w:bottom w:val="nil"/>
              <w:right w:val="nil"/>
            </w:tcBorders>
          </w:tcPr>
          <w:p w14:paraId="6539C9C9" w14:textId="128F8666" w:rsidR="007D3A41" w:rsidRDefault="007D3A41" w:rsidP="008C6ACA">
            <w:pPr>
              <w:spacing w:after="0"/>
              <w:ind w:left="-18" w:firstLine="4"/>
            </w:pPr>
            <w:r>
              <w:t xml:space="preserve">Confirm wind design region (per ASCE 7 wind speed </w:t>
            </w:r>
            <w:r w:rsidR="00DE3980">
              <w:t>map) (</w:t>
            </w:r>
            <w:r>
              <w:t>mph):</w:t>
            </w:r>
          </w:p>
        </w:tc>
        <w:tc>
          <w:tcPr>
            <w:tcW w:w="3330" w:type="dxa"/>
            <w:tcBorders>
              <w:top w:val="nil"/>
              <w:left w:val="nil"/>
              <w:bottom w:val="single" w:sz="4" w:space="0" w:color="auto"/>
              <w:right w:val="nil"/>
            </w:tcBorders>
          </w:tcPr>
          <w:p w14:paraId="74FF0D4A" w14:textId="77777777" w:rsidR="007D3A41" w:rsidRDefault="007D3A41" w:rsidP="004F6FB4">
            <w:pPr>
              <w:pStyle w:val="Textbox"/>
            </w:pPr>
          </w:p>
        </w:tc>
      </w:tr>
    </w:tbl>
    <w:p w14:paraId="1734F579" w14:textId="53FD2E10" w:rsidR="007C6041" w:rsidRDefault="007C6041" w:rsidP="00F226F1">
      <w:pPr>
        <w:pStyle w:val="checkboxline"/>
      </w:pPr>
      <w:r>
        <w:t>FEMA wind zone:</w:t>
      </w:r>
      <w:r w:rsidRPr="007C6041">
        <w:t xml:space="preserve"> </w:t>
      </w:r>
      <w:sdt>
        <w:sdtPr>
          <w:id w:val="-1670255147"/>
          <w14:checkbox>
            <w14:checked w14:val="0"/>
            <w14:checkedState w14:val="2612" w14:font="MS Gothic"/>
            <w14:uncheckedState w14:val="2610" w14:font="MS Gothic"/>
          </w14:checkbox>
        </w:sdtPr>
        <w:sdtContent>
          <w:r>
            <w:rPr>
              <w:rFonts w:ascii="MS Gothic" w:hAnsi="MS Gothic" w:hint="eastAsia"/>
            </w:rPr>
            <w:t>☐</w:t>
          </w:r>
        </w:sdtContent>
      </w:sdt>
      <w:r>
        <w:t xml:space="preserve"> Zone III</w:t>
      </w:r>
      <w:r w:rsidRPr="007C6041">
        <w:t xml:space="preserve"> </w:t>
      </w:r>
      <w:sdt>
        <w:sdtPr>
          <w:id w:val="-134419457"/>
          <w14:checkbox>
            <w14:checked w14:val="0"/>
            <w14:checkedState w14:val="2612" w14:font="MS Gothic"/>
            <w14:uncheckedState w14:val="2610" w14:font="MS Gothic"/>
          </w14:checkbox>
        </w:sdtPr>
        <w:sdtContent>
          <w:r w:rsidR="00FD3E3D">
            <w:rPr>
              <w:rFonts w:ascii="MS Gothic" w:hAnsi="MS Gothic" w:hint="eastAsia"/>
            </w:rPr>
            <w:t>☐</w:t>
          </w:r>
        </w:sdtContent>
      </w:sdt>
      <w:r>
        <w:t xml:space="preserve"> Zone IV</w:t>
      </w:r>
    </w:p>
    <w:p w14:paraId="46F8FD70" w14:textId="361A9E73" w:rsidR="00904838" w:rsidRDefault="00000000" w:rsidP="00F226F1">
      <w:pPr>
        <w:pStyle w:val="checkboxline"/>
      </w:pPr>
      <w:sdt>
        <w:sdtPr>
          <w:id w:val="558443354"/>
          <w14:checkbox>
            <w14:checked w14:val="0"/>
            <w14:checkedState w14:val="2612" w14:font="MS Gothic"/>
            <w14:uncheckedState w14:val="2610" w14:font="MS Gothic"/>
          </w14:checkbox>
        </w:sdtPr>
        <w:sdtContent>
          <w:r w:rsidR="008C6ACA" w:rsidRPr="008C6ACA">
            <w:rPr>
              <w:rFonts w:hint="eastAsia"/>
            </w:rPr>
            <w:t>☐</w:t>
          </w:r>
        </w:sdtContent>
      </w:sdt>
      <w:r w:rsidR="00904838">
        <w:t xml:space="preserve"> Attach supporting documentation (NOAA Storm Events Database, State Hazard Mitigation Plan excerpt, FEMA wind zone map)</w:t>
      </w:r>
    </w:p>
    <w:p w14:paraId="1E925210" w14:textId="75E61F52" w:rsidR="008C6ACA" w:rsidRPr="0047464F" w:rsidRDefault="008C6ACA" w:rsidP="008C6ACA">
      <w:r>
        <w:rPr>
          <w:rFonts w:cs="Arial"/>
          <w:szCs w:val="22"/>
        </w:rPr>
        <w:t xml:space="preserve">Describe the high-wind hazard risk for the proposed site and population, including historical wind events or vulnerability noted in the community’s hazard mitigation plan. </w:t>
      </w:r>
    </w:p>
    <w:tbl>
      <w:tblPr>
        <w:tblW w:w="10368" w:type="dxa"/>
        <w:tblInd w:w="-5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8"/>
      </w:tblGrid>
      <w:tr w:rsidR="008C6ACA" w14:paraId="64BEA825" w14:textId="77777777" w:rsidTr="008C6ACA">
        <w:trPr>
          <w:trHeight w:val="720"/>
        </w:trPr>
        <w:tc>
          <w:tcPr>
            <w:tcW w:w="10368" w:type="dxa"/>
          </w:tcPr>
          <w:p w14:paraId="6E62F0D9" w14:textId="77777777" w:rsidR="008C6ACA" w:rsidRDefault="008C6ACA" w:rsidP="004F6FB4">
            <w:pPr>
              <w:pStyle w:val="Textbox"/>
            </w:pPr>
          </w:p>
        </w:tc>
      </w:tr>
    </w:tbl>
    <w:p w14:paraId="1AD0ACF1" w14:textId="77777777" w:rsidR="008C6ACA" w:rsidRDefault="008C6ACA" w:rsidP="008C6ACA"/>
    <w:p w14:paraId="573EADE8" w14:textId="1347D3CE" w:rsidR="001249A2" w:rsidRDefault="003D0E11" w:rsidP="008F7367">
      <w:pPr>
        <w:pStyle w:val="Heading3"/>
      </w:pPr>
      <w:r>
        <w:t xml:space="preserve">Project Description and </w:t>
      </w:r>
      <w:r w:rsidR="001249A2">
        <w:t>Scope of Work Details</w:t>
      </w:r>
    </w:p>
    <w:p w14:paraId="20A84E7E" w14:textId="598E1485" w:rsidR="00106701" w:rsidRDefault="00106701" w:rsidP="00106701">
      <w:r>
        <w:t xml:space="preserve">Describe, in detail, the proposed wind retrofit project and activities to be performed. When outlining the SOW, include all applicable retrofit measures and associated actions </w:t>
      </w:r>
      <w:r w:rsidR="008013EA">
        <w:t xml:space="preserve">in the space </w:t>
      </w:r>
      <w:r>
        <w:t>below:</w:t>
      </w:r>
    </w:p>
    <w:p w14:paraId="4153FACA" w14:textId="77777777" w:rsidR="00106701" w:rsidRDefault="00106701" w:rsidP="00106701">
      <w:r>
        <w:t>Typical retrofit activities may include:</w:t>
      </w:r>
    </w:p>
    <w:p w14:paraId="4DC8DE0A" w14:textId="74DF7B0F" w:rsidR="00106701" w:rsidRDefault="00106701" w:rsidP="00106701">
      <w:pPr>
        <w:pStyle w:val="ListParagraph"/>
        <w:numPr>
          <w:ilvl w:val="0"/>
          <w:numId w:val="46"/>
        </w:numPr>
      </w:pPr>
      <w:r>
        <w:t>Roof covering replacement or upgrades</w:t>
      </w:r>
    </w:p>
    <w:p w14:paraId="2DFB0A7D" w14:textId="675E633D" w:rsidR="00106701" w:rsidRDefault="00106701" w:rsidP="00106701">
      <w:pPr>
        <w:pStyle w:val="ListParagraph"/>
        <w:numPr>
          <w:ilvl w:val="0"/>
          <w:numId w:val="46"/>
        </w:numPr>
      </w:pPr>
      <w:r>
        <w:t>Roof-to-wall connection improvements (e.g., straps, clips, anchors)</w:t>
      </w:r>
    </w:p>
    <w:p w14:paraId="12CE239F" w14:textId="682C74CD" w:rsidR="00106701" w:rsidRDefault="00106701" w:rsidP="00106701">
      <w:pPr>
        <w:pStyle w:val="ListParagraph"/>
        <w:numPr>
          <w:ilvl w:val="0"/>
          <w:numId w:val="46"/>
        </w:numPr>
      </w:pPr>
      <w:r>
        <w:t>Gable end reinforcement or wall bracing</w:t>
      </w:r>
    </w:p>
    <w:p w14:paraId="093945CF" w14:textId="1FFFDAE1" w:rsidR="00106701" w:rsidRDefault="00106701" w:rsidP="00106701">
      <w:pPr>
        <w:pStyle w:val="ListParagraph"/>
        <w:numPr>
          <w:ilvl w:val="0"/>
          <w:numId w:val="46"/>
        </w:numPr>
      </w:pPr>
      <w:r>
        <w:t>Window and door upgrades (e.g., impact-resistant glazing, shutters)</w:t>
      </w:r>
    </w:p>
    <w:p w14:paraId="7537CEC4" w14:textId="5AF743F9" w:rsidR="00106701" w:rsidRDefault="00106701" w:rsidP="00106701">
      <w:pPr>
        <w:pStyle w:val="ListParagraph"/>
        <w:numPr>
          <w:ilvl w:val="0"/>
          <w:numId w:val="46"/>
        </w:numPr>
      </w:pPr>
      <w:r>
        <w:t>Garage door retrofits (wind-rated systems)</w:t>
      </w:r>
    </w:p>
    <w:p w14:paraId="79043AB9" w14:textId="1ABDE762" w:rsidR="00106701" w:rsidRDefault="00106701" w:rsidP="00106701">
      <w:pPr>
        <w:pStyle w:val="ListParagraph"/>
        <w:numPr>
          <w:ilvl w:val="0"/>
          <w:numId w:val="46"/>
        </w:numPr>
      </w:pPr>
      <w:r>
        <w:t>Anchoring systems for manufactured housing</w:t>
      </w:r>
    </w:p>
    <w:p w14:paraId="324DBF6C" w14:textId="3102932C" w:rsidR="00106701" w:rsidRDefault="00106701" w:rsidP="00106701">
      <w:pPr>
        <w:pStyle w:val="ListParagraph"/>
        <w:numPr>
          <w:ilvl w:val="0"/>
          <w:numId w:val="46"/>
        </w:numPr>
      </w:pPr>
      <w:r>
        <w:t>Reinforcement of soffits, vents, and other openings</w:t>
      </w:r>
    </w:p>
    <w:p w14:paraId="6BB56195" w14:textId="496D2D26" w:rsidR="00106701" w:rsidRDefault="00106701" w:rsidP="00106701">
      <w:pPr>
        <w:pStyle w:val="ListParagraph"/>
        <w:numPr>
          <w:ilvl w:val="0"/>
          <w:numId w:val="46"/>
        </w:numPr>
      </w:pPr>
      <w:r>
        <w:t>Any associated demolition, removal, or replacement work required for the retrofit</w:t>
      </w:r>
    </w:p>
    <w:p w14:paraId="73321A76" w14:textId="77777777" w:rsidR="00BE6FF3" w:rsidRDefault="00BE6FF3" w:rsidP="00106701"/>
    <w:p w14:paraId="0ABB8641" w14:textId="276545C3" w:rsidR="00106701" w:rsidRDefault="00106701" w:rsidP="00106701">
      <w:r>
        <w:lastRenderedPageBreak/>
        <w:t>Compliance and permitting details should include:</w:t>
      </w:r>
    </w:p>
    <w:p w14:paraId="571A1353" w14:textId="5C312158" w:rsidR="00106701" w:rsidRDefault="00106701" w:rsidP="00106701">
      <w:pPr>
        <w:pStyle w:val="ListParagraph"/>
        <w:numPr>
          <w:ilvl w:val="0"/>
          <w:numId w:val="46"/>
        </w:numPr>
      </w:pPr>
      <w:r>
        <w:t>Applicable local, state, and environmental permitting requirements</w:t>
      </w:r>
    </w:p>
    <w:p w14:paraId="6B975EA0" w14:textId="30DCC58A" w:rsidR="00106701" w:rsidRPr="00106701" w:rsidRDefault="00106701" w:rsidP="00106701">
      <w:pPr>
        <w:pStyle w:val="ListParagraph"/>
        <w:numPr>
          <w:ilvl w:val="0"/>
          <w:numId w:val="46"/>
        </w:numPr>
      </w:pPr>
      <w:r w:rsidRPr="00106701">
        <w:t>Conform</w:t>
      </w:r>
      <w:r w:rsidR="00E10635">
        <w:t>ance</w:t>
      </w:r>
      <w:r w:rsidRPr="00106701">
        <w:t xml:space="preserve"> to ASCE 7 design criteria and the Georgia Building Code and Georgia product approval specifications</w:t>
      </w:r>
    </w:p>
    <w:p w14:paraId="20219F38" w14:textId="62186CEA" w:rsidR="00106701" w:rsidRDefault="00106701" w:rsidP="00106701">
      <w:pPr>
        <w:pStyle w:val="ListParagraph"/>
        <w:numPr>
          <w:ilvl w:val="0"/>
          <w:numId w:val="46"/>
        </w:numPr>
      </w:pPr>
      <w:r>
        <w:t>Any “code-plus” features where the retrofit exceeds minimum local code requirements</w:t>
      </w:r>
    </w:p>
    <w:p w14:paraId="44E5DC8B" w14:textId="3EACF181" w:rsidR="00106701" w:rsidRDefault="00106701" w:rsidP="00106701">
      <w:pPr>
        <w:pStyle w:val="ListParagraph"/>
        <w:numPr>
          <w:ilvl w:val="0"/>
          <w:numId w:val="46"/>
        </w:numPr>
      </w:pPr>
      <w:r>
        <w:t>Certification that all materials are wind- and impact-rated and installations will be inspected and certified by the local municipal or county building department according to manufacturer specifications</w:t>
      </w:r>
    </w:p>
    <w:p w14:paraId="65DBE93D" w14:textId="77777777" w:rsidR="00106701" w:rsidRDefault="00106701" w:rsidP="00106701">
      <w:r>
        <w:t>If applicable, also include:</w:t>
      </w:r>
    </w:p>
    <w:p w14:paraId="408FC65E" w14:textId="7FC4A44B" w:rsidR="00106701" w:rsidRDefault="00106701" w:rsidP="00106701">
      <w:pPr>
        <w:pStyle w:val="ListParagraph"/>
        <w:numPr>
          <w:ilvl w:val="0"/>
          <w:numId w:val="46"/>
        </w:numPr>
      </w:pPr>
      <w:r>
        <w:t>The proposed level of wind protection achieved by the retrofit (e.g., design wind speed rating)</w:t>
      </w:r>
    </w:p>
    <w:p w14:paraId="3846109A" w14:textId="488C307C" w:rsidR="001249A2" w:rsidRDefault="00106701" w:rsidP="00106701">
      <w:pPr>
        <w:pStyle w:val="ListParagraph"/>
        <w:numPr>
          <w:ilvl w:val="0"/>
          <w:numId w:val="46"/>
        </w:numPr>
      </w:pPr>
      <w:r>
        <w:t>Identification of the party responsible for long-term maintenance of all retrofitted components</w:t>
      </w:r>
    </w:p>
    <w:tbl>
      <w:tblPr>
        <w:tblW w:w="10368" w:type="dxa"/>
        <w:tblInd w:w="-5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8"/>
      </w:tblGrid>
      <w:tr w:rsidR="00106701" w14:paraId="48EC4BC1" w14:textId="77777777" w:rsidTr="00106701">
        <w:trPr>
          <w:trHeight w:val="2736"/>
        </w:trPr>
        <w:tc>
          <w:tcPr>
            <w:tcW w:w="10368" w:type="dxa"/>
          </w:tcPr>
          <w:p w14:paraId="353B8F11" w14:textId="77777777" w:rsidR="00106701" w:rsidRDefault="00106701" w:rsidP="004F6FB4">
            <w:pPr>
              <w:pStyle w:val="Textbox"/>
            </w:pPr>
          </w:p>
        </w:tc>
      </w:tr>
    </w:tbl>
    <w:p w14:paraId="5ED18455" w14:textId="77777777" w:rsidR="00106701" w:rsidRDefault="00106701" w:rsidP="00106701"/>
    <w:p w14:paraId="0B117BBC" w14:textId="1781524A" w:rsidR="00005E4D" w:rsidRDefault="00005E4D" w:rsidP="008F7367">
      <w:pPr>
        <w:pStyle w:val="Heading3"/>
      </w:pPr>
      <w:r>
        <w:t>Code and Standards Compliance</w:t>
      </w:r>
    </w:p>
    <w:p w14:paraId="60B3FB11" w14:textId="557E909D" w:rsidR="00005E4D" w:rsidRDefault="00A532F5" w:rsidP="00005E4D">
      <w:r>
        <w:t>FEMA require</w:t>
      </w:r>
      <w:r w:rsidR="003C0135">
        <w:t xml:space="preserve">s wind retrofit </w:t>
      </w:r>
      <w:r>
        <w:t>projects to comply with federal and national design standards. Please confirm compliance with the following:</w:t>
      </w:r>
    </w:p>
    <w:p w14:paraId="11D60CD4" w14:textId="0BC8542D" w:rsidR="00A532F5" w:rsidRDefault="00000000" w:rsidP="00F226F1">
      <w:pPr>
        <w:pStyle w:val="checkboxline"/>
      </w:pPr>
      <w:sdt>
        <w:sdtPr>
          <w:id w:val="-1402129981"/>
          <w14:checkbox>
            <w14:checked w14:val="0"/>
            <w14:checkedState w14:val="2612" w14:font="MS Gothic"/>
            <w14:uncheckedState w14:val="2610" w14:font="MS Gothic"/>
          </w14:checkbox>
        </w:sdtPr>
        <w:sdtContent>
          <w:r w:rsidR="00674E25">
            <w:rPr>
              <w:rFonts w:ascii="MS Gothic" w:hAnsi="MS Gothic" w:hint="eastAsia"/>
            </w:rPr>
            <w:t>☐</w:t>
          </w:r>
        </w:sdtContent>
      </w:sdt>
      <w:r w:rsidR="00A532F5">
        <w:t xml:space="preserve"> The propo</w:t>
      </w:r>
      <w:r w:rsidR="008A029A">
        <w:t xml:space="preserve">sed project will be designed and constructed in compliance with ASCE </w:t>
      </w:r>
      <w:r w:rsidR="00F94C52">
        <w:t xml:space="preserve">7 </w:t>
      </w:r>
      <w:r w:rsidR="008A029A">
        <w:t>(</w:t>
      </w:r>
      <w:r w:rsidR="00F94C52">
        <w:t>Minimum Design Loads and Associated Criteria for Buildings and Other Structures) for wind loads</w:t>
      </w:r>
    </w:p>
    <w:p w14:paraId="2D3D6C6D" w14:textId="1E7C49D0" w:rsidR="008A029A" w:rsidRDefault="00000000" w:rsidP="00F226F1">
      <w:pPr>
        <w:pStyle w:val="checkboxline"/>
      </w:pPr>
      <w:sdt>
        <w:sdtPr>
          <w:id w:val="1520901324"/>
          <w14:checkbox>
            <w14:checked w14:val="0"/>
            <w14:checkedState w14:val="2612" w14:font="MS Gothic"/>
            <w14:uncheckedState w14:val="2610" w14:font="MS Gothic"/>
          </w14:checkbox>
        </w:sdtPr>
        <w:sdtContent>
          <w:r w:rsidR="00674E25">
            <w:rPr>
              <w:rFonts w:ascii="MS Gothic" w:hAnsi="MS Gothic" w:hint="eastAsia"/>
            </w:rPr>
            <w:t>☐</w:t>
          </w:r>
        </w:sdtContent>
      </w:sdt>
      <w:r w:rsidR="008A029A">
        <w:t xml:space="preserve"> </w:t>
      </w:r>
      <w:r w:rsidR="004917F9">
        <w:t>The proposed project will comply with ICC building code provisions for wind resistance (e.g., IBC, IRC)</w:t>
      </w:r>
    </w:p>
    <w:p w14:paraId="6FF1DDE4" w14:textId="7EB5B685" w:rsidR="00674E25" w:rsidRDefault="00000000" w:rsidP="00F226F1">
      <w:pPr>
        <w:pStyle w:val="checkboxline"/>
      </w:pPr>
      <w:sdt>
        <w:sdtPr>
          <w:id w:val="-182206471"/>
          <w14:checkbox>
            <w14:checked w14:val="0"/>
            <w14:checkedState w14:val="2612" w14:font="MS Gothic"/>
            <w14:uncheckedState w14:val="2610" w14:font="MS Gothic"/>
          </w14:checkbox>
        </w:sdtPr>
        <w:sdtContent>
          <w:r w:rsidR="00674E25">
            <w:rPr>
              <w:rFonts w:ascii="MS Gothic" w:hAnsi="MS Gothic" w:hint="eastAsia"/>
            </w:rPr>
            <w:t>☐</w:t>
          </w:r>
        </w:sdtContent>
      </w:sdt>
      <w:r w:rsidR="00674E25">
        <w:t xml:space="preserve"> </w:t>
      </w:r>
      <w:r w:rsidR="004917F9">
        <w:t>The proposed project will comply with local/state</w:t>
      </w:r>
      <w:r w:rsidR="00026544">
        <w:t xml:space="preserve"> building codes that meet or exceed the above standards.</w:t>
      </w:r>
    </w:p>
    <w:p w14:paraId="525FF712" w14:textId="7AFBCBE3" w:rsidR="00674E25" w:rsidRDefault="00000000" w:rsidP="00F226F1">
      <w:pPr>
        <w:pStyle w:val="checkboxline"/>
      </w:pPr>
      <w:sdt>
        <w:sdtPr>
          <w:id w:val="1199433172"/>
          <w14:checkbox>
            <w14:checked w14:val="0"/>
            <w14:checkedState w14:val="2612" w14:font="MS Gothic"/>
            <w14:uncheckedState w14:val="2610" w14:font="MS Gothic"/>
          </w14:checkbox>
        </w:sdtPr>
        <w:sdtContent>
          <w:r w:rsidR="00674E25">
            <w:rPr>
              <w:rFonts w:ascii="MS Gothic" w:hAnsi="MS Gothic" w:hint="eastAsia"/>
            </w:rPr>
            <w:t>☐</w:t>
          </w:r>
        </w:sdtContent>
      </w:sdt>
      <w:r w:rsidR="00674E25">
        <w:t xml:space="preserve"> Additional </w:t>
      </w:r>
      <w:r w:rsidR="00026544">
        <w:t>standards or technical guidance to be followed</w:t>
      </w:r>
      <w:r w:rsidR="00674E25">
        <w:t>:</w:t>
      </w:r>
    </w:p>
    <w:tbl>
      <w:tblPr>
        <w:tblW w:w="10368" w:type="dxa"/>
        <w:tblInd w:w="-5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8"/>
      </w:tblGrid>
      <w:tr w:rsidR="00674E25" w14:paraId="1DBAD461" w14:textId="77777777" w:rsidTr="00674E25">
        <w:trPr>
          <w:trHeight w:val="720"/>
        </w:trPr>
        <w:tc>
          <w:tcPr>
            <w:tcW w:w="10368" w:type="dxa"/>
          </w:tcPr>
          <w:p w14:paraId="1584ABAD" w14:textId="77777777" w:rsidR="00674E25" w:rsidRDefault="00674E25" w:rsidP="004F6FB4">
            <w:pPr>
              <w:pStyle w:val="Textbox"/>
            </w:pPr>
          </w:p>
        </w:tc>
      </w:tr>
    </w:tbl>
    <w:p w14:paraId="4573D7CD" w14:textId="77777777" w:rsidR="00674E25" w:rsidRDefault="00674E25" w:rsidP="00005E4D"/>
    <w:p w14:paraId="1017CE64" w14:textId="73B6E496" w:rsidR="009D5D6D" w:rsidRPr="0037490C" w:rsidRDefault="009D5D6D" w:rsidP="008F7367">
      <w:pPr>
        <w:pStyle w:val="Heading3"/>
      </w:pPr>
      <w:r w:rsidRPr="0037490C">
        <w:t>Proposed Level of Wind Protection</w:t>
      </w:r>
    </w:p>
    <w:p w14:paraId="793AC085" w14:textId="0FDF7300" w:rsidR="00BD14FA" w:rsidRDefault="009D5D6D" w:rsidP="009D5D6D">
      <w:r>
        <w:t xml:space="preserve">FEMA requires retrofit projects to identify the level of protection the proposed retrofits will achieve. </w:t>
      </w:r>
      <w:r w:rsidR="00034B53">
        <w:t>I</w:t>
      </w:r>
      <w:r>
        <w:t>ndicate the design standard or wind speed that the retrofitted structure will meet.</w:t>
      </w:r>
    </w:p>
    <w:tbl>
      <w:tblPr>
        <w:tblW w:w="9810" w:type="dxa"/>
        <w:tblLook w:val="04A0" w:firstRow="1" w:lastRow="0" w:firstColumn="1" w:lastColumn="0" w:noHBand="0" w:noVBand="1"/>
      </w:tblPr>
      <w:tblGrid>
        <w:gridCol w:w="3775"/>
        <w:gridCol w:w="6035"/>
      </w:tblGrid>
      <w:tr w:rsidR="00A21BA0" w14:paraId="2AD15D7F" w14:textId="77777777" w:rsidTr="0037490C">
        <w:tc>
          <w:tcPr>
            <w:tcW w:w="3775" w:type="dxa"/>
            <w:vAlign w:val="bottom"/>
          </w:tcPr>
          <w:p w14:paraId="4EA1A7A2" w14:textId="2D483AA0" w:rsidR="00A21BA0" w:rsidRDefault="00A21BA0" w:rsidP="00A21BA0">
            <w:pPr>
              <w:spacing w:after="0"/>
            </w:pPr>
            <w:r>
              <w:t>Proposed design wind speed (mph):</w:t>
            </w:r>
          </w:p>
        </w:tc>
        <w:tc>
          <w:tcPr>
            <w:tcW w:w="6035" w:type="dxa"/>
            <w:tcBorders>
              <w:bottom w:val="single" w:sz="4" w:space="0" w:color="000000"/>
            </w:tcBorders>
            <w:vAlign w:val="bottom"/>
          </w:tcPr>
          <w:p w14:paraId="2AA8DA74" w14:textId="77777777" w:rsidR="00A21BA0" w:rsidRDefault="00A21BA0" w:rsidP="00A21BA0">
            <w:pPr>
              <w:spacing w:after="0"/>
            </w:pPr>
          </w:p>
        </w:tc>
      </w:tr>
    </w:tbl>
    <w:p w14:paraId="0914DCB6" w14:textId="77777777" w:rsidR="00BE6FF3" w:rsidRDefault="00BE6FF3"/>
    <w:p w14:paraId="399B845E" w14:textId="77777777" w:rsidR="00196485" w:rsidRDefault="00196485">
      <w:r>
        <w:br w:type="page"/>
      </w:r>
    </w:p>
    <w:tbl>
      <w:tblPr>
        <w:tblW w:w="9810" w:type="dxa"/>
        <w:tblLook w:val="04A0" w:firstRow="1" w:lastRow="0" w:firstColumn="1" w:lastColumn="0" w:noHBand="0" w:noVBand="1"/>
      </w:tblPr>
      <w:tblGrid>
        <w:gridCol w:w="9810"/>
      </w:tblGrid>
      <w:tr w:rsidR="00A21BA0" w14:paraId="6CDCA45A" w14:textId="77777777" w:rsidTr="00F434A8">
        <w:tc>
          <w:tcPr>
            <w:tcW w:w="9810" w:type="dxa"/>
            <w:tcBorders>
              <w:bottom w:val="single" w:sz="4" w:space="0" w:color="auto"/>
            </w:tcBorders>
            <w:vAlign w:val="bottom"/>
          </w:tcPr>
          <w:p w14:paraId="4D951F3F" w14:textId="09270946" w:rsidR="00A21BA0" w:rsidRDefault="00A21BA0" w:rsidP="00BE6FF3">
            <w:pPr>
              <w:spacing w:before="120" w:after="0"/>
            </w:pPr>
            <w:r>
              <w:lastRenderedPageBreak/>
              <w:t>Provide a brief explanation of how the proposed retrofit measures achieve the stated design standard or wind speed.</w:t>
            </w:r>
          </w:p>
        </w:tc>
      </w:tr>
      <w:tr w:rsidR="00A21BA0" w14:paraId="6E65E2ED" w14:textId="77777777" w:rsidTr="00F434A8">
        <w:trPr>
          <w:trHeight w:val="720"/>
        </w:trPr>
        <w:tc>
          <w:tcPr>
            <w:tcW w:w="9810" w:type="dxa"/>
            <w:tcBorders>
              <w:top w:val="single" w:sz="4" w:space="0" w:color="auto"/>
              <w:left w:val="single" w:sz="4" w:space="0" w:color="auto"/>
              <w:bottom w:val="single" w:sz="4" w:space="0" w:color="auto"/>
              <w:right w:val="single" w:sz="4" w:space="0" w:color="auto"/>
            </w:tcBorders>
            <w:vAlign w:val="bottom"/>
          </w:tcPr>
          <w:p w14:paraId="37E1D99B" w14:textId="77777777" w:rsidR="00A21BA0" w:rsidRDefault="00A21BA0" w:rsidP="00A21BA0">
            <w:pPr>
              <w:spacing w:after="0"/>
            </w:pPr>
          </w:p>
        </w:tc>
      </w:tr>
    </w:tbl>
    <w:p w14:paraId="66CC0894" w14:textId="53FE8240" w:rsidR="00514B87" w:rsidRDefault="00514B87" w:rsidP="00514B87"/>
    <w:p w14:paraId="6FEB24E6" w14:textId="1DFF3971" w:rsidR="00254AF0" w:rsidRDefault="001A71EA" w:rsidP="008F7367">
      <w:pPr>
        <w:pStyle w:val="Heading3"/>
      </w:pPr>
      <w:r>
        <w:t>Independent Project Confirmation</w:t>
      </w:r>
    </w:p>
    <w:p w14:paraId="5D74FBB0" w14:textId="6E47D449" w:rsidR="001A71EA" w:rsidRDefault="001A71EA" w:rsidP="001A71EA">
      <w:r>
        <w:t>FEMA require</w:t>
      </w:r>
      <w:r w:rsidR="007A7CB7">
        <w:t>s</w:t>
      </w:r>
      <w:r>
        <w:t xml:space="preserve"> confirmation that retrofit projects are independent solutions or functional portions of solutions that provide quantifiable benefits. Projects that are contingent upon other actions being implemented are not eligible.</w:t>
      </w:r>
      <w:r w:rsidR="00706098">
        <w:t xml:space="preserve"> </w:t>
      </w:r>
      <w:r w:rsidR="00BD4EC9">
        <w:t>Check only one below.</w:t>
      </w:r>
    </w:p>
    <w:p w14:paraId="657731B7" w14:textId="459451F5" w:rsidR="001A71EA" w:rsidRDefault="00000000" w:rsidP="00F226F1">
      <w:pPr>
        <w:pStyle w:val="checkboxline"/>
      </w:pPr>
      <w:sdt>
        <w:sdtPr>
          <w:id w:val="149642892"/>
          <w14:checkbox>
            <w14:checked w14:val="0"/>
            <w14:checkedState w14:val="2612" w14:font="MS Gothic"/>
            <w14:uncheckedState w14:val="2610" w14:font="MS Gothic"/>
          </w14:checkbox>
        </w:sdtPr>
        <w:sdtContent>
          <w:r w:rsidR="00761FC3">
            <w:rPr>
              <w:rFonts w:ascii="MS Gothic" w:hAnsi="MS Gothic" w:hint="eastAsia"/>
            </w:rPr>
            <w:t>☐</w:t>
          </w:r>
        </w:sdtContent>
      </w:sdt>
      <w:r w:rsidR="001A71EA">
        <w:t xml:space="preserve"> No – This project is contingent on another action being implemented (</w:t>
      </w:r>
      <w:r w:rsidR="00AC010B">
        <w:rPr>
          <w:i/>
          <w:iCs/>
        </w:rPr>
        <w:t>Note: contingent projects are not eligible</w:t>
      </w:r>
      <w:r w:rsidR="00AC010B">
        <w:t>)</w:t>
      </w:r>
    </w:p>
    <w:p w14:paraId="5A507963" w14:textId="51138823" w:rsidR="00142D1B" w:rsidRPr="00706098" w:rsidRDefault="00000000" w:rsidP="00706098">
      <w:pPr>
        <w:pStyle w:val="checkboxline"/>
        <w:rPr>
          <w:b/>
          <w:bCs/>
        </w:rPr>
      </w:pPr>
      <w:sdt>
        <w:sdtPr>
          <w:id w:val="-1862894555"/>
          <w14:checkbox>
            <w14:checked w14:val="0"/>
            <w14:checkedState w14:val="2612" w14:font="MS Gothic"/>
            <w14:uncheckedState w14:val="2610" w14:font="MS Gothic"/>
          </w14:checkbox>
        </w:sdtPr>
        <w:sdtContent>
          <w:r w:rsidR="00761FC3">
            <w:rPr>
              <w:rFonts w:ascii="MS Gothic" w:hAnsi="MS Gothic" w:hint="eastAsia"/>
            </w:rPr>
            <w:t>☐</w:t>
          </w:r>
        </w:sdtContent>
      </w:sdt>
      <w:r w:rsidR="00AC010B">
        <w:t xml:space="preserve"> Yes – This project is a stand-alone mi</w:t>
      </w:r>
      <w:r w:rsidR="00761FC3">
        <w:t>tigation project that independently reduces wind-related risk</w:t>
      </w:r>
    </w:p>
    <w:p w14:paraId="0D4830C7" w14:textId="216A9FEC" w:rsidR="00761FC3" w:rsidRDefault="00000000" w:rsidP="00F226F1">
      <w:pPr>
        <w:pStyle w:val="checkboxline"/>
      </w:pPr>
      <w:sdt>
        <w:sdtPr>
          <w:id w:val="-414792194"/>
          <w14:checkbox>
            <w14:checked w14:val="0"/>
            <w14:checkedState w14:val="2612" w14:font="MS Gothic"/>
            <w14:uncheckedState w14:val="2610" w14:font="MS Gothic"/>
          </w14:checkbox>
        </w:sdtPr>
        <w:sdtContent>
          <w:r w:rsidR="00761FC3">
            <w:rPr>
              <w:rFonts w:ascii="MS Gothic" w:hAnsi="MS Gothic" w:hint="eastAsia"/>
            </w:rPr>
            <w:t>☐</w:t>
          </w:r>
        </w:sdtContent>
      </w:sdt>
      <w:r w:rsidR="00761FC3">
        <w:t xml:space="preserve"> Yes – This project is a functional portion of a solution that provides quantifiable benefits on its own</w:t>
      </w:r>
    </w:p>
    <w:p w14:paraId="481932BE" w14:textId="44A07F61" w:rsidR="003E2975" w:rsidRDefault="003E2975" w:rsidP="003E2975">
      <w:r>
        <w:t>Describe how this retrofit project provides independent benefits. If part of a larger initiative, explain the measurable benefits that will result from this project alone.</w:t>
      </w:r>
    </w:p>
    <w:tbl>
      <w:tblPr>
        <w:tblW w:w="10368" w:type="dxa"/>
        <w:tblInd w:w="-5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8"/>
      </w:tblGrid>
      <w:tr w:rsidR="003E2975" w14:paraId="203F3FAC" w14:textId="77777777" w:rsidTr="003E2975">
        <w:trPr>
          <w:trHeight w:val="720"/>
        </w:trPr>
        <w:tc>
          <w:tcPr>
            <w:tcW w:w="10368" w:type="dxa"/>
          </w:tcPr>
          <w:p w14:paraId="1873743E" w14:textId="77777777" w:rsidR="003E2975" w:rsidRDefault="003E2975" w:rsidP="004F6FB4">
            <w:pPr>
              <w:pStyle w:val="Textbox"/>
            </w:pPr>
          </w:p>
        </w:tc>
      </w:tr>
    </w:tbl>
    <w:p w14:paraId="71BD3385" w14:textId="77777777" w:rsidR="003E2975" w:rsidRDefault="003E2975" w:rsidP="003E2975"/>
    <w:p w14:paraId="57D31FE3" w14:textId="77777777" w:rsidR="00C9620E" w:rsidRDefault="00C9620E" w:rsidP="008F7367">
      <w:pPr>
        <w:pStyle w:val="Heading2"/>
      </w:pPr>
      <w:r>
        <w:t>Mitigation Type</w:t>
      </w:r>
    </w:p>
    <w:p w14:paraId="597B2067" w14:textId="7803D4F5" w:rsidR="00C9620E" w:rsidRDefault="00C9620E" w:rsidP="00C9620E">
      <w:r>
        <w:t>Select the retrofit mitigation types proposed for this project (check all that apply)</w:t>
      </w:r>
      <w:r w:rsidR="00A22875">
        <w:t>:</w:t>
      </w:r>
    </w:p>
    <w:p w14:paraId="6397008F" w14:textId="77777777" w:rsidR="00C9620E" w:rsidRDefault="00000000" w:rsidP="00C9620E">
      <w:pPr>
        <w:pStyle w:val="checkboxline"/>
      </w:pPr>
      <w:sdt>
        <w:sdtPr>
          <w:id w:val="-324675612"/>
          <w14:checkbox>
            <w14:checked w14:val="0"/>
            <w14:checkedState w14:val="2612" w14:font="MS Gothic"/>
            <w14:uncheckedState w14:val="2610" w14:font="MS Gothic"/>
          </w14:checkbox>
        </w:sdtPr>
        <w:sdtContent>
          <w:r w:rsidR="00C9620E">
            <w:rPr>
              <w:rFonts w:ascii="MS Gothic" w:hAnsi="MS Gothic" w:hint="eastAsia"/>
            </w:rPr>
            <w:t>☐</w:t>
          </w:r>
        </w:sdtContent>
      </w:sdt>
      <w:r w:rsidR="00C9620E">
        <w:t xml:space="preserve"> Shutters – Protect all windows and doors with shutters, laminations, or other systems that meet debris impact and wind pressure design requirements of the IBC/IRC.</w:t>
      </w:r>
    </w:p>
    <w:p w14:paraId="32FD526E" w14:textId="77777777" w:rsidR="00C9620E" w:rsidRDefault="00000000" w:rsidP="00C9620E">
      <w:pPr>
        <w:pStyle w:val="checkboxline"/>
      </w:pPr>
      <w:sdt>
        <w:sdtPr>
          <w:id w:val="915055562"/>
          <w14:checkbox>
            <w14:checked w14:val="0"/>
            <w14:checkedState w14:val="2612" w14:font="MS Gothic"/>
            <w14:uncheckedState w14:val="2610" w14:font="MS Gothic"/>
          </w14:checkbox>
        </w:sdtPr>
        <w:sdtContent>
          <w:r w:rsidR="00C9620E">
            <w:rPr>
              <w:rFonts w:ascii="MS Gothic" w:hAnsi="MS Gothic" w:hint="eastAsia"/>
            </w:rPr>
            <w:t>☐</w:t>
          </w:r>
        </w:sdtContent>
      </w:sdt>
      <w:r w:rsidR="00C9620E">
        <w:t xml:space="preserve"> Load Path – Improve and upgrade the structural system to transfer loads from the roof to the foundation.</w:t>
      </w:r>
    </w:p>
    <w:p w14:paraId="3B500FB1" w14:textId="77777777" w:rsidR="00C9620E" w:rsidRDefault="00000000" w:rsidP="00C9620E">
      <w:pPr>
        <w:pStyle w:val="checkboxline"/>
      </w:pPr>
      <w:sdt>
        <w:sdtPr>
          <w:id w:val="-830515006"/>
          <w14:checkbox>
            <w14:checked w14:val="0"/>
            <w14:checkedState w14:val="2612" w14:font="MS Gothic"/>
            <w14:uncheckedState w14:val="2610" w14:font="MS Gothic"/>
          </w14:checkbox>
        </w:sdtPr>
        <w:sdtContent>
          <w:r w:rsidR="00C9620E">
            <w:rPr>
              <w:rFonts w:ascii="MS Gothic" w:hAnsi="MS Gothic" w:hint="eastAsia"/>
            </w:rPr>
            <w:t>☐</w:t>
          </w:r>
        </w:sdtContent>
      </w:sdt>
      <w:r w:rsidR="00C9620E">
        <w:t xml:space="preserve"> Roof – Retrofit roof by improving/upgrading the roof deck and roof coverings to secure the building envelope and integrity.</w:t>
      </w:r>
    </w:p>
    <w:p w14:paraId="0976C8F4" w14:textId="77777777" w:rsidR="00C9620E" w:rsidRDefault="00000000" w:rsidP="00C9620E">
      <w:pPr>
        <w:pStyle w:val="checkboxline"/>
      </w:pPr>
      <w:sdt>
        <w:sdtPr>
          <w:id w:val="540488127"/>
          <w14:checkbox>
            <w14:checked w14:val="0"/>
            <w14:checkedState w14:val="2612" w14:font="MS Gothic"/>
            <w14:uncheckedState w14:val="2610" w14:font="MS Gothic"/>
          </w14:checkbox>
        </w:sdtPr>
        <w:sdtContent>
          <w:r w:rsidR="00C9620E">
            <w:rPr>
              <w:rFonts w:ascii="MS Gothic" w:hAnsi="MS Gothic" w:hint="eastAsia"/>
            </w:rPr>
            <w:t>☐</w:t>
          </w:r>
        </w:sdtContent>
      </w:sdt>
      <w:r w:rsidR="00C9620E">
        <w:t xml:space="preserve"> Code Plus – Retrofit designed to exceed local building codes/standards to achieve a greater level of protection.</w:t>
      </w:r>
    </w:p>
    <w:p w14:paraId="2D07EF57" w14:textId="77777777" w:rsidR="00C9620E" w:rsidRDefault="00C9620E" w:rsidP="00C9620E">
      <w:r>
        <w:t>Describe how these retrofit measures were selected and how they will improve the structure’s performance under wind loads</w:t>
      </w:r>
    </w:p>
    <w:tbl>
      <w:tblPr>
        <w:tblW w:w="999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90"/>
      </w:tblGrid>
      <w:tr w:rsidR="00C9620E" w14:paraId="5094DFBA" w14:textId="77777777">
        <w:trPr>
          <w:trHeight w:val="720"/>
        </w:trPr>
        <w:tc>
          <w:tcPr>
            <w:tcW w:w="9990" w:type="dxa"/>
          </w:tcPr>
          <w:p w14:paraId="2475A703" w14:textId="77777777" w:rsidR="00C9620E" w:rsidRPr="004969CF" w:rsidRDefault="00C9620E" w:rsidP="004F6FB4">
            <w:pPr>
              <w:pStyle w:val="Textbox"/>
            </w:pPr>
          </w:p>
        </w:tc>
      </w:tr>
    </w:tbl>
    <w:p w14:paraId="1BA9B00A" w14:textId="77777777" w:rsidR="00C9620E" w:rsidRPr="00AC010B" w:rsidRDefault="00C9620E" w:rsidP="003E2975"/>
    <w:p w14:paraId="5CC70D98" w14:textId="77777777" w:rsidR="00196485" w:rsidRDefault="00196485">
      <w:pPr>
        <w:spacing w:after="160" w:line="278" w:lineRule="auto"/>
        <w:jc w:val="left"/>
        <w:rPr>
          <w:rFonts w:eastAsiaTheme="majorEastAsia" w:cs="Arial"/>
          <w:b/>
          <w:color w:val="243271"/>
          <w:sz w:val="26"/>
          <w:szCs w:val="26"/>
        </w:rPr>
      </w:pPr>
      <w:r>
        <w:br w:type="page"/>
      </w:r>
    </w:p>
    <w:p w14:paraId="4EBEAEB1" w14:textId="2FB8BA12" w:rsidR="00D14ADD" w:rsidRDefault="007367EA" w:rsidP="008F7367">
      <w:pPr>
        <w:pStyle w:val="Heading2"/>
      </w:pPr>
      <w:r w:rsidRPr="00860D4A">
        <w:lastRenderedPageBreak/>
        <w:t>Project Maps</w:t>
      </w:r>
    </w:p>
    <w:p w14:paraId="76E7471F" w14:textId="77777777" w:rsidR="001137E4" w:rsidRDefault="001137E4" w:rsidP="008F7367">
      <w:pPr>
        <w:pStyle w:val="Heading3"/>
      </w:pPr>
      <w:r w:rsidRPr="00EF1377">
        <w:t>FIRM Map</w:t>
      </w:r>
    </w:p>
    <w:p w14:paraId="21A0557E" w14:textId="77777777" w:rsidR="001137E4" w:rsidRPr="003A342E" w:rsidRDefault="001137E4" w:rsidP="001137E4">
      <w:r w:rsidRPr="003A342E">
        <w:t>A Flood Insurance Rate Map (FIRM) is an official map of a community in which FEMA has delineated the Special Flood Hazard Areas (SFHAs), the Base Flood Elevations (BFEs) and the risk premium zones applicable to the community.</w:t>
      </w:r>
    </w:p>
    <w:p w14:paraId="1EFC8589" w14:textId="77777777" w:rsidR="001137E4" w:rsidRDefault="001137E4" w:rsidP="001137E4">
      <w:pPr>
        <w:pStyle w:val="Notes"/>
      </w:pPr>
      <w:r>
        <w:t>*</w:t>
      </w:r>
      <w:r w:rsidRPr="0091381B">
        <w:t xml:space="preserve">The FIRM map can be created using the following link: </w:t>
      </w:r>
      <w:hyperlink r:id="rId21" w:history="1">
        <w:r w:rsidRPr="007B1040">
          <w:rPr>
            <w:rStyle w:val="Hyperlink"/>
          </w:rPr>
          <w:t>https://msc.fema.gov/portal/home</w:t>
        </w:r>
      </w:hyperlink>
      <w:r w:rsidRPr="007B1040">
        <w:rPr>
          <w:rStyle w:val="Hyperlink"/>
        </w:rPr>
        <w:t>.</w:t>
      </w:r>
      <w:r w:rsidRPr="0091381B">
        <w:t xml:space="preserve"> </w:t>
      </w:r>
    </w:p>
    <w:p w14:paraId="589BAC8A" w14:textId="77777777" w:rsidR="001137E4" w:rsidRDefault="001137E4" w:rsidP="001137E4">
      <w:pPr>
        <w:pStyle w:val="Notes"/>
      </w:pPr>
      <w:r>
        <w:t>*</w:t>
      </w:r>
      <w:r w:rsidRPr="0091381B">
        <w:t>For instructions on how to generate a FIRM, visit</w:t>
      </w:r>
      <w:r>
        <w:t>:</w:t>
      </w:r>
      <w:r w:rsidRPr="0091381B">
        <w:t xml:space="preserve"> </w:t>
      </w:r>
      <w:hyperlink r:id="rId22" w:history="1">
        <w:r w:rsidRPr="007B1040">
          <w:rPr>
            <w:rStyle w:val="Hyperlink"/>
          </w:rPr>
          <w:t>https://www.fema.gov/sites/default/files/2020-07/fema_find-flood-map-make-FIRMette_tutorial.pdf</w:t>
        </w:r>
      </w:hyperlink>
    </w:p>
    <w:p w14:paraId="673706D1" w14:textId="77777777" w:rsidR="001137E4" w:rsidRPr="00917EC9" w:rsidRDefault="001137E4" w:rsidP="001137E4">
      <w:pPr>
        <w:rPr>
          <w:b/>
          <w:bCs/>
          <w:color w:val="2A62A7"/>
        </w:rPr>
      </w:pPr>
      <w:r w:rsidRPr="00917EC9">
        <w:rPr>
          <w:b/>
          <w:bCs/>
          <w:color w:val="2A62A7"/>
        </w:rPr>
        <w:t>Please confirm the following</w:t>
      </w:r>
      <w:r>
        <w:rPr>
          <w:b/>
          <w:bCs/>
          <w:color w:val="2A62A7"/>
        </w:rPr>
        <w:t xml:space="preserve"> for the FIRM Map attachment</w:t>
      </w:r>
      <w:r w:rsidRPr="00917EC9">
        <w:rPr>
          <w:b/>
          <w:bCs/>
          <w:color w:val="2A62A7"/>
        </w:rPr>
        <w:t>:</w:t>
      </w:r>
    </w:p>
    <w:p w14:paraId="450D7437" w14:textId="77777777" w:rsidR="001137E4" w:rsidRDefault="001137E4" w:rsidP="001137E4">
      <w:pPr>
        <w:pStyle w:val="ListParagraph"/>
        <w:numPr>
          <w:ilvl w:val="0"/>
          <w:numId w:val="50"/>
        </w:numPr>
      </w:pPr>
      <w:r>
        <w:t>The correct FIRM panel number(s) and effective date are shown</w:t>
      </w:r>
    </w:p>
    <w:p w14:paraId="30303839" w14:textId="77777777" w:rsidR="001137E4" w:rsidRDefault="001137E4" w:rsidP="001137E4">
      <w:pPr>
        <w:pStyle w:val="ListParagraph"/>
        <w:numPr>
          <w:ilvl w:val="0"/>
          <w:numId w:val="50"/>
        </w:numPr>
      </w:pPr>
      <w:r>
        <w:t>The project location and all structures are clearly marked</w:t>
      </w:r>
    </w:p>
    <w:p w14:paraId="44E9BF2B" w14:textId="77777777" w:rsidR="001137E4" w:rsidRPr="005340BE" w:rsidRDefault="001137E4" w:rsidP="001137E4">
      <w:pPr>
        <w:pStyle w:val="ListParagraph"/>
        <w:numPr>
          <w:ilvl w:val="0"/>
          <w:numId w:val="50"/>
        </w:numPr>
      </w:pPr>
      <w:r>
        <w:t>The flood zone designation is visible</w:t>
      </w:r>
    </w:p>
    <w:p w14:paraId="5657B401" w14:textId="77777777" w:rsidR="001137E4" w:rsidRDefault="00000000" w:rsidP="00F226F1">
      <w:pPr>
        <w:pStyle w:val="checkboxline"/>
      </w:pPr>
      <w:sdt>
        <w:sdtPr>
          <w:id w:val="1248931575"/>
          <w14:checkbox>
            <w14:checked w14:val="0"/>
            <w14:checkedState w14:val="2612" w14:font="MS Gothic"/>
            <w14:uncheckedState w14:val="2610" w14:font="MS Gothic"/>
          </w14:checkbox>
        </w:sdtPr>
        <w:sdtContent>
          <w:r w:rsidR="001137E4">
            <w:rPr>
              <w:rFonts w:ascii="MS Gothic" w:hAnsi="MS Gothic" w:hint="eastAsia"/>
            </w:rPr>
            <w:t>☐</w:t>
          </w:r>
        </w:sdtContent>
      </w:sdt>
      <w:r w:rsidR="001137E4" w:rsidRPr="0091381B">
        <w:t xml:space="preserve"> A FIRM map </w:t>
      </w:r>
      <w:r w:rsidR="001137E4">
        <w:t>has been prepared and attached for each project location, with the site and all applicable structures marked, meeting the criteria described above</w:t>
      </w:r>
    </w:p>
    <w:p w14:paraId="7DA16CF7" w14:textId="77777777" w:rsidR="001137E4" w:rsidRDefault="001137E4" w:rsidP="001137E4"/>
    <w:p w14:paraId="35B86BC6" w14:textId="578DA5A5" w:rsidR="00E558DC" w:rsidRDefault="00E558DC" w:rsidP="008F7367">
      <w:pPr>
        <w:pStyle w:val="Heading3"/>
      </w:pPr>
      <w:r w:rsidRPr="008D2988">
        <w:t>Flood</w:t>
      </w:r>
      <w:r w:rsidRPr="00EF1377">
        <w:t xml:space="preserve"> Zone:</w:t>
      </w:r>
    </w:p>
    <w:p w14:paraId="1D5AD97E" w14:textId="2B24D63E" w:rsidR="007C0C6E" w:rsidRDefault="00DD5A74" w:rsidP="00E558DC">
      <w:r>
        <w:t xml:space="preserve">FEMA requires confirmation that retrofit structures </w:t>
      </w:r>
      <w:proofErr w:type="gramStart"/>
      <w:r>
        <w:t>are located in</w:t>
      </w:r>
      <w:proofErr w:type="gramEnd"/>
      <w:r>
        <w:t xml:space="preserve"> viable areas where wind benefits will not be negated by flood or other hazards.</w:t>
      </w:r>
    </w:p>
    <w:p w14:paraId="31C16807" w14:textId="4E841156" w:rsidR="004A5A62" w:rsidRDefault="00000000" w:rsidP="00F226F1">
      <w:pPr>
        <w:pStyle w:val="checkboxline"/>
      </w:pPr>
      <w:sdt>
        <w:sdtPr>
          <w:id w:val="-1332983273"/>
          <w14:checkbox>
            <w14:checked w14:val="0"/>
            <w14:checkedState w14:val="2612" w14:font="MS Gothic"/>
            <w14:uncheckedState w14:val="2610" w14:font="MS Gothic"/>
          </w14:checkbox>
        </w:sdtPr>
        <w:sdtContent>
          <w:r w:rsidR="00BB407B">
            <w:rPr>
              <w:rFonts w:ascii="MS Gothic" w:hAnsi="MS Gothic" w:hint="eastAsia"/>
            </w:rPr>
            <w:t>☐</w:t>
          </w:r>
        </w:sdtContent>
      </w:sdt>
      <w:r w:rsidR="004A5A62">
        <w:t xml:space="preserve"> Structure is located outside a Special Flood Hazard Area (SFHA)</w:t>
      </w:r>
    </w:p>
    <w:p w14:paraId="761B08B3" w14:textId="5DA48289" w:rsidR="004A5A62" w:rsidRDefault="00000000" w:rsidP="00F226F1">
      <w:pPr>
        <w:pStyle w:val="checkboxline"/>
      </w:pPr>
      <w:sdt>
        <w:sdtPr>
          <w:id w:val="-1460410588"/>
          <w14:checkbox>
            <w14:checked w14:val="0"/>
            <w14:checkedState w14:val="2612" w14:font="MS Gothic"/>
            <w14:uncheckedState w14:val="2610" w14:font="MS Gothic"/>
          </w14:checkbox>
        </w:sdtPr>
        <w:sdtContent>
          <w:r w:rsidR="00BB407B">
            <w:rPr>
              <w:rFonts w:ascii="MS Gothic" w:hAnsi="MS Gothic" w:hint="eastAsia"/>
            </w:rPr>
            <w:t>☐</w:t>
          </w:r>
        </w:sdtContent>
      </w:sdt>
      <w:r w:rsidR="004A5A62">
        <w:t xml:space="preserve"> Structure is located within a Special Flood Hazard Area (SFHA)</w:t>
      </w:r>
    </w:p>
    <w:p w14:paraId="7F0B52A2" w14:textId="7CA318DF" w:rsidR="00E558DC" w:rsidRDefault="00E558DC" w:rsidP="00E558DC">
      <w:r w:rsidRPr="001546C6">
        <w:t>Using the FIRM, determine the flood zone(s) of the project site (check all that apply)</w:t>
      </w:r>
      <w:r w:rsidR="00771F5D">
        <w:t>.</w:t>
      </w:r>
    </w:p>
    <w:p w14:paraId="706E0A88" w14:textId="77777777" w:rsidR="00E558DC" w:rsidRDefault="00E558DC" w:rsidP="00E558DC">
      <w:pPr>
        <w:rPr>
          <w:rFonts w:ascii="Segoe UI Symbol" w:hAnsi="Segoe UI Symbol" w:cs="Segoe UI Symbol"/>
        </w:rPr>
        <w:sectPr w:rsidR="00E558DC" w:rsidSect="00D97C97">
          <w:headerReference w:type="first" r:id="rId23"/>
          <w:footerReference w:type="first" r:id="rId24"/>
          <w:type w:val="continuous"/>
          <w:pgSz w:w="12240" w:h="15840" w:code="1"/>
          <w:pgMar w:top="720" w:right="1440" w:bottom="720" w:left="1440" w:header="288" w:footer="288" w:gutter="0"/>
          <w:cols w:space="720"/>
          <w:docGrid w:linePitch="360"/>
        </w:sectPr>
      </w:pPr>
    </w:p>
    <w:p w14:paraId="48970302" w14:textId="77777777" w:rsidR="00E558DC" w:rsidRDefault="00E558DC" w:rsidP="0044790D">
      <w:pPr>
        <w:pStyle w:val="Columns"/>
      </w:pPr>
      <w:r>
        <w:rPr>
          <w:rFonts w:ascii="Segoe UI Symbol" w:hAnsi="Segoe UI Symbol" w:cs="Segoe UI Symbol"/>
        </w:rPr>
        <w:t>☐</w:t>
      </w:r>
      <w:r>
        <w:t xml:space="preserve">VE </w:t>
      </w:r>
    </w:p>
    <w:p w14:paraId="645B4A74" w14:textId="77777777" w:rsidR="00E558DC" w:rsidRDefault="00E558DC" w:rsidP="0044790D">
      <w:pPr>
        <w:pStyle w:val="Columns"/>
      </w:pPr>
      <w:r>
        <w:rPr>
          <w:rFonts w:ascii="Segoe UI Symbol" w:hAnsi="Segoe UI Symbol" w:cs="Segoe UI Symbol"/>
        </w:rPr>
        <w:t>☐</w:t>
      </w:r>
      <w:r>
        <w:t xml:space="preserve">AE </w:t>
      </w:r>
    </w:p>
    <w:p w14:paraId="1D441F1B" w14:textId="77777777" w:rsidR="00E558DC" w:rsidRDefault="00E558DC" w:rsidP="0044790D">
      <w:pPr>
        <w:pStyle w:val="Columns"/>
      </w:pPr>
      <w:r>
        <w:rPr>
          <w:rFonts w:ascii="Segoe UI Symbol" w:hAnsi="Segoe UI Symbol" w:cs="Segoe UI Symbol"/>
        </w:rPr>
        <w:t>☐</w:t>
      </w:r>
      <w:r>
        <w:t>AO or AH</w:t>
      </w:r>
    </w:p>
    <w:p w14:paraId="596A15EA" w14:textId="77777777" w:rsidR="00E558DC" w:rsidRDefault="00E558DC" w:rsidP="0044790D">
      <w:pPr>
        <w:pStyle w:val="Columns"/>
      </w:pPr>
      <w:r>
        <w:rPr>
          <w:rFonts w:ascii="Segoe UI Symbol" w:hAnsi="Segoe UI Symbol" w:cs="Segoe UI Symbol"/>
        </w:rPr>
        <w:t>☐</w:t>
      </w:r>
      <w:r>
        <w:t>A (no base flood elevation given)</w:t>
      </w:r>
    </w:p>
    <w:p w14:paraId="55D79A4F" w14:textId="77777777" w:rsidR="00E558DC" w:rsidRDefault="00E558DC" w:rsidP="0044790D">
      <w:pPr>
        <w:pStyle w:val="Columns"/>
      </w:pPr>
      <w:r>
        <w:rPr>
          <w:rFonts w:ascii="Segoe UI Symbol" w:hAnsi="Segoe UI Symbol" w:cs="Segoe UI Symbol"/>
        </w:rPr>
        <w:t>☐</w:t>
      </w:r>
      <w:r>
        <w:t>B or X (shaded)</w:t>
      </w:r>
    </w:p>
    <w:p w14:paraId="4B479C8B" w14:textId="77777777" w:rsidR="00E558DC" w:rsidRDefault="00E558DC" w:rsidP="0044790D">
      <w:pPr>
        <w:pStyle w:val="Columns"/>
      </w:pPr>
      <w:r>
        <w:rPr>
          <w:rFonts w:ascii="Segoe UI Symbol" w:hAnsi="Segoe UI Symbol" w:cs="Segoe UI Symbol"/>
        </w:rPr>
        <w:t>☐</w:t>
      </w:r>
      <w:r>
        <w:t>C or X (unshaded)</w:t>
      </w:r>
    </w:p>
    <w:p w14:paraId="154D6427" w14:textId="77777777" w:rsidR="00E558DC" w:rsidRDefault="00E558DC" w:rsidP="0044790D">
      <w:pPr>
        <w:pStyle w:val="Columns"/>
      </w:pPr>
      <w:r>
        <w:rPr>
          <w:rFonts w:ascii="Segoe UI Symbol" w:hAnsi="Segoe UI Symbol" w:cs="Segoe UI Symbol"/>
        </w:rPr>
        <w:t>☐</w:t>
      </w:r>
      <w:r>
        <w:t>Floodway</w:t>
      </w:r>
    </w:p>
    <w:p w14:paraId="5507F5F9" w14:textId="77777777" w:rsidR="00E558DC" w:rsidRDefault="00E558DC" w:rsidP="0044790D">
      <w:pPr>
        <w:pStyle w:val="Columns"/>
      </w:pPr>
      <w:r>
        <w:rPr>
          <w:rFonts w:ascii="Segoe UI Symbol" w:hAnsi="Segoe UI Symbol" w:cs="Segoe UI Symbol"/>
        </w:rPr>
        <w:t>☐</w:t>
      </w:r>
      <w:r>
        <w:t>Coastal Barrier Resource Act (CBRA) Zone</w:t>
      </w:r>
    </w:p>
    <w:p w14:paraId="2D742813" w14:textId="77777777" w:rsidR="00E558DC" w:rsidRDefault="00E558DC" w:rsidP="008F7367">
      <w:pPr>
        <w:pStyle w:val="Heading2"/>
        <w:sectPr w:rsidR="00E558DC" w:rsidSect="007A7CB7">
          <w:type w:val="continuous"/>
          <w:pgSz w:w="12240" w:h="15840"/>
          <w:pgMar w:top="720" w:right="1440" w:bottom="720" w:left="1440" w:header="288" w:footer="288" w:gutter="0"/>
          <w:cols w:num="2" w:space="259"/>
          <w:docGrid w:linePitch="360"/>
        </w:sectPr>
      </w:pPr>
    </w:p>
    <w:p w14:paraId="18E3683B" w14:textId="32D098E9" w:rsidR="00C612C3" w:rsidRPr="00CD689E" w:rsidRDefault="00000000" w:rsidP="00F226F1">
      <w:pPr>
        <w:pStyle w:val="checkboxline"/>
      </w:pPr>
      <w:sdt>
        <w:sdtPr>
          <w:id w:val="854469651"/>
          <w14:checkbox>
            <w14:checked w14:val="0"/>
            <w14:checkedState w14:val="2612" w14:font="MS Gothic"/>
            <w14:uncheckedState w14:val="2610" w14:font="MS Gothic"/>
          </w14:checkbox>
        </w:sdtPr>
        <w:sdtContent>
          <w:r w:rsidR="00C612C3" w:rsidRPr="00CD689E">
            <w:rPr>
              <w:rFonts w:hint="eastAsia"/>
            </w:rPr>
            <w:t>☐</w:t>
          </w:r>
        </w:sdtContent>
      </w:sdt>
      <w:r w:rsidR="00C612C3" w:rsidRPr="00CD689E">
        <w:t xml:space="preserve"> Letter from local floodplain manager confirming compliance with floodplain ordinance</w:t>
      </w:r>
      <w:r w:rsidR="007A7CB7">
        <w:t xml:space="preserve"> attached</w:t>
      </w:r>
    </w:p>
    <w:p w14:paraId="67CB6AE2" w14:textId="5F092FD4" w:rsidR="00EC16A8" w:rsidRDefault="00000000" w:rsidP="00F226F1">
      <w:pPr>
        <w:pStyle w:val="checkboxline"/>
      </w:pPr>
      <w:sdt>
        <w:sdtPr>
          <w:id w:val="-1996565260"/>
          <w14:checkbox>
            <w14:checked w14:val="0"/>
            <w14:checkedState w14:val="2612" w14:font="MS Gothic"/>
            <w14:uncheckedState w14:val="2610" w14:font="MS Gothic"/>
          </w14:checkbox>
        </w:sdtPr>
        <w:sdtContent>
          <w:r w:rsidR="009931DD" w:rsidRPr="00CD689E">
            <w:rPr>
              <w:rFonts w:hint="eastAsia"/>
            </w:rPr>
            <w:t>☐</w:t>
          </w:r>
        </w:sdtContent>
      </w:sdt>
      <w:r w:rsidR="00EC16A8" w:rsidRPr="00CD689E">
        <w:t xml:space="preserve"> </w:t>
      </w:r>
      <w:r w:rsidR="00A038D7" w:rsidRPr="00CD689E">
        <w:t>NFIP declarations</w:t>
      </w:r>
      <w:r w:rsidR="00A038D7">
        <w:t xml:space="preserve"> page attached (required if insured)</w:t>
      </w:r>
    </w:p>
    <w:p w14:paraId="13BC86CC" w14:textId="46834235" w:rsidR="0044790D" w:rsidRDefault="00000000" w:rsidP="00F226F1">
      <w:pPr>
        <w:pStyle w:val="checkboxline"/>
      </w:pPr>
      <w:sdt>
        <w:sdtPr>
          <w:id w:val="-1120910464"/>
          <w14:checkbox>
            <w14:checked w14:val="0"/>
            <w14:checkedState w14:val="2612" w14:font="MS Gothic"/>
            <w14:uncheckedState w14:val="2610" w14:font="MS Gothic"/>
          </w14:checkbox>
        </w:sdtPr>
        <w:sdtContent>
          <w:r w:rsidR="00CD689E">
            <w:rPr>
              <w:rFonts w:ascii="MS Gothic" w:hAnsi="MS Gothic" w:hint="eastAsia"/>
            </w:rPr>
            <w:t>☐</w:t>
          </w:r>
        </w:sdtContent>
      </w:sdt>
      <w:r w:rsidR="001F2DA3">
        <w:t xml:space="preserve"> Not insured – </w:t>
      </w:r>
      <w:r w:rsidR="00CD689E">
        <w:t>explanation provided</w:t>
      </w:r>
      <w:r w:rsidR="001137E4">
        <w:t xml:space="preserve"> in the space below</w:t>
      </w:r>
    </w:p>
    <w:tbl>
      <w:tblPr>
        <w:tblW w:w="5288"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89"/>
      </w:tblGrid>
      <w:tr w:rsidR="0044790D" w:rsidRPr="0058273A" w14:paraId="0C85A4C1" w14:textId="77777777" w:rsidTr="00BD14FA">
        <w:trPr>
          <w:trHeight w:val="576"/>
        </w:trPr>
        <w:tc>
          <w:tcPr>
            <w:tcW w:w="5000" w:type="pct"/>
            <w:vAlign w:val="bottom"/>
          </w:tcPr>
          <w:p w14:paraId="428BE965" w14:textId="77777777" w:rsidR="0044790D" w:rsidRPr="0058273A" w:rsidRDefault="0044790D" w:rsidP="004F6FB4">
            <w:pPr>
              <w:pStyle w:val="Textbox"/>
            </w:pPr>
          </w:p>
        </w:tc>
      </w:tr>
    </w:tbl>
    <w:p w14:paraId="77A3380A" w14:textId="79083D9F" w:rsidR="00C612C3" w:rsidRDefault="00EC16A8" w:rsidP="00C612C3">
      <w:r>
        <w:t>Describe any multi-hazard considerations (e.g., flood risk, surge, wildfire exposure) that affect retrofit feasibility</w:t>
      </w:r>
    </w:p>
    <w:tbl>
      <w:tblPr>
        <w:tblpPr w:leftFromText="180" w:rightFromText="180" w:vertAnchor="text" w:horzAnchor="margin" w:tblpY="213"/>
        <w:tblW w:w="9805" w:type="dxa"/>
        <w:tblLook w:val="04A0" w:firstRow="1" w:lastRow="0" w:firstColumn="1" w:lastColumn="0" w:noHBand="0" w:noVBand="1"/>
      </w:tblPr>
      <w:tblGrid>
        <w:gridCol w:w="9805"/>
      </w:tblGrid>
      <w:tr w:rsidR="00E361A8" w14:paraId="7D636BBC" w14:textId="77777777" w:rsidTr="00BD14FA">
        <w:trPr>
          <w:trHeight w:val="864"/>
        </w:trPr>
        <w:tc>
          <w:tcPr>
            <w:tcW w:w="9805" w:type="dxa"/>
            <w:tcBorders>
              <w:top w:val="single" w:sz="4" w:space="0" w:color="auto"/>
              <w:left w:val="single" w:sz="4" w:space="0" w:color="auto"/>
              <w:bottom w:val="single" w:sz="4" w:space="0" w:color="auto"/>
              <w:right w:val="single" w:sz="4" w:space="0" w:color="auto"/>
            </w:tcBorders>
          </w:tcPr>
          <w:p w14:paraId="4C01D55F" w14:textId="77777777" w:rsidR="00E361A8" w:rsidRPr="00B90B67" w:rsidRDefault="00E361A8" w:rsidP="004F6FB4">
            <w:pPr>
              <w:pStyle w:val="Textbox"/>
            </w:pPr>
          </w:p>
        </w:tc>
      </w:tr>
    </w:tbl>
    <w:p w14:paraId="33B133F0" w14:textId="77777777" w:rsidR="00E361A8" w:rsidRDefault="00E361A8" w:rsidP="00C612C3"/>
    <w:p w14:paraId="0D08B530" w14:textId="7D809E11" w:rsidR="00196485" w:rsidRDefault="00196485">
      <w:pPr>
        <w:spacing w:after="160" w:line="278" w:lineRule="auto"/>
        <w:jc w:val="left"/>
      </w:pPr>
      <w:r>
        <w:br w:type="page"/>
      </w:r>
    </w:p>
    <w:p w14:paraId="1B9CE818" w14:textId="0F1F155A" w:rsidR="009A7888" w:rsidRDefault="00FC1454" w:rsidP="008F7367">
      <w:pPr>
        <w:pStyle w:val="Heading3"/>
      </w:pPr>
      <w:r w:rsidRPr="00297D6D">
        <w:lastRenderedPageBreak/>
        <w:t>Project Maps</w:t>
      </w:r>
      <w:r w:rsidR="00F220F5" w:rsidRPr="00297D6D">
        <w:t xml:space="preserve"> and Photographs:</w:t>
      </w:r>
    </w:p>
    <w:p w14:paraId="65A3BAF0" w14:textId="00DC3395" w:rsidR="009C14A2" w:rsidRPr="00515E37" w:rsidRDefault="004C5B6E" w:rsidP="009A7888">
      <w:r w:rsidRPr="00515E37">
        <w:t xml:space="preserve">Attach </w:t>
      </w:r>
      <w:r w:rsidRPr="009639BF">
        <w:rPr>
          <w:iCs/>
        </w:rPr>
        <w:t>the following</w:t>
      </w:r>
      <w:r w:rsidRPr="00515E37">
        <w:t xml:space="preserve"> project maps and photographs of the project site to the pre-application submittal</w:t>
      </w:r>
      <w:r>
        <w:t>. Check each box below to confirm the required attachments are included.</w:t>
      </w:r>
    </w:p>
    <w:p w14:paraId="61B4F784" w14:textId="408FDE86" w:rsidR="00B37A12" w:rsidRDefault="00000000" w:rsidP="00F226F1">
      <w:pPr>
        <w:pStyle w:val="checkboxline"/>
      </w:pPr>
      <w:sdt>
        <w:sdtPr>
          <w:id w:val="-1232842732"/>
          <w14:checkbox>
            <w14:checked w14:val="0"/>
            <w14:checkedState w14:val="2612" w14:font="MS Gothic"/>
            <w14:uncheckedState w14:val="2610" w14:font="MS Gothic"/>
          </w14:checkbox>
        </w:sdtPr>
        <w:sdtContent>
          <w:r w:rsidR="00F00789">
            <w:rPr>
              <w:rFonts w:ascii="MS Gothic" w:hAnsi="MS Gothic" w:hint="eastAsia"/>
            </w:rPr>
            <w:t>☐</w:t>
          </w:r>
        </w:sdtContent>
      </w:sdt>
      <w:r w:rsidR="009C14A2" w:rsidRPr="0091381B">
        <w:t xml:space="preserve"> </w:t>
      </w:r>
      <w:r w:rsidR="0001001E" w:rsidRPr="0091381B">
        <w:t xml:space="preserve">An </w:t>
      </w:r>
      <w:r w:rsidR="009C14A2" w:rsidRPr="0091381B">
        <w:t xml:space="preserve">8” by </w:t>
      </w:r>
      <w:r w:rsidR="00FF6D69" w:rsidRPr="0091381B">
        <w:t xml:space="preserve">11” </w:t>
      </w:r>
      <w:r w:rsidR="00561DC9" w:rsidRPr="0091381B">
        <w:t>c</w:t>
      </w:r>
      <w:r w:rsidR="00FF6D69" w:rsidRPr="0091381B">
        <w:t>ity</w:t>
      </w:r>
      <w:r w:rsidR="00C00307" w:rsidRPr="0091381B">
        <w:t xml:space="preserve"> or </w:t>
      </w:r>
      <w:r w:rsidR="00561DC9" w:rsidRPr="0091381B">
        <w:t>c</w:t>
      </w:r>
      <w:r w:rsidR="00C00307" w:rsidRPr="0091381B">
        <w:t>ounty</w:t>
      </w:r>
      <w:r w:rsidR="00561DC9" w:rsidRPr="0091381B">
        <w:t>-</w:t>
      </w:r>
      <w:r w:rsidR="00C00307" w:rsidRPr="0091381B">
        <w:t xml:space="preserve">scale </w:t>
      </w:r>
      <w:r w:rsidR="009C14A2" w:rsidRPr="0091381B">
        <w:t xml:space="preserve">map </w:t>
      </w:r>
      <w:r w:rsidR="00A9399E" w:rsidRPr="0091381B">
        <w:t xml:space="preserve">showing the </w:t>
      </w:r>
      <w:r w:rsidR="00472798" w:rsidRPr="0091381B">
        <w:t>full</w:t>
      </w:r>
      <w:r w:rsidR="00A9399E" w:rsidRPr="0091381B">
        <w:t xml:space="preserve"> project area</w:t>
      </w:r>
      <w:r w:rsidR="00561DC9" w:rsidRPr="0091381B">
        <w:t>,</w:t>
      </w:r>
      <w:r w:rsidR="00A7598E" w:rsidRPr="0091381B">
        <w:t xml:space="preserve"> </w:t>
      </w:r>
      <w:r w:rsidR="006D13A2" w:rsidRPr="0091381B">
        <w:t>clearly</w:t>
      </w:r>
      <w:r w:rsidR="009C14A2" w:rsidRPr="0091381B">
        <w:t xml:space="preserve"> </w:t>
      </w:r>
      <w:r w:rsidR="00472798" w:rsidRPr="0091381B">
        <w:t>identifying any structures</w:t>
      </w:r>
    </w:p>
    <w:p w14:paraId="7FE17686" w14:textId="1250380D" w:rsidR="00EA2284" w:rsidRDefault="00000000" w:rsidP="00F226F1">
      <w:pPr>
        <w:pStyle w:val="checkboxline"/>
      </w:pPr>
      <w:sdt>
        <w:sdtPr>
          <w:id w:val="-1800996809"/>
          <w14:checkbox>
            <w14:checked w14:val="0"/>
            <w14:checkedState w14:val="2612" w14:font="MS Gothic"/>
            <w14:uncheckedState w14:val="2610" w14:font="MS Gothic"/>
          </w14:checkbox>
        </w:sdtPr>
        <w:sdtContent>
          <w:r w:rsidR="00BF5A78">
            <w:rPr>
              <w:rFonts w:ascii="MS Gothic" w:hAnsi="MS Gothic" w:hint="eastAsia"/>
            </w:rPr>
            <w:t>☐</w:t>
          </w:r>
        </w:sdtContent>
      </w:sdt>
      <w:r w:rsidR="009C14A2" w:rsidRPr="0091381B">
        <w:t xml:space="preserve"> </w:t>
      </w:r>
      <w:r w:rsidR="00EE5B93" w:rsidRPr="0091381B">
        <w:t>C</w:t>
      </w:r>
      <w:r w:rsidR="009C14A2" w:rsidRPr="0091381B">
        <w:t>olor photographs</w:t>
      </w:r>
      <w:r w:rsidR="00EA2284">
        <w:t xml:space="preserve"> of the structure(s) to be retrofitted including:</w:t>
      </w:r>
    </w:p>
    <w:p w14:paraId="0055C592" w14:textId="55273F2A" w:rsidR="00EA2284" w:rsidRDefault="007F2142" w:rsidP="00EA2284">
      <w:pPr>
        <w:pStyle w:val="ListParagraph"/>
        <w:numPr>
          <w:ilvl w:val="0"/>
          <w:numId w:val="22"/>
        </w:numPr>
        <w:ind w:left="1350"/>
      </w:pPr>
      <w:r>
        <w:t>Front view</w:t>
      </w:r>
    </w:p>
    <w:p w14:paraId="205A874C" w14:textId="3401069F" w:rsidR="007F2142" w:rsidRDefault="007F2142" w:rsidP="00EA2284">
      <w:pPr>
        <w:pStyle w:val="ListParagraph"/>
        <w:numPr>
          <w:ilvl w:val="0"/>
          <w:numId w:val="22"/>
        </w:numPr>
        <w:ind w:left="1350"/>
      </w:pPr>
      <w:r>
        <w:t>Side views (left and right)</w:t>
      </w:r>
    </w:p>
    <w:p w14:paraId="780D43E0" w14:textId="7650B702" w:rsidR="007F2142" w:rsidRDefault="007F2142" w:rsidP="00EA2284">
      <w:pPr>
        <w:pStyle w:val="ListParagraph"/>
        <w:numPr>
          <w:ilvl w:val="0"/>
          <w:numId w:val="22"/>
        </w:numPr>
        <w:ind w:left="1350"/>
      </w:pPr>
      <w:r>
        <w:t>Rear view</w:t>
      </w:r>
    </w:p>
    <w:p w14:paraId="6DFB84E1" w14:textId="78F18D78" w:rsidR="007F2142" w:rsidRDefault="007F2142" w:rsidP="00EA2284">
      <w:pPr>
        <w:pStyle w:val="ListParagraph"/>
        <w:numPr>
          <w:ilvl w:val="0"/>
          <w:numId w:val="22"/>
        </w:numPr>
        <w:ind w:left="1350"/>
      </w:pPr>
      <w:r>
        <w:t>Roof view (if accessible/safe)</w:t>
      </w:r>
    </w:p>
    <w:p w14:paraId="08E8B078" w14:textId="612E97C8" w:rsidR="007F2142" w:rsidRDefault="007F2142" w:rsidP="00EA2284">
      <w:pPr>
        <w:pStyle w:val="ListParagraph"/>
        <w:numPr>
          <w:ilvl w:val="0"/>
          <w:numId w:val="22"/>
        </w:numPr>
        <w:ind w:left="1350"/>
      </w:pPr>
      <w:r>
        <w:t>Close-up photographs of components to be retrofitted (e.g., roof-to-wall connections, windows/doors, garage doors, gable ends)</w:t>
      </w:r>
    </w:p>
    <w:p w14:paraId="168A4538" w14:textId="09BAA971" w:rsidR="008F2A45" w:rsidRDefault="00000000" w:rsidP="00F226F1">
      <w:pPr>
        <w:pStyle w:val="checkboxline"/>
      </w:pPr>
      <w:sdt>
        <w:sdtPr>
          <w:id w:val="1362325677"/>
          <w14:checkbox>
            <w14:checked w14:val="0"/>
            <w14:checkedState w14:val="2612" w14:font="MS Gothic"/>
            <w14:uncheckedState w14:val="2610" w14:font="MS Gothic"/>
          </w14:checkbox>
        </w:sdtPr>
        <w:sdtContent>
          <w:r w:rsidR="008F2A45">
            <w:rPr>
              <w:rFonts w:ascii="MS Gothic" w:hAnsi="MS Gothic" w:hint="eastAsia"/>
            </w:rPr>
            <w:t>☐</w:t>
          </w:r>
        </w:sdtContent>
      </w:sdt>
      <w:r w:rsidR="008F2A45">
        <w:t xml:space="preserve"> As-built drawings or original building plans (if available)</w:t>
      </w:r>
    </w:p>
    <w:p w14:paraId="75E00C39" w14:textId="77777777" w:rsidR="007A7CB7" w:rsidRDefault="007A7CB7" w:rsidP="007A7CB7"/>
    <w:p w14:paraId="3921307B" w14:textId="001D8201" w:rsidR="001232C9" w:rsidRPr="001232C9" w:rsidRDefault="006A5765" w:rsidP="008F7367">
      <w:pPr>
        <w:pStyle w:val="Heading3"/>
        <w:rPr>
          <w:rFonts w:cs="Arial"/>
          <w:noProof/>
          <w:color w:val="1F497D" w:themeColor="text2"/>
          <w:sz w:val="28"/>
        </w:rPr>
      </w:pPr>
      <w:r>
        <w:t xml:space="preserve">Photographic Documentation of </w:t>
      </w:r>
      <w:r w:rsidR="001232C9">
        <w:t>Deficiencies</w:t>
      </w:r>
    </w:p>
    <w:p w14:paraId="0769BD70" w14:textId="035C516B" w:rsidR="001232C9" w:rsidRDefault="001232C9" w:rsidP="001232C9">
      <w:r>
        <w:t>FEMA requires photographs that clearly show vulnerabilities of the components to be retrofitted. General property photos alone are not sufficient.</w:t>
      </w:r>
      <w:r w:rsidR="004F0C79">
        <w:t xml:space="preserve"> (check that apply)</w:t>
      </w:r>
    </w:p>
    <w:p w14:paraId="5C9954F1" w14:textId="571929E9" w:rsidR="001232C9" w:rsidRDefault="00000000" w:rsidP="00F226F1">
      <w:pPr>
        <w:pStyle w:val="checkboxline"/>
      </w:pPr>
      <w:sdt>
        <w:sdtPr>
          <w:id w:val="-415712950"/>
          <w14:checkbox>
            <w14:checked w14:val="0"/>
            <w14:checkedState w14:val="2612" w14:font="MS Gothic"/>
            <w14:uncheckedState w14:val="2610" w14:font="MS Gothic"/>
          </w14:checkbox>
        </w:sdtPr>
        <w:sdtContent>
          <w:r w:rsidR="004F0C79">
            <w:rPr>
              <w:rFonts w:ascii="MS Gothic" w:hAnsi="MS Gothic" w:hint="eastAsia"/>
            </w:rPr>
            <w:t>☐</w:t>
          </w:r>
        </w:sdtContent>
      </w:sdt>
      <w:r w:rsidR="004F0C79">
        <w:t xml:space="preserve"> Close-up photos of roof deck or covering condition</w:t>
      </w:r>
    </w:p>
    <w:p w14:paraId="5CFAD11A" w14:textId="6DB07967" w:rsidR="004F0C79" w:rsidRDefault="00000000" w:rsidP="00F226F1">
      <w:pPr>
        <w:pStyle w:val="checkboxline"/>
      </w:pPr>
      <w:sdt>
        <w:sdtPr>
          <w:id w:val="-1229219405"/>
          <w14:checkbox>
            <w14:checked w14:val="0"/>
            <w14:checkedState w14:val="2612" w14:font="MS Gothic"/>
            <w14:uncheckedState w14:val="2610" w14:font="MS Gothic"/>
          </w14:checkbox>
        </w:sdtPr>
        <w:sdtContent>
          <w:r w:rsidR="004F0C79">
            <w:rPr>
              <w:rFonts w:ascii="MS Gothic" w:hAnsi="MS Gothic" w:hint="eastAsia"/>
            </w:rPr>
            <w:t>☐</w:t>
          </w:r>
        </w:sdtContent>
      </w:sdt>
      <w:r w:rsidR="004F0C79">
        <w:t xml:space="preserve"> Photos of existing roof-to-wall connections (or lack thereof)</w:t>
      </w:r>
    </w:p>
    <w:p w14:paraId="2CB37033" w14:textId="5B49C03D" w:rsidR="004F0C79" w:rsidRDefault="00000000" w:rsidP="00F226F1">
      <w:pPr>
        <w:pStyle w:val="checkboxline"/>
      </w:pPr>
      <w:sdt>
        <w:sdtPr>
          <w:id w:val="-1844779528"/>
          <w14:checkbox>
            <w14:checked w14:val="0"/>
            <w14:checkedState w14:val="2612" w14:font="MS Gothic"/>
            <w14:uncheckedState w14:val="2610" w14:font="MS Gothic"/>
          </w14:checkbox>
        </w:sdtPr>
        <w:sdtContent>
          <w:r w:rsidR="004F0C79">
            <w:rPr>
              <w:rFonts w:ascii="MS Gothic" w:hAnsi="MS Gothic" w:hint="eastAsia"/>
            </w:rPr>
            <w:t>☐</w:t>
          </w:r>
        </w:sdtContent>
      </w:sdt>
      <w:r w:rsidR="004F0C79">
        <w:t xml:space="preserve"> Photos of window/door unit (to confirm standard vs. impact-rated)</w:t>
      </w:r>
    </w:p>
    <w:p w14:paraId="67B26EFF" w14:textId="4622A5D9" w:rsidR="004F0C79" w:rsidRDefault="00000000" w:rsidP="00F226F1">
      <w:pPr>
        <w:pStyle w:val="checkboxline"/>
      </w:pPr>
      <w:sdt>
        <w:sdtPr>
          <w:id w:val="-2089836263"/>
          <w14:checkbox>
            <w14:checked w14:val="0"/>
            <w14:checkedState w14:val="2612" w14:font="MS Gothic"/>
            <w14:uncheckedState w14:val="2610" w14:font="MS Gothic"/>
          </w14:checkbox>
        </w:sdtPr>
        <w:sdtContent>
          <w:r w:rsidR="004F0C79">
            <w:rPr>
              <w:rFonts w:ascii="MS Gothic" w:hAnsi="MS Gothic" w:hint="eastAsia"/>
            </w:rPr>
            <w:t>☐</w:t>
          </w:r>
        </w:sdtContent>
      </w:sdt>
      <w:r w:rsidR="004F0C79">
        <w:t xml:space="preserve"> Photos of garage doors (to confirm wind rating or lack thereof)</w:t>
      </w:r>
    </w:p>
    <w:tbl>
      <w:tblPr>
        <w:tblW w:w="9540" w:type="dxa"/>
        <w:tblInd w:w="27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20"/>
        <w:gridCol w:w="6120"/>
      </w:tblGrid>
      <w:tr w:rsidR="004F0C79" w14:paraId="1F54F89E" w14:textId="77777777" w:rsidTr="007314BB">
        <w:tc>
          <w:tcPr>
            <w:tcW w:w="3420" w:type="dxa"/>
            <w:tcBorders>
              <w:top w:val="nil"/>
              <w:left w:val="nil"/>
              <w:bottom w:val="nil"/>
              <w:right w:val="single" w:sz="4" w:space="0" w:color="auto"/>
            </w:tcBorders>
            <w:vAlign w:val="bottom"/>
          </w:tcPr>
          <w:p w14:paraId="259559E0" w14:textId="341C5BAD" w:rsidR="004F0C79" w:rsidRPr="004969CF" w:rsidRDefault="00000000" w:rsidP="004F0C79">
            <w:pPr>
              <w:spacing w:after="0"/>
              <w:rPr>
                <w:rFonts w:asciiTheme="minorHAnsi" w:hAnsiTheme="minorHAnsi"/>
                <w:noProof/>
                <w:sz w:val="20"/>
                <w:szCs w:val="22"/>
              </w:rPr>
            </w:pPr>
            <w:sdt>
              <w:sdtPr>
                <w:id w:val="1345982540"/>
                <w14:checkbox>
                  <w14:checked w14:val="0"/>
                  <w14:checkedState w14:val="2612" w14:font="MS Gothic"/>
                  <w14:uncheckedState w14:val="2610" w14:font="MS Gothic"/>
                </w14:checkbox>
              </w:sdtPr>
              <w:sdtContent>
                <w:r w:rsidR="004F0C79">
                  <w:rPr>
                    <w:rFonts w:ascii="MS Gothic" w:eastAsia="MS Gothic" w:hAnsi="MS Gothic" w:hint="eastAsia"/>
                  </w:rPr>
                  <w:t>☐</w:t>
                </w:r>
              </w:sdtContent>
            </w:sdt>
            <w:r w:rsidR="004F0C79">
              <w:t xml:space="preserve"> Other deficiencies (describe):</w:t>
            </w:r>
          </w:p>
        </w:tc>
        <w:tc>
          <w:tcPr>
            <w:tcW w:w="6120" w:type="dxa"/>
            <w:tcBorders>
              <w:top w:val="single" w:sz="4" w:space="0" w:color="auto"/>
              <w:left w:val="single" w:sz="4" w:space="0" w:color="auto"/>
              <w:bottom w:val="single" w:sz="4" w:space="0" w:color="auto"/>
            </w:tcBorders>
            <w:vAlign w:val="bottom"/>
          </w:tcPr>
          <w:p w14:paraId="1A99F4E7" w14:textId="6692B778" w:rsidR="004F0C79" w:rsidRPr="004969CF" w:rsidRDefault="004F0C79" w:rsidP="004F6FB4">
            <w:pPr>
              <w:pStyle w:val="Textbox"/>
            </w:pPr>
          </w:p>
        </w:tc>
      </w:tr>
    </w:tbl>
    <w:p w14:paraId="7885E745" w14:textId="71A52B59" w:rsidR="004F0C79" w:rsidRDefault="004F0C79" w:rsidP="00F226F1">
      <w:pPr>
        <w:pStyle w:val="checkboxline"/>
      </w:pPr>
    </w:p>
    <w:p w14:paraId="5E987376" w14:textId="4951D00D" w:rsidR="004F0C79" w:rsidRDefault="004F0C79" w:rsidP="001232C9">
      <w:r>
        <w:t>Briefly describe the condition shown in the attached photos and how it demonstrates the need for retrofit.</w:t>
      </w:r>
    </w:p>
    <w:tbl>
      <w:tblPr>
        <w:tblW w:w="9085" w:type="dxa"/>
        <w:tblInd w:w="7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85"/>
      </w:tblGrid>
      <w:tr w:rsidR="004F0C79" w14:paraId="64D0191E" w14:textId="77777777" w:rsidTr="007314BB">
        <w:trPr>
          <w:trHeight w:val="720"/>
        </w:trPr>
        <w:tc>
          <w:tcPr>
            <w:tcW w:w="9085" w:type="dxa"/>
          </w:tcPr>
          <w:p w14:paraId="67F95F76" w14:textId="77777777" w:rsidR="004F0C79" w:rsidRPr="004969CF" w:rsidRDefault="004F0C79" w:rsidP="004F6FB4">
            <w:pPr>
              <w:pStyle w:val="Textbox"/>
            </w:pPr>
          </w:p>
        </w:tc>
      </w:tr>
    </w:tbl>
    <w:p w14:paraId="0F339D60" w14:textId="5073D972" w:rsidR="00623557" w:rsidRDefault="00623557" w:rsidP="001232C9">
      <w:pPr>
        <w:rPr>
          <w:rFonts w:cs="Arial"/>
          <w:noProof/>
          <w:color w:val="1F497D" w:themeColor="text2"/>
          <w:sz w:val="28"/>
        </w:rPr>
      </w:pPr>
      <w:r>
        <w:br w:type="page"/>
      </w:r>
    </w:p>
    <w:p w14:paraId="03BDEBA7" w14:textId="5B24C5BF" w:rsidR="00C925EA" w:rsidRDefault="000D2C94" w:rsidP="008F7367">
      <w:pPr>
        <w:pStyle w:val="Heading1"/>
      </w:pPr>
      <w:r>
        <w:lastRenderedPageBreak/>
        <mc:AlternateContent>
          <mc:Choice Requires="wps">
            <w:drawing>
              <wp:anchor distT="0" distB="0" distL="114300" distR="114300" simplePos="0" relativeHeight="251658243" behindDoc="0" locked="0" layoutInCell="1" allowOverlap="1" wp14:anchorId="6158220C" wp14:editId="26BDE3D5">
                <wp:simplePos x="0" y="0"/>
                <wp:positionH relativeFrom="column">
                  <wp:posOffset>-357505</wp:posOffset>
                </wp:positionH>
                <wp:positionV relativeFrom="paragraph">
                  <wp:posOffset>218440</wp:posOffset>
                </wp:positionV>
                <wp:extent cx="6583680" cy="0"/>
                <wp:effectExtent l="0" t="0" r="0" b="0"/>
                <wp:wrapNone/>
                <wp:docPr id="956235491" name="Straight Connector 2"/>
                <wp:cNvGraphicFramePr/>
                <a:graphic xmlns:a="http://schemas.openxmlformats.org/drawingml/2006/main">
                  <a:graphicData uri="http://schemas.microsoft.com/office/word/2010/wordprocessingShape">
                    <wps:wsp>
                      <wps:cNvCnPr/>
                      <wps:spPr>
                        <a:xfrm>
                          <a:off x="0" y="0"/>
                          <a:ext cx="6583680" cy="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EF81663" id="Straight Connector 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17.2pt" to="490.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" strokecolor="red" strokeweight=".25pt">
                <v:stroke joinstyle="miter"/>
              </v:line>
            </w:pict>
          </mc:Fallback>
        </mc:AlternateContent>
      </w:r>
      <w:r w:rsidR="005D697C">
        <w:t>Structure Specific Information</w:t>
      </w:r>
    </w:p>
    <w:p w14:paraId="40CBF147" w14:textId="48A342DB" w:rsidR="00CE0AE0" w:rsidRDefault="005D697C" w:rsidP="008F7367">
      <w:pPr>
        <w:pStyle w:val="Heading2"/>
      </w:pPr>
      <w:r>
        <w:t>Building Type</w:t>
      </w:r>
    </w:p>
    <w:p w14:paraId="1CBF86CE" w14:textId="0AACFB45" w:rsidR="00873F8A" w:rsidRDefault="005E13D0" w:rsidP="00873F8A">
      <w:r>
        <w:t>Building Type (check one):</w:t>
      </w:r>
    </w:p>
    <w:p w14:paraId="54C23C4E" w14:textId="77777777" w:rsidR="00143162" w:rsidRDefault="00143162" w:rsidP="00873F8A">
      <w:pPr>
        <w:sectPr w:rsidR="00143162" w:rsidSect="000D2A21">
          <w:type w:val="continuous"/>
          <w:pgSz w:w="12240" w:h="15840"/>
          <w:pgMar w:top="720" w:right="1440" w:bottom="720" w:left="1440" w:header="288" w:footer="288" w:gutter="0"/>
          <w:cols w:space="720"/>
          <w:docGrid w:linePitch="360"/>
        </w:sectPr>
      </w:pPr>
    </w:p>
    <w:p w14:paraId="0D4E9767" w14:textId="70B99C98" w:rsidR="005E13D0" w:rsidRDefault="00000000" w:rsidP="00143162">
      <w:pPr>
        <w:pStyle w:val="Columns"/>
      </w:pPr>
      <w:sdt>
        <w:sdtPr>
          <w:id w:val="-1284568403"/>
          <w14:checkbox>
            <w14:checked w14:val="0"/>
            <w14:checkedState w14:val="2612" w14:font="MS Gothic"/>
            <w14:uncheckedState w14:val="2610" w14:font="MS Gothic"/>
          </w14:checkbox>
        </w:sdtPr>
        <w:sdtContent>
          <w:r w:rsidR="00143162">
            <w:rPr>
              <w:rFonts w:ascii="MS Gothic" w:eastAsia="MS Gothic" w:hAnsi="MS Gothic" w:hint="eastAsia"/>
            </w:rPr>
            <w:t>☐</w:t>
          </w:r>
        </w:sdtContent>
      </w:sdt>
      <w:r w:rsidR="005E13D0">
        <w:t xml:space="preserve"> 1 – Story</w:t>
      </w:r>
    </w:p>
    <w:p w14:paraId="5835DD22" w14:textId="75C22B49" w:rsidR="005E13D0" w:rsidRDefault="00000000" w:rsidP="00143162">
      <w:pPr>
        <w:pStyle w:val="Columns"/>
      </w:pPr>
      <w:sdt>
        <w:sdtPr>
          <w:id w:val="-1151897834"/>
          <w14:checkbox>
            <w14:checked w14:val="0"/>
            <w14:checkedState w14:val="2612" w14:font="MS Gothic"/>
            <w14:uncheckedState w14:val="2610" w14:font="MS Gothic"/>
          </w14:checkbox>
        </w:sdtPr>
        <w:sdtContent>
          <w:r w:rsidR="00143162">
            <w:rPr>
              <w:rFonts w:ascii="MS Gothic" w:eastAsia="MS Gothic" w:hAnsi="MS Gothic" w:hint="eastAsia"/>
            </w:rPr>
            <w:t>☐</w:t>
          </w:r>
        </w:sdtContent>
      </w:sdt>
      <w:r w:rsidR="005E13D0">
        <w:t xml:space="preserve"> 2- Story</w:t>
      </w:r>
    </w:p>
    <w:p w14:paraId="227D0D48" w14:textId="504B000F" w:rsidR="005E13D0" w:rsidRDefault="00000000" w:rsidP="00143162">
      <w:pPr>
        <w:pStyle w:val="Columns"/>
      </w:pPr>
      <w:sdt>
        <w:sdtPr>
          <w:id w:val="-794208094"/>
          <w14:checkbox>
            <w14:checked w14:val="0"/>
            <w14:checkedState w14:val="2612" w14:font="MS Gothic"/>
            <w14:uncheckedState w14:val="2610" w14:font="MS Gothic"/>
          </w14:checkbox>
        </w:sdtPr>
        <w:sdtContent>
          <w:r w:rsidR="00143162">
            <w:rPr>
              <w:rFonts w:ascii="MS Gothic" w:eastAsia="MS Gothic" w:hAnsi="MS Gothic" w:hint="eastAsia"/>
            </w:rPr>
            <w:t>☐</w:t>
          </w:r>
        </w:sdtContent>
      </w:sdt>
      <w:r w:rsidR="005E13D0">
        <w:t xml:space="preserve"> Mobile</w:t>
      </w:r>
    </w:p>
    <w:p w14:paraId="00031DB4" w14:textId="51C57552" w:rsidR="005E13D0" w:rsidRDefault="00000000" w:rsidP="00143162">
      <w:pPr>
        <w:pStyle w:val="Columns"/>
      </w:pPr>
      <w:sdt>
        <w:sdtPr>
          <w:id w:val="-1683125112"/>
          <w14:checkbox>
            <w14:checked w14:val="0"/>
            <w14:checkedState w14:val="2612" w14:font="MS Gothic"/>
            <w14:uncheckedState w14:val="2610" w14:font="MS Gothic"/>
          </w14:checkbox>
        </w:sdtPr>
        <w:sdtContent>
          <w:r w:rsidR="00143162">
            <w:rPr>
              <w:rFonts w:ascii="MS Gothic" w:eastAsia="MS Gothic" w:hAnsi="MS Gothic" w:hint="eastAsia"/>
            </w:rPr>
            <w:t>☐</w:t>
          </w:r>
        </w:sdtContent>
      </w:sdt>
      <w:r w:rsidR="00143162">
        <w:t xml:space="preserve"> </w:t>
      </w:r>
      <w:r w:rsidR="005E13D0">
        <w:t>Single-Family Residential</w:t>
      </w:r>
    </w:p>
    <w:p w14:paraId="440CE2B1" w14:textId="688905DF" w:rsidR="005E13D0" w:rsidRDefault="00000000" w:rsidP="00143162">
      <w:pPr>
        <w:pStyle w:val="Columns"/>
      </w:pPr>
      <w:sdt>
        <w:sdtPr>
          <w:id w:val="-59562515"/>
          <w14:checkbox>
            <w14:checked w14:val="0"/>
            <w14:checkedState w14:val="2612" w14:font="MS Gothic"/>
            <w14:uncheckedState w14:val="2610" w14:font="MS Gothic"/>
          </w14:checkbox>
        </w:sdtPr>
        <w:sdtContent>
          <w:r w:rsidR="00333F3F">
            <w:rPr>
              <w:rFonts w:ascii="MS Gothic" w:eastAsia="MS Gothic" w:hAnsi="MS Gothic" w:hint="eastAsia"/>
            </w:rPr>
            <w:t>☐</w:t>
          </w:r>
        </w:sdtContent>
      </w:sdt>
      <w:r w:rsidR="00143162">
        <w:t xml:space="preserve"> Apartment Building</w:t>
      </w:r>
    </w:p>
    <w:p w14:paraId="3BC0DE07" w14:textId="203A8E16" w:rsidR="00143162" w:rsidRDefault="00000000" w:rsidP="00143162">
      <w:pPr>
        <w:pStyle w:val="Columns"/>
      </w:pPr>
      <w:sdt>
        <w:sdtPr>
          <w:id w:val="940420941"/>
          <w14:checkbox>
            <w14:checked w14:val="0"/>
            <w14:checkedState w14:val="2612" w14:font="MS Gothic"/>
            <w14:uncheckedState w14:val="2610" w14:font="MS Gothic"/>
          </w14:checkbox>
        </w:sdtPr>
        <w:sdtContent>
          <w:r w:rsidR="00333F3F">
            <w:rPr>
              <w:rFonts w:ascii="MS Gothic" w:eastAsia="MS Gothic" w:hAnsi="MS Gothic" w:hint="eastAsia"/>
            </w:rPr>
            <w:t>☐</w:t>
          </w:r>
        </w:sdtContent>
      </w:sdt>
      <w:r w:rsidR="00143162">
        <w:t xml:space="preserve"> Public Building</w:t>
      </w:r>
    </w:p>
    <w:p w14:paraId="4A2657E0" w14:textId="7EAA0339" w:rsidR="00143162" w:rsidRDefault="00000000" w:rsidP="00143162">
      <w:pPr>
        <w:pStyle w:val="Columns"/>
      </w:pPr>
      <w:sdt>
        <w:sdtPr>
          <w:id w:val="-1581672757"/>
          <w14:checkbox>
            <w14:checked w14:val="0"/>
            <w14:checkedState w14:val="2612" w14:font="MS Gothic"/>
            <w14:uncheckedState w14:val="2610" w14:font="MS Gothic"/>
          </w14:checkbox>
        </w:sdtPr>
        <w:sdtContent>
          <w:r w:rsidR="00333F3F">
            <w:rPr>
              <w:rFonts w:ascii="MS Gothic" w:eastAsia="MS Gothic" w:hAnsi="MS Gothic" w:hint="eastAsia"/>
            </w:rPr>
            <w:t>☐</w:t>
          </w:r>
        </w:sdtContent>
      </w:sdt>
      <w:r w:rsidR="00143162">
        <w:t xml:space="preserve"> Hospital</w:t>
      </w:r>
    </w:p>
    <w:p w14:paraId="4A02681F" w14:textId="1C92A8A5" w:rsidR="00143162" w:rsidRDefault="00000000" w:rsidP="00143162">
      <w:pPr>
        <w:pStyle w:val="Columns"/>
      </w:pPr>
      <w:sdt>
        <w:sdtPr>
          <w:id w:val="1064366485"/>
          <w14:checkbox>
            <w14:checked w14:val="0"/>
            <w14:checkedState w14:val="2612" w14:font="MS Gothic"/>
            <w14:uncheckedState w14:val="2610" w14:font="MS Gothic"/>
          </w14:checkbox>
        </w:sdtPr>
        <w:sdtContent>
          <w:r w:rsidR="00333F3F">
            <w:rPr>
              <w:rFonts w:ascii="MS Gothic" w:eastAsia="MS Gothic" w:hAnsi="MS Gothic" w:hint="eastAsia"/>
            </w:rPr>
            <w:t>☐</w:t>
          </w:r>
        </w:sdtContent>
      </w:sdt>
      <w:r w:rsidR="00143162">
        <w:t xml:space="preserve"> Police Station</w:t>
      </w:r>
    </w:p>
    <w:p w14:paraId="3A905BB8" w14:textId="77777777" w:rsidR="00143162" w:rsidRDefault="00143162" w:rsidP="00873F8A">
      <w:pPr>
        <w:sectPr w:rsidR="00143162" w:rsidSect="000D2A21">
          <w:type w:val="continuous"/>
          <w:pgSz w:w="12240" w:h="15840"/>
          <w:pgMar w:top="720" w:right="1440" w:bottom="720" w:left="1440" w:header="288" w:footer="288" w:gutter="0"/>
          <w:cols w:num="2" w:space="720"/>
          <w:docGrid w:linePitch="360"/>
        </w:sectPr>
      </w:pPr>
    </w:p>
    <w:tbl>
      <w:tblPr>
        <w:tblW w:w="9990" w:type="dxa"/>
        <w:tblInd w:w="-90" w:type="dxa"/>
        <w:tblLayout w:type="fixed"/>
        <w:tblLook w:val="04A0" w:firstRow="1" w:lastRow="0" w:firstColumn="1" w:lastColumn="0" w:noHBand="0" w:noVBand="1"/>
      </w:tblPr>
      <w:tblGrid>
        <w:gridCol w:w="1170"/>
        <w:gridCol w:w="8820"/>
      </w:tblGrid>
      <w:tr w:rsidR="00333F3F" w14:paraId="57F1024C" w14:textId="77777777" w:rsidTr="00333F3F">
        <w:trPr>
          <w:trHeight w:val="322"/>
        </w:trPr>
        <w:tc>
          <w:tcPr>
            <w:tcW w:w="1170" w:type="dxa"/>
            <w:tcBorders>
              <w:right w:val="single" w:sz="4" w:space="0" w:color="auto"/>
            </w:tcBorders>
            <w:vAlign w:val="center"/>
          </w:tcPr>
          <w:p w14:paraId="4A416D71" w14:textId="0E61C01F" w:rsidR="00333F3F" w:rsidRPr="00795A5F" w:rsidRDefault="00000000">
            <w:pPr>
              <w:spacing w:after="0"/>
            </w:pPr>
            <w:sdt>
              <w:sdtPr>
                <w:id w:val="1722328246"/>
                <w14:checkbox>
                  <w14:checked w14:val="0"/>
                  <w14:checkedState w14:val="2612" w14:font="MS Gothic"/>
                  <w14:uncheckedState w14:val="2610" w14:font="MS Gothic"/>
                </w14:checkbox>
              </w:sdtPr>
              <w:sdtContent>
                <w:r w:rsidR="00333F3F">
                  <w:rPr>
                    <w:rFonts w:ascii="MS Gothic" w:eastAsia="MS Gothic" w:hAnsi="MS Gothic" w:hint="eastAsia"/>
                  </w:rPr>
                  <w:t>☐</w:t>
                </w:r>
              </w:sdtContent>
            </w:sdt>
            <w:r w:rsidR="00333F3F">
              <w:t xml:space="preserve"> Other:</w:t>
            </w:r>
          </w:p>
        </w:tc>
        <w:tc>
          <w:tcPr>
            <w:tcW w:w="8820" w:type="dxa"/>
            <w:tcBorders>
              <w:top w:val="single" w:sz="4" w:space="0" w:color="auto"/>
              <w:left w:val="single" w:sz="4" w:space="0" w:color="auto"/>
              <w:bottom w:val="single" w:sz="4" w:space="0" w:color="auto"/>
              <w:right w:val="single" w:sz="4" w:space="0" w:color="auto"/>
            </w:tcBorders>
            <w:vAlign w:val="bottom"/>
          </w:tcPr>
          <w:p w14:paraId="5C76E30B" w14:textId="77777777" w:rsidR="00333F3F" w:rsidRPr="00795A5F" w:rsidRDefault="00333F3F">
            <w:pPr>
              <w:spacing w:after="0"/>
            </w:pPr>
          </w:p>
        </w:tc>
      </w:tr>
    </w:tbl>
    <w:p w14:paraId="63C81ED5" w14:textId="77777777" w:rsidR="00333F3F" w:rsidRDefault="00333F3F"/>
    <w:tbl>
      <w:tblPr>
        <w:tblW w:w="9900" w:type="dxa"/>
        <w:tblLayout w:type="fixed"/>
        <w:tblLook w:val="04A0" w:firstRow="1" w:lastRow="0" w:firstColumn="1" w:lastColumn="0" w:noHBand="0" w:noVBand="1"/>
      </w:tblPr>
      <w:tblGrid>
        <w:gridCol w:w="1645"/>
        <w:gridCol w:w="1142"/>
        <w:gridCol w:w="181"/>
        <w:gridCol w:w="719"/>
        <w:gridCol w:w="723"/>
        <w:gridCol w:w="89"/>
        <w:gridCol w:w="1893"/>
        <w:gridCol w:w="3508"/>
      </w:tblGrid>
      <w:tr w:rsidR="00672FA3" w14:paraId="0D63DB21" w14:textId="77777777" w:rsidTr="00333F3F">
        <w:trPr>
          <w:trHeight w:val="322"/>
        </w:trPr>
        <w:tc>
          <w:tcPr>
            <w:tcW w:w="1645" w:type="dxa"/>
            <w:vMerge w:val="restart"/>
            <w:vAlign w:val="center"/>
          </w:tcPr>
          <w:p w14:paraId="3706D8D6" w14:textId="77777777" w:rsidR="00672FA3" w:rsidRPr="00795A5F" w:rsidRDefault="00672FA3">
            <w:pPr>
              <w:spacing w:after="0"/>
            </w:pPr>
            <w:r w:rsidRPr="00795A5F">
              <w:t>Construction Type:</w:t>
            </w:r>
          </w:p>
        </w:tc>
        <w:tc>
          <w:tcPr>
            <w:tcW w:w="1323" w:type="dxa"/>
            <w:gridSpan w:val="2"/>
            <w:vAlign w:val="bottom"/>
          </w:tcPr>
          <w:p w14:paraId="1CB95B6B" w14:textId="77777777" w:rsidR="00672FA3" w:rsidRPr="00795A5F" w:rsidRDefault="00000000">
            <w:pPr>
              <w:spacing w:after="0"/>
            </w:pPr>
            <w:sdt>
              <w:sdtPr>
                <w:id w:val="-622856906"/>
                <w14:checkbox>
                  <w14:checked w14:val="0"/>
                  <w14:checkedState w14:val="2612" w14:font="MS Gothic"/>
                  <w14:uncheckedState w14:val="2610" w14:font="MS Gothic"/>
                </w14:checkbox>
              </w:sdtPr>
              <w:sdtContent>
                <w:r w:rsidR="00672FA3" w:rsidRPr="00795A5F">
                  <w:rPr>
                    <w:rFonts w:hint="eastAsia"/>
                  </w:rPr>
                  <w:t>☐</w:t>
                </w:r>
              </w:sdtContent>
            </w:sdt>
            <w:r w:rsidR="00672FA3" w:rsidRPr="00795A5F">
              <w:t xml:space="preserve"> Metal</w:t>
            </w:r>
          </w:p>
        </w:tc>
        <w:tc>
          <w:tcPr>
            <w:tcW w:w="1531" w:type="dxa"/>
            <w:gridSpan w:val="3"/>
            <w:vAlign w:val="bottom"/>
          </w:tcPr>
          <w:p w14:paraId="0DF4CAE7" w14:textId="77777777" w:rsidR="00672FA3" w:rsidRPr="00795A5F" w:rsidRDefault="00000000">
            <w:pPr>
              <w:spacing w:after="0"/>
            </w:pPr>
            <w:sdt>
              <w:sdtPr>
                <w:id w:val="-1858186046"/>
                <w14:checkbox>
                  <w14:checked w14:val="0"/>
                  <w14:checkedState w14:val="2612" w14:font="MS Gothic"/>
                  <w14:uncheckedState w14:val="2610" w14:font="MS Gothic"/>
                </w14:checkbox>
              </w:sdtPr>
              <w:sdtContent>
                <w:r w:rsidR="00672FA3" w:rsidRPr="00795A5F">
                  <w:rPr>
                    <w:rFonts w:hint="eastAsia"/>
                  </w:rPr>
                  <w:t>☐</w:t>
                </w:r>
              </w:sdtContent>
            </w:sdt>
            <w:r w:rsidR="00672FA3" w:rsidRPr="00795A5F">
              <w:t xml:space="preserve"> Masonry </w:t>
            </w:r>
          </w:p>
        </w:tc>
        <w:tc>
          <w:tcPr>
            <w:tcW w:w="1893" w:type="dxa"/>
            <w:vAlign w:val="bottom"/>
          </w:tcPr>
          <w:p w14:paraId="0318A7C9" w14:textId="273F39C8" w:rsidR="00672FA3" w:rsidRPr="00795A5F" w:rsidRDefault="00000000">
            <w:pPr>
              <w:spacing w:after="0"/>
            </w:pPr>
            <w:sdt>
              <w:sdtPr>
                <w:id w:val="-370150353"/>
                <w14:checkbox>
                  <w14:checked w14:val="0"/>
                  <w14:checkedState w14:val="2612" w14:font="MS Gothic"/>
                  <w14:uncheckedState w14:val="2610" w14:font="MS Gothic"/>
                </w14:checkbox>
              </w:sdtPr>
              <w:sdtContent>
                <w:r w:rsidR="009F10FD" w:rsidRPr="00795A5F">
                  <w:rPr>
                    <w:rFonts w:ascii="MS Gothic" w:eastAsia="MS Gothic" w:hAnsi="MS Gothic" w:hint="eastAsia"/>
                  </w:rPr>
                  <w:t>☐</w:t>
                </w:r>
              </w:sdtContent>
            </w:sdt>
            <w:r w:rsidR="00672FA3" w:rsidRPr="00795A5F">
              <w:t xml:space="preserve"> Wood Frame</w:t>
            </w:r>
          </w:p>
        </w:tc>
        <w:tc>
          <w:tcPr>
            <w:tcW w:w="3508" w:type="dxa"/>
            <w:vAlign w:val="bottom"/>
          </w:tcPr>
          <w:p w14:paraId="63E96F68" w14:textId="77777777" w:rsidR="00672FA3" w:rsidRPr="00795A5F" w:rsidRDefault="00000000">
            <w:pPr>
              <w:spacing w:after="0"/>
            </w:pPr>
            <w:sdt>
              <w:sdtPr>
                <w:id w:val="431564508"/>
                <w14:checkbox>
                  <w14:checked w14:val="0"/>
                  <w14:checkedState w14:val="2612" w14:font="MS Gothic"/>
                  <w14:uncheckedState w14:val="2610" w14:font="MS Gothic"/>
                </w14:checkbox>
              </w:sdtPr>
              <w:sdtContent>
                <w:r w:rsidR="00672FA3" w:rsidRPr="00795A5F">
                  <w:rPr>
                    <w:rFonts w:hint="eastAsia"/>
                  </w:rPr>
                  <w:t>☐</w:t>
                </w:r>
              </w:sdtContent>
            </w:sdt>
            <w:r w:rsidR="00672FA3" w:rsidRPr="00795A5F">
              <w:t xml:space="preserve"> Concrete Block </w:t>
            </w:r>
          </w:p>
        </w:tc>
      </w:tr>
      <w:tr w:rsidR="00672FA3" w14:paraId="296B736B" w14:textId="77777777" w:rsidTr="00795A5F">
        <w:trPr>
          <w:trHeight w:val="322"/>
        </w:trPr>
        <w:tc>
          <w:tcPr>
            <w:tcW w:w="1645" w:type="dxa"/>
            <w:vMerge/>
            <w:vAlign w:val="bottom"/>
          </w:tcPr>
          <w:p w14:paraId="4ADA2C26" w14:textId="77777777" w:rsidR="00672FA3" w:rsidRPr="00795A5F" w:rsidRDefault="00672FA3">
            <w:pPr>
              <w:spacing w:after="0"/>
            </w:pPr>
          </w:p>
        </w:tc>
        <w:tc>
          <w:tcPr>
            <w:tcW w:w="1142" w:type="dxa"/>
            <w:tcBorders>
              <w:right w:val="single" w:sz="4" w:space="0" w:color="auto"/>
            </w:tcBorders>
            <w:vAlign w:val="bottom"/>
          </w:tcPr>
          <w:p w14:paraId="2EDC7942" w14:textId="77777777" w:rsidR="00672FA3" w:rsidRPr="00795A5F" w:rsidRDefault="00000000">
            <w:pPr>
              <w:spacing w:after="0"/>
            </w:pPr>
            <w:sdt>
              <w:sdtPr>
                <w:id w:val="630138236"/>
                <w14:checkbox>
                  <w14:checked w14:val="0"/>
                  <w14:checkedState w14:val="2612" w14:font="MS Gothic"/>
                  <w14:uncheckedState w14:val="2610" w14:font="MS Gothic"/>
                </w14:checkbox>
              </w:sdtPr>
              <w:sdtContent>
                <w:r w:rsidR="00672FA3" w:rsidRPr="00795A5F">
                  <w:rPr>
                    <w:rFonts w:hint="eastAsia"/>
                  </w:rPr>
                  <w:t>☐</w:t>
                </w:r>
              </w:sdtContent>
            </w:sdt>
            <w:r w:rsidR="00672FA3" w:rsidRPr="00795A5F">
              <w:t xml:space="preserve"> Other:</w:t>
            </w:r>
          </w:p>
        </w:tc>
        <w:tc>
          <w:tcPr>
            <w:tcW w:w="7113" w:type="dxa"/>
            <w:gridSpan w:val="6"/>
            <w:tcBorders>
              <w:top w:val="single" w:sz="4" w:space="0" w:color="auto"/>
              <w:left w:val="single" w:sz="4" w:space="0" w:color="auto"/>
              <w:bottom w:val="single" w:sz="4" w:space="0" w:color="auto"/>
              <w:right w:val="single" w:sz="4" w:space="0" w:color="auto"/>
            </w:tcBorders>
          </w:tcPr>
          <w:p w14:paraId="5B24AF71" w14:textId="77777777" w:rsidR="00672FA3" w:rsidRPr="00795A5F" w:rsidRDefault="00672FA3" w:rsidP="004F6FB4">
            <w:pPr>
              <w:pStyle w:val="Textbox"/>
            </w:pPr>
          </w:p>
        </w:tc>
      </w:tr>
      <w:tr w:rsidR="00672FA3" w:rsidRPr="00BE3ED5" w14:paraId="12BB39B5" w14:textId="77777777" w:rsidTr="00795A5F">
        <w:tc>
          <w:tcPr>
            <w:tcW w:w="1645" w:type="dxa"/>
            <w:vAlign w:val="bottom"/>
          </w:tcPr>
          <w:p w14:paraId="1A37A2E5" w14:textId="782BDD8A" w:rsidR="00672FA3" w:rsidRPr="00795A5F" w:rsidRDefault="00672FA3"/>
        </w:tc>
        <w:tc>
          <w:tcPr>
            <w:tcW w:w="1142" w:type="dxa"/>
            <w:tcBorders>
              <w:left w:val="nil"/>
            </w:tcBorders>
            <w:vAlign w:val="bottom"/>
          </w:tcPr>
          <w:p w14:paraId="6370E88E" w14:textId="77777777" w:rsidR="00672FA3" w:rsidRPr="00795A5F" w:rsidRDefault="00672FA3"/>
        </w:tc>
        <w:tc>
          <w:tcPr>
            <w:tcW w:w="7113" w:type="dxa"/>
            <w:gridSpan w:val="6"/>
            <w:tcBorders>
              <w:top w:val="single" w:sz="4" w:space="0" w:color="auto"/>
            </w:tcBorders>
            <w:vAlign w:val="bottom"/>
          </w:tcPr>
          <w:p w14:paraId="7D9686B8" w14:textId="77777777" w:rsidR="00672FA3" w:rsidRPr="00795A5F" w:rsidRDefault="00672FA3"/>
        </w:tc>
      </w:tr>
      <w:tr w:rsidR="00672FA3" w14:paraId="569A96DA" w14:textId="77777777" w:rsidTr="009F10FD">
        <w:tc>
          <w:tcPr>
            <w:tcW w:w="3687" w:type="dxa"/>
            <w:gridSpan w:val="4"/>
            <w:vAlign w:val="bottom"/>
          </w:tcPr>
          <w:p w14:paraId="33A187C8" w14:textId="77777777" w:rsidR="00672FA3" w:rsidRPr="00E936AC" w:rsidRDefault="00672FA3" w:rsidP="008F41EF">
            <w:pPr>
              <w:spacing w:before="240" w:after="0"/>
            </w:pPr>
            <w:r w:rsidRPr="00E936AC">
              <w:t>Heated/Cooled Living Area (sq. ft.):</w:t>
            </w:r>
          </w:p>
        </w:tc>
        <w:tc>
          <w:tcPr>
            <w:tcW w:w="6213" w:type="dxa"/>
            <w:gridSpan w:val="4"/>
            <w:tcBorders>
              <w:bottom w:val="single" w:sz="4" w:space="0" w:color="auto"/>
            </w:tcBorders>
            <w:vAlign w:val="bottom"/>
          </w:tcPr>
          <w:p w14:paraId="56E2D1E1" w14:textId="77777777" w:rsidR="00672FA3" w:rsidRPr="008F7F71" w:rsidRDefault="00672FA3" w:rsidP="004F6FB4">
            <w:pPr>
              <w:pStyle w:val="Textbox"/>
            </w:pPr>
          </w:p>
        </w:tc>
      </w:tr>
      <w:tr w:rsidR="006E69EC" w14:paraId="6539165B" w14:textId="77777777" w:rsidTr="00F14BBE">
        <w:tc>
          <w:tcPr>
            <w:tcW w:w="4410" w:type="dxa"/>
            <w:gridSpan w:val="5"/>
            <w:vAlign w:val="bottom"/>
          </w:tcPr>
          <w:p w14:paraId="30BF16A9" w14:textId="42618619" w:rsidR="006E69EC" w:rsidRPr="00E936AC" w:rsidRDefault="00F14BBE" w:rsidP="008F41EF">
            <w:pPr>
              <w:spacing w:before="240" w:after="0"/>
            </w:pPr>
            <w:r>
              <w:t xml:space="preserve">Estimated </w:t>
            </w:r>
            <w:r w:rsidR="009F10FD">
              <w:t xml:space="preserve">Building </w:t>
            </w:r>
            <w:r w:rsidR="00AE6BA4" w:rsidRPr="00E936AC">
              <w:t xml:space="preserve">Replacement </w:t>
            </w:r>
            <w:r w:rsidR="009F10FD">
              <w:t>Value ($)</w:t>
            </w:r>
            <w:r w:rsidR="00AE6BA4" w:rsidRPr="00E936AC">
              <w:t>:</w:t>
            </w:r>
          </w:p>
        </w:tc>
        <w:tc>
          <w:tcPr>
            <w:tcW w:w="5490" w:type="dxa"/>
            <w:gridSpan w:val="3"/>
            <w:tcBorders>
              <w:bottom w:val="single" w:sz="4" w:space="0" w:color="auto"/>
            </w:tcBorders>
            <w:vAlign w:val="bottom"/>
          </w:tcPr>
          <w:p w14:paraId="2DD526AA" w14:textId="77777777" w:rsidR="006E69EC" w:rsidRPr="00871A90" w:rsidRDefault="006E69EC" w:rsidP="008F41EF">
            <w:pPr>
              <w:spacing w:before="240" w:after="0"/>
              <w:rPr>
                <w:rFonts w:asciiTheme="minorHAnsi" w:hAnsiTheme="minorHAnsi"/>
                <w:noProof/>
                <w:sz w:val="20"/>
                <w:szCs w:val="22"/>
              </w:rPr>
            </w:pPr>
          </w:p>
        </w:tc>
      </w:tr>
    </w:tbl>
    <w:p w14:paraId="2BD62AD0" w14:textId="77777777" w:rsidR="00A21BA0" w:rsidRDefault="00A21BA0" w:rsidP="00A21BA0"/>
    <w:p w14:paraId="58A915C0" w14:textId="77777777" w:rsidR="00A937DD" w:rsidRDefault="00A937DD" w:rsidP="00A937DD">
      <w:pPr>
        <w:spacing w:before="240" w:after="0"/>
      </w:pPr>
      <w:r w:rsidRPr="0075009C">
        <w:t>Describe any other property-related details that may be relevant to the review of this project</w:t>
      </w:r>
      <w:r>
        <w:t>:</w:t>
      </w:r>
    </w:p>
    <w:p w14:paraId="69B43BDE" w14:textId="77777777" w:rsidR="00A937DD" w:rsidRDefault="00A937DD" w:rsidP="00A937DD">
      <w:pPr>
        <w:pStyle w:val="ListParagraph"/>
        <w:numPr>
          <w:ilvl w:val="0"/>
          <w:numId w:val="17"/>
        </w:numPr>
        <w:spacing w:after="0"/>
      </w:pPr>
      <w:r>
        <w:t>Access or site constraints (e.g., limited lot size, narrow driveways, staging area limitations)</w:t>
      </w:r>
    </w:p>
    <w:p w14:paraId="685FAF52" w14:textId="77777777" w:rsidR="00A937DD" w:rsidRDefault="00A937DD" w:rsidP="00A937DD">
      <w:pPr>
        <w:pStyle w:val="ListParagraph"/>
        <w:numPr>
          <w:ilvl w:val="0"/>
          <w:numId w:val="17"/>
        </w:numPr>
        <w:spacing w:after="0"/>
      </w:pPr>
      <w:r>
        <w:t>Known utilities that could be impacted during retrofit construction</w:t>
      </w:r>
    </w:p>
    <w:tbl>
      <w:tblPr>
        <w:tblpPr w:leftFromText="180" w:rightFromText="180" w:vertAnchor="text" w:horzAnchor="margin" w:tblpX="-545" w:tblpY="213"/>
        <w:tblW w:w="10530" w:type="dxa"/>
        <w:tblLook w:val="04A0" w:firstRow="1" w:lastRow="0" w:firstColumn="1" w:lastColumn="0" w:noHBand="0" w:noVBand="1"/>
      </w:tblPr>
      <w:tblGrid>
        <w:gridCol w:w="10530"/>
      </w:tblGrid>
      <w:tr w:rsidR="00A937DD" w14:paraId="5744CABA" w14:textId="77777777">
        <w:trPr>
          <w:trHeight w:val="1032"/>
        </w:trPr>
        <w:tc>
          <w:tcPr>
            <w:tcW w:w="10530" w:type="dxa"/>
            <w:tcBorders>
              <w:top w:val="single" w:sz="4" w:space="0" w:color="auto"/>
              <w:left w:val="single" w:sz="4" w:space="0" w:color="auto"/>
              <w:bottom w:val="single" w:sz="4" w:space="0" w:color="auto"/>
              <w:right w:val="single" w:sz="4" w:space="0" w:color="auto"/>
            </w:tcBorders>
          </w:tcPr>
          <w:p w14:paraId="39D5B9C7" w14:textId="77777777" w:rsidR="00A937DD" w:rsidRPr="00B90B67" w:rsidRDefault="00A937DD" w:rsidP="004F6FB4">
            <w:pPr>
              <w:pStyle w:val="Textbox"/>
            </w:pPr>
          </w:p>
        </w:tc>
      </w:tr>
    </w:tbl>
    <w:p w14:paraId="40BB4984" w14:textId="77777777" w:rsidR="00A937DD" w:rsidRDefault="00A937DD" w:rsidP="00A21BA0"/>
    <w:p w14:paraId="34FE9485" w14:textId="4CF719C6" w:rsidR="00A46346" w:rsidRDefault="00A46346" w:rsidP="008F7367">
      <w:pPr>
        <w:pStyle w:val="Heading2"/>
      </w:pPr>
      <w:r>
        <w:t>Duplication of Benefits/Prior Retrofits</w:t>
      </w:r>
    </w:p>
    <w:p w14:paraId="4CF49C2D" w14:textId="419426D9" w:rsidR="00A46346" w:rsidRDefault="00A46346" w:rsidP="00A46346">
      <w:r>
        <w:t xml:space="preserve">FEMA requires confirmation that structures receiving retrofit assistance have not already been mitigated for the same measures with federal, state, or local funds. </w:t>
      </w:r>
      <w:r w:rsidR="00034B53">
        <w:t>I</w:t>
      </w:r>
      <w:r>
        <w:t>ndicate whether the property has previously received mitigation funding for wind-related retrofits.</w:t>
      </w:r>
    </w:p>
    <w:p w14:paraId="0E1418EE" w14:textId="19A3E8E9" w:rsidR="00A46346" w:rsidRDefault="00000000" w:rsidP="00F226F1">
      <w:pPr>
        <w:pStyle w:val="checkboxline"/>
      </w:pPr>
      <w:sdt>
        <w:sdtPr>
          <w:id w:val="-242569304"/>
          <w14:checkbox>
            <w14:checked w14:val="0"/>
            <w14:checkedState w14:val="2612" w14:font="MS Gothic"/>
            <w14:uncheckedState w14:val="2610" w14:font="MS Gothic"/>
          </w14:checkbox>
        </w:sdtPr>
        <w:sdtContent>
          <w:r w:rsidR="004D101F">
            <w:rPr>
              <w:rFonts w:ascii="MS Gothic" w:hAnsi="MS Gothic" w:hint="eastAsia"/>
            </w:rPr>
            <w:t>☐</w:t>
          </w:r>
        </w:sdtContent>
      </w:sdt>
      <w:r w:rsidR="00A46346">
        <w:t xml:space="preserve"> No – The property has not previously received federal, state, and local mitigation funding for retrofit measures</w:t>
      </w:r>
    </w:p>
    <w:p w14:paraId="164C0DCE" w14:textId="4D86F0D5" w:rsidR="00A46346" w:rsidRDefault="00000000" w:rsidP="00F226F1">
      <w:pPr>
        <w:pStyle w:val="checkboxline"/>
      </w:pPr>
      <w:sdt>
        <w:sdtPr>
          <w:id w:val="-1187601997"/>
          <w14:checkbox>
            <w14:checked w14:val="0"/>
            <w14:checkedState w14:val="2612" w14:font="MS Gothic"/>
            <w14:uncheckedState w14:val="2610" w14:font="MS Gothic"/>
          </w14:checkbox>
        </w:sdtPr>
        <w:sdtContent>
          <w:r w:rsidR="004D101F">
            <w:rPr>
              <w:rFonts w:ascii="MS Gothic" w:hAnsi="MS Gothic" w:hint="eastAsia"/>
            </w:rPr>
            <w:t>☐</w:t>
          </w:r>
        </w:sdtContent>
      </w:sdt>
      <w:r w:rsidR="00A46346">
        <w:t xml:space="preserve"> Yes – The property has received prior mitigation assistance. Provide details</w:t>
      </w:r>
      <w:r w:rsidR="00C814AC">
        <w:t xml:space="preserve"> in the spaces</w:t>
      </w:r>
      <w:r w:rsidR="00A46346">
        <w:t xml:space="preserve"> below</w:t>
      </w:r>
      <w:r w:rsidR="0014183A">
        <w:t>:</w:t>
      </w:r>
    </w:p>
    <w:tbl>
      <w:tblPr>
        <w:tblW w:w="9990" w:type="dxa"/>
        <w:tblLook w:val="04A0" w:firstRow="1" w:lastRow="0" w:firstColumn="1" w:lastColumn="0" w:noHBand="0" w:noVBand="1"/>
      </w:tblPr>
      <w:tblGrid>
        <w:gridCol w:w="1705"/>
        <w:gridCol w:w="450"/>
        <w:gridCol w:w="905"/>
        <w:gridCol w:w="1255"/>
        <w:gridCol w:w="2520"/>
        <w:gridCol w:w="3155"/>
      </w:tblGrid>
      <w:tr w:rsidR="0014183A" w14:paraId="2152E879" w14:textId="77777777" w:rsidTr="00191B7A">
        <w:tc>
          <w:tcPr>
            <w:tcW w:w="1705" w:type="dxa"/>
            <w:vAlign w:val="bottom"/>
          </w:tcPr>
          <w:p w14:paraId="17A66CBF" w14:textId="333B1AFB" w:rsidR="0014183A" w:rsidRDefault="0014183A" w:rsidP="004D101F">
            <w:pPr>
              <w:spacing w:after="0"/>
            </w:pPr>
            <w:r>
              <w:t>Year of retrofit:</w:t>
            </w:r>
          </w:p>
        </w:tc>
        <w:tc>
          <w:tcPr>
            <w:tcW w:w="8285" w:type="dxa"/>
            <w:gridSpan w:val="5"/>
            <w:tcBorders>
              <w:bottom w:val="single" w:sz="4" w:space="0" w:color="auto"/>
            </w:tcBorders>
            <w:vAlign w:val="bottom"/>
          </w:tcPr>
          <w:p w14:paraId="66A69FF2" w14:textId="77777777" w:rsidR="0014183A" w:rsidRDefault="0014183A" w:rsidP="004F6FB4">
            <w:pPr>
              <w:pStyle w:val="Textbox"/>
            </w:pPr>
          </w:p>
        </w:tc>
      </w:tr>
      <w:tr w:rsidR="00E57611" w14:paraId="424BB8EA" w14:textId="77777777" w:rsidTr="00191B7A">
        <w:tc>
          <w:tcPr>
            <w:tcW w:w="1705" w:type="dxa"/>
            <w:vAlign w:val="bottom"/>
          </w:tcPr>
          <w:p w14:paraId="291BB11D" w14:textId="77777777" w:rsidR="00E57611" w:rsidRDefault="00E57611" w:rsidP="004D101F">
            <w:pPr>
              <w:spacing w:after="0"/>
            </w:pPr>
          </w:p>
        </w:tc>
        <w:tc>
          <w:tcPr>
            <w:tcW w:w="8285" w:type="dxa"/>
            <w:gridSpan w:val="5"/>
            <w:tcBorders>
              <w:top w:val="single" w:sz="4" w:space="0" w:color="auto"/>
            </w:tcBorders>
            <w:vAlign w:val="bottom"/>
          </w:tcPr>
          <w:p w14:paraId="26666C0B" w14:textId="77777777" w:rsidR="00E57611" w:rsidRDefault="00E57611" w:rsidP="004D101F">
            <w:pPr>
              <w:spacing w:after="0"/>
            </w:pPr>
          </w:p>
        </w:tc>
      </w:tr>
      <w:tr w:rsidR="0014183A" w14:paraId="5B29AC41" w14:textId="77777777" w:rsidTr="00191B7A">
        <w:tc>
          <w:tcPr>
            <w:tcW w:w="3060" w:type="dxa"/>
            <w:gridSpan w:val="3"/>
            <w:tcBorders>
              <w:right w:val="single" w:sz="4" w:space="0" w:color="auto"/>
            </w:tcBorders>
            <w:vAlign w:val="bottom"/>
          </w:tcPr>
          <w:p w14:paraId="04AD3078" w14:textId="523C2512" w:rsidR="0014183A" w:rsidRDefault="0014183A" w:rsidP="004D101F">
            <w:pPr>
              <w:spacing w:after="0"/>
            </w:pPr>
            <w:r>
              <w:t>Type of ret</w:t>
            </w:r>
            <w:r w:rsidR="00484C42">
              <w:t>rofit funded (e.g., roof, shutters, garage doors):</w:t>
            </w:r>
          </w:p>
        </w:tc>
        <w:tc>
          <w:tcPr>
            <w:tcW w:w="6930" w:type="dxa"/>
            <w:gridSpan w:val="3"/>
            <w:tcBorders>
              <w:top w:val="single" w:sz="4" w:space="0" w:color="auto"/>
              <w:left w:val="single" w:sz="4" w:space="0" w:color="auto"/>
              <w:bottom w:val="single" w:sz="4" w:space="0" w:color="auto"/>
              <w:right w:val="single" w:sz="4" w:space="0" w:color="auto"/>
            </w:tcBorders>
          </w:tcPr>
          <w:p w14:paraId="03291C27" w14:textId="77777777" w:rsidR="0014183A" w:rsidRDefault="0014183A" w:rsidP="004F6FB4">
            <w:pPr>
              <w:pStyle w:val="Textbox"/>
            </w:pPr>
          </w:p>
        </w:tc>
      </w:tr>
      <w:tr w:rsidR="00E8288B" w14:paraId="261A2F6A" w14:textId="77777777" w:rsidTr="00191B7A">
        <w:tc>
          <w:tcPr>
            <w:tcW w:w="3060" w:type="dxa"/>
            <w:gridSpan w:val="3"/>
            <w:vAlign w:val="bottom"/>
          </w:tcPr>
          <w:p w14:paraId="0E9AA747" w14:textId="77777777" w:rsidR="00E8288B" w:rsidRDefault="00E8288B" w:rsidP="004D101F">
            <w:pPr>
              <w:spacing w:after="0"/>
            </w:pPr>
          </w:p>
        </w:tc>
        <w:tc>
          <w:tcPr>
            <w:tcW w:w="6930" w:type="dxa"/>
            <w:gridSpan w:val="3"/>
            <w:tcBorders>
              <w:top w:val="single" w:sz="4" w:space="0" w:color="auto"/>
            </w:tcBorders>
            <w:vAlign w:val="bottom"/>
          </w:tcPr>
          <w:p w14:paraId="5E0FFAED" w14:textId="77777777" w:rsidR="00E8288B" w:rsidRDefault="00E8288B" w:rsidP="004D101F">
            <w:pPr>
              <w:spacing w:after="0"/>
            </w:pPr>
          </w:p>
        </w:tc>
      </w:tr>
      <w:tr w:rsidR="004D101F" w14:paraId="489BFD42" w14:textId="77777777" w:rsidTr="00191B7A">
        <w:tc>
          <w:tcPr>
            <w:tcW w:w="2155" w:type="dxa"/>
            <w:gridSpan w:val="2"/>
            <w:vMerge w:val="restart"/>
            <w:tcBorders>
              <w:right w:val="single" w:sz="4" w:space="0" w:color="auto"/>
            </w:tcBorders>
            <w:vAlign w:val="center"/>
          </w:tcPr>
          <w:p w14:paraId="1635B1AA" w14:textId="50BD5C77" w:rsidR="004D101F" w:rsidRDefault="004D101F" w:rsidP="004D101F">
            <w:pPr>
              <w:spacing w:after="0"/>
            </w:pPr>
            <w:r>
              <w:t>Source of funding:</w:t>
            </w:r>
          </w:p>
        </w:tc>
        <w:tc>
          <w:tcPr>
            <w:tcW w:w="2160" w:type="dxa"/>
            <w:gridSpan w:val="2"/>
            <w:tcBorders>
              <w:top w:val="single" w:sz="4" w:space="0" w:color="auto"/>
              <w:left w:val="single" w:sz="4" w:space="0" w:color="auto"/>
            </w:tcBorders>
            <w:vAlign w:val="bottom"/>
          </w:tcPr>
          <w:p w14:paraId="0866E425" w14:textId="1E7E23EB" w:rsidR="004D101F" w:rsidRDefault="00000000" w:rsidP="004D101F">
            <w:pPr>
              <w:spacing w:after="0"/>
            </w:pPr>
            <w:sdt>
              <w:sdtPr>
                <w:id w:val="-1574658630"/>
                <w14:checkbox>
                  <w14:checked w14:val="0"/>
                  <w14:checkedState w14:val="2612" w14:font="MS Gothic"/>
                  <w14:uncheckedState w14:val="2610" w14:font="MS Gothic"/>
                </w14:checkbox>
              </w:sdtPr>
              <w:sdtContent>
                <w:r w:rsidR="004D101F">
                  <w:rPr>
                    <w:rFonts w:ascii="MS Gothic" w:eastAsia="MS Gothic" w:hAnsi="MS Gothic" w:hint="eastAsia"/>
                  </w:rPr>
                  <w:t>☐</w:t>
                </w:r>
              </w:sdtContent>
            </w:sdt>
            <w:r w:rsidR="004D101F">
              <w:t xml:space="preserve"> FEMA</w:t>
            </w:r>
          </w:p>
        </w:tc>
        <w:tc>
          <w:tcPr>
            <w:tcW w:w="2520" w:type="dxa"/>
            <w:tcBorders>
              <w:top w:val="single" w:sz="4" w:space="0" w:color="auto"/>
              <w:bottom w:val="single" w:sz="4" w:space="0" w:color="auto"/>
            </w:tcBorders>
            <w:vAlign w:val="bottom"/>
          </w:tcPr>
          <w:p w14:paraId="6E4B12C4" w14:textId="1EC20D7D" w:rsidR="004D101F" w:rsidRDefault="00000000" w:rsidP="004D101F">
            <w:pPr>
              <w:spacing w:after="0"/>
            </w:pPr>
            <w:sdt>
              <w:sdtPr>
                <w:id w:val="-1905442678"/>
                <w14:checkbox>
                  <w14:checked w14:val="0"/>
                  <w14:checkedState w14:val="2612" w14:font="MS Gothic"/>
                  <w14:uncheckedState w14:val="2610" w14:font="MS Gothic"/>
                </w14:checkbox>
              </w:sdtPr>
              <w:sdtContent>
                <w:r w:rsidR="004D101F">
                  <w:rPr>
                    <w:rFonts w:ascii="MS Gothic" w:eastAsia="MS Gothic" w:hAnsi="MS Gothic" w:hint="eastAsia"/>
                  </w:rPr>
                  <w:t>☐</w:t>
                </w:r>
              </w:sdtContent>
            </w:sdt>
            <w:r w:rsidR="004D101F">
              <w:t xml:space="preserve"> State</w:t>
            </w:r>
          </w:p>
        </w:tc>
        <w:tc>
          <w:tcPr>
            <w:tcW w:w="3155" w:type="dxa"/>
            <w:tcBorders>
              <w:top w:val="single" w:sz="4" w:space="0" w:color="auto"/>
              <w:bottom w:val="single" w:sz="4" w:space="0" w:color="auto"/>
              <w:right w:val="single" w:sz="4" w:space="0" w:color="auto"/>
            </w:tcBorders>
            <w:vAlign w:val="bottom"/>
          </w:tcPr>
          <w:p w14:paraId="24ED8F37" w14:textId="550F9A37" w:rsidR="004D101F" w:rsidRDefault="00000000" w:rsidP="004D101F">
            <w:pPr>
              <w:spacing w:after="0"/>
            </w:pPr>
            <w:sdt>
              <w:sdtPr>
                <w:id w:val="1621264577"/>
                <w14:checkbox>
                  <w14:checked w14:val="0"/>
                  <w14:checkedState w14:val="2612" w14:font="MS Gothic"/>
                  <w14:uncheckedState w14:val="2610" w14:font="MS Gothic"/>
                </w14:checkbox>
              </w:sdtPr>
              <w:sdtContent>
                <w:r w:rsidR="004D101F">
                  <w:rPr>
                    <w:rFonts w:ascii="MS Gothic" w:eastAsia="MS Gothic" w:hAnsi="MS Gothic" w:hint="eastAsia"/>
                  </w:rPr>
                  <w:t>☐</w:t>
                </w:r>
              </w:sdtContent>
            </w:sdt>
            <w:r w:rsidR="004D101F">
              <w:t xml:space="preserve"> Local</w:t>
            </w:r>
          </w:p>
        </w:tc>
      </w:tr>
      <w:tr w:rsidR="004D101F" w14:paraId="3BC59699" w14:textId="77777777" w:rsidTr="00191B7A">
        <w:tc>
          <w:tcPr>
            <w:tcW w:w="2155" w:type="dxa"/>
            <w:gridSpan w:val="2"/>
            <w:vMerge/>
            <w:tcBorders>
              <w:right w:val="single" w:sz="4" w:space="0" w:color="auto"/>
            </w:tcBorders>
            <w:vAlign w:val="bottom"/>
          </w:tcPr>
          <w:p w14:paraId="3A7DC467" w14:textId="77777777" w:rsidR="004D101F" w:rsidRDefault="004D101F" w:rsidP="004D101F">
            <w:pPr>
              <w:spacing w:after="0"/>
            </w:pPr>
          </w:p>
        </w:tc>
        <w:tc>
          <w:tcPr>
            <w:tcW w:w="2160" w:type="dxa"/>
            <w:gridSpan w:val="2"/>
            <w:tcBorders>
              <w:left w:val="single" w:sz="4" w:space="0" w:color="auto"/>
              <w:bottom w:val="single" w:sz="4" w:space="0" w:color="auto"/>
              <w:right w:val="single" w:sz="4" w:space="0" w:color="auto"/>
            </w:tcBorders>
            <w:vAlign w:val="bottom"/>
          </w:tcPr>
          <w:p w14:paraId="05E4643D" w14:textId="161706A3" w:rsidR="004D101F" w:rsidRDefault="00000000" w:rsidP="004D101F">
            <w:pPr>
              <w:spacing w:after="0"/>
            </w:pPr>
            <w:sdt>
              <w:sdtPr>
                <w:id w:val="189351720"/>
                <w14:checkbox>
                  <w14:checked w14:val="0"/>
                  <w14:checkedState w14:val="2612" w14:font="MS Gothic"/>
                  <w14:uncheckedState w14:val="2610" w14:font="MS Gothic"/>
                </w14:checkbox>
              </w:sdtPr>
              <w:sdtContent>
                <w:r w:rsidR="004D101F">
                  <w:rPr>
                    <w:rFonts w:ascii="MS Gothic" w:eastAsia="MS Gothic" w:hAnsi="MS Gothic" w:hint="eastAsia"/>
                  </w:rPr>
                  <w:t>☐</w:t>
                </w:r>
              </w:sdtContent>
            </w:sdt>
            <w:r w:rsidR="004D101F">
              <w:t xml:space="preserve"> Other (describe):</w:t>
            </w:r>
          </w:p>
        </w:tc>
        <w:tc>
          <w:tcPr>
            <w:tcW w:w="5675" w:type="dxa"/>
            <w:gridSpan w:val="2"/>
            <w:tcBorders>
              <w:top w:val="single" w:sz="4" w:space="0" w:color="auto"/>
              <w:left w:val="single" w:sz="4" w:space="0" w:color="auto"/>
              <w:bottom w:val="single" w:sz="4" w:space="0" w:color="auto"/>
              <w:right w:val="single" w:sz="4" w:space="0" w:color="auto"/>
            </w:tcBorders>
          </w:tcPr>
          <w:p w14:paraId="0886F083" w14:textId="77777777" w:rsidR="004D101F" w:rsidRDefault="004D101F" w:rsidP="004F6FB4">
            <w:pPr>
              <w:pStyle w:val="Textbox"/>
            </w:pPr>
          </w:p>
        </w:tc>
      </w:tr>
      <w:tr w:rsidR="00E8288B" w14:paraId="369089F0" w14:textId="77777777" w:rsidTr="00823DD2">
        <w:tc>
          <w:tcPr>
            <w:tcW w:w="4315" w:type="dxa"/>
            <w:gridSpan w:val="4"/>
            <w:vAlign w:val="bottom"/>
          </w:tcPr>
          <w:p w14:paraId="78AE0E26" w14:textId="77777777" w:rsidR="00E8288B" w:rsidRDefault="00E8288B" w:rsidP="00E8288B">
            <w:pPr>
              <w:spacing w:before="60" w:after="0"/>
            </w:pPr>
          </w:p>
        </w:tc>
        <w:tc>
          <w:tcPr>
            <w:tcW w:w="2520" w:type="dxa"/>
            <w:tcBorders>
              <w:bottom w:val="single" w:sz="4" w:space="0" w:color="auto"/>
            </w:tcBorders>
            <w:vAlign w:val="bottom"/>
          </w:tcPr>
          <w:p w14:paraId="4861C16A" w14:textId="77777777" w:rsidR="00E8288B" w:rsidRDefault="00E8288B" w:rsidP="004D101F">
            <w:pPr>
              <w:spacing w:after="0"/>
            </w:pPr>
          </w:p>
        </w:tc>
        <w:tc>
          <w:tcPr>
            <w:tcW w:w="3155" w:type="dxa"/>
            <w:tcBorders>
              <w:bottom w:val="single" w:sz="4" w:space="0" w:color="auto"/>
            </w:tcBorders>
            <w:vAlign w:val="bottom"/>
          </w:tcPr>
          <w:p w14:paraId="6945D1DA" w14:textId="77777777" w:rsidR="00E8288B" w:rsidRDefault="00E8288B" w:rsidP="004D101F">
            <w:pPr>
              <w:spacing w:after="0"/>
            </w:pPr>
          </w:p>
        </w:tc>
      </w:tr>
      <w:tr w:rsidR="004D101F" w14:paraId="784FD208" w14:textId="77777777" w:rsidTr="00823DD2">
        <w:tc>
          <w:tcPr>
            <w:tcW w:w="4315" w:type="dxa"/>
            <w:gridSpan w:val="4"/>
            <w:tcBorders>
              <w:right w:val="single" w:sz="4" w:space="0" w:color="auto"/>
            </w:tcBorders>
            <w:vAlign w:val="bottom"/>
          </w:tcPr>
          <w:p w14:paraId="1D4CCD2B" w14:textId="13AC7573" w:rsidR="004D101F" w:rsidRDefault="004D101F" w:rsidP="00E8288B">
            <w:pPr>
              <w:spacing w:before="60" w:after="0"/>
            </w:pPr>
            <w:r>
              <w:t>Documentation attached:</w:t>
            </w:r>
          </w:p>
        </w:tc>
        <w:tc>
          <w:tcPr>
            <w:tcW w:w="2520" w:type="dxa"/>
            <w:tcBorders>
              <w:top w:val="single" w:sz="4" w:space="0" w:color="auto"/>
              <w:left w:val="single" w:sz="4" w:space="0" w:color="auto"/>
              <w:bottom w:val="single" w:sz="4" w:space="0" w:color="000000"/>
            </w:tcBorders>
            <w:vAlign w:val="bottom"/>
          </w:tcPr>
          <w:p w14:paraId="2667A1D8" w14:textId="052D875B" w:rsidR="004D101F" w:rsidRDefault="00000000" w:rsidP="004D101F">
            <w:pPr>
              <w:spacing w:after="0"/>
            </w:pPr>
            <w:sdt>
              <w:sdtPr>
                <w:id w:val="1786467863"/>
                <w14:checkbox>
                  <w14:checked w14:val="0"/>
                  <w14:checkedState w14:val="2612" w14:font="MS Gothic"/>
                  <w14:uncheckedState w14:val="2610" w14:font="MS Gothic"/>
                </w14:checkbox>
              </w:sdtPr>
              <w:sdtContent>
                <w:r w:rsidR="004D101F">
                  <w:rPr>
                    <w:rFonts w:ascii="MS Gothic" w:eastAsia="MS Gothic" w:hAnsi="MS Gothic" w:hint="eastAsia"/>
                  </w:rPr>
                  <w:t>☐</w:t>
                </w:r>
              </w:sdtContent>
            </w:sdt>
            <w:r w:rsidR="004D101F">
              <w:t xml:space="preserve"> Yes</w:t>
            </w:r>
          </w:p>
        </w:tc>
        <w:tc>
          <w:tcPr>
            <w:tcW w:w="3155" w:type="dxa"/>
            <w:tcBorders>
              <w:top w:val="single" w:sz="4" w:space="0" w:color="auto"/>
              <w:bottom w:val="single" w:sz="4" w:space="0" w:color="000000"/>
              <w:right w:val="single" w:sz="4" w:space="0" w:color="auto"/>
            </w:tcBorders>
            <w:vAlign w:val="bottom"/>
          </w:tcPr>
          <w:p w14:paraId="70B8B049" w14:textId="5701C940" w:rsidR="004D101F" w:rsidRDefault="00000000" w:rsidP="004D101F">
            <w:pPr>
              <w:spacing w:after="0"/>
            </w:pPr>
            <w:sdt>
              <w:sdtPr>
                <w:id w:val="397331611"/>
                <w14:checkbox>
                  <w14:checked w14:val="0"/>
                  <w14:checkedState w14:val="2612" w14:font="MS Gothic"/>
                  <w14:uncheckedState w14:val="2610" w14:font="MS Gothic"/>
                </w14:checkbox>
              </w:sdtPr>
              <w:sdtContent>
                <w:r w:rsidR="004D101F">
                  <w:rPr>
                    <w:rFonts w:ascii="MS Gothic" w:eastAsia="MS Gothic" w:hAnsi="MS Gothic" w:hint="eastAsia"/>
                  </w:rPr>
                  <w:t>☐</w:t>
                </w:r>
              </w:sdtContent>
            </w:sdt>
            <w:r w:rsidR="004D101F">
              <w:t xml:space="preserve"> No</w:t>
            </w:r>
          </w:p>
        </w:tc>
      </w:tr>
      <w:tr w:rsidR="00823DD2" w14:paraId="697371A1" w14:textId="77777777">
        <w:tc>
          <w:tcPr>
            <w:tcW w:w="9990" w:type="dxa"/>
            <w:gridSpan w:val="6"/>
            <w:vAlign w:val="bottom"/>
          </w:tcPr>
          <w:p w14:paraId="75737599" w14:textId="77777777" w:rsidR="00823DD2" w:rsidRDefault="00823DD2" w:rsidP="004D101F">
            <w:pPr>
              <w:spacing w:after="0"/>
            </w:pPr>
          </w:p>
        </w:tc>
      </w:tr>
      <w:tr w:rsidR="004D101F" w14:paraId="4811409E" w14:textId="77777777" w:rsidTr="00191B7A">
        <w:tc>
          <w:tcPr>
            <w:tcW w:w="9990" w:type="dxa"/>
            <w:gridSpan w:val="6"/>
            <w:tcBorders>
              <w:bottom w:val="single" w:sz="4" w:space="0" w:color="auto"/>
            </w:tcBorders>
            <w:vAlign w:val="bottom"/>
          </w:tcPr>
          <w:p w14:paraId="49F145D8" w14:textId="09E73E85" w:rsidR="004D101F" w:rsidRDefault="004D101F" w:rsidP="00E8288B">
            <w:pPr>
              <w:spacing w:before="60" w:after="0"/>
            </w:pPr>
            <w:r>
              <w:t>Describe any prior mitigation projects affecting this property and confirm that the proposed retrofit measures do not duplicate previously funded improvements.</w:t>
            </w:r>
          </w:p>
        </w:tc>
      </w:tr>
      <w:tr w:rsidR="004D101F" w14:paraId="73D09D5C" w14:textId="77777777" w:rsidTr="00191B7A">
        <w:trPr>
          <w:trHeight w:val="720"/>
        </w:trPr>
        <w:tc>
          <w:tcPr>
            <w:tcW w:w="9990" w:type="dxa"/>
            <w:gridSpan w:val="6"/>
            <w:tcBorders>
              <w:top w:val="single" w:sz="4" w:space="0" w:color="auto"/>
              <w:left w:val="single" w:sz="4" w:space="0" w:color="auto"/>
              <w:bottom w:val="single" w:sz="4" w:space="0" w:color="auto"/>
              <w:right w:val="single" w:sz="4" w:space="0" w:color="auto"/>
            </w:tcBorders>
          </w:tcPr>
          <w:p w14:paraId="3DBC1724" w14:textId="77777777" w:rsidR="004D101F" w:rsidRDefault="004D101F" w:rsidP="004F6FB4">
            <w:pPr>
              <w:pStyle w:val="Textbox"/>
            </w:pPr>
          </w:p>
        </w:tc>
      </w:tr>
    </w:tbl>
    <w:p w14:paraId="08EBC7EA" w14:textId="77777777" w:rsidR="0014183A" w:rsidRDefault="0014183A" w:rsidP="00A46346"/>
    <w:p w14:paraId="0D4ABBDE" w14:textId="381AD0EA" w:rsidR="005C6508" w:rsidRDefault="009F10FD" w:rsidP="008F7367">
      <w:pPr>
        <w:pStyle w:val="Heading2"/>
      </w:pPr>
      <w:r>
        <w:t>Hurricane Retrofit Building Assessment</w:t>
      </w:r>
    </w:p>
    <w:p w14:paraId="63ACF8F3" w14:textId="65B7BF9C" w:rsidR="005C6508" w:rsidRDefault="009F10FD" w:rsidP="005C6508">
      <w:r w:rsidRPr="009F10FD">
        <w:t>FEMA requires an inspection, performed by a professional engineer or licensed architect, utilizing the methodology provided in Chapter 3 of FEMA P-804 that is used to determine whether a structure is a good candidate for a wind retrofit and identifies the retrofits to be performed on the structure that will improve its ability to resist the forces associated with a hurricane</w:t>
      </w:r>
      <w:r w:rsidR="00647BF8" w:rsidRPr="00647BF8">
        <w:t>.</w:t>
      </w:r>
    </w:p>
    <w:p w14:paraId="22FBA364" w14:textId="6AA229D4" w:rsidR="00647BF8" w:rsidRDefault="00647BF8" w:rsidP="008F7367">
      <w:pPr>
        <w:pStyle w:val="Heading3"/>
      </w:pPr>
      <w:r>
        <w:t>Overall Structural Soundness</w:t>
      </w:r>
    </w:p>
    <w:p w14:paraId="4B27A629" w14:textId="1DBF466A" w:rsidR="00BD4EC9" w:rsidRDefault="00BD4EC9" w:rsidP="00BD4EC9">
      <w:r>
        <w:t>Check one</w:t>
      </w:r>
    </w:p>
    <w:p w14:paraId="07D8BF66" w14:textId="42E12A95" w:rsidR="001629BA" w:rsidRPr="00CC3A51" w:rsidRDefault="00000000" w:rsidP="00F226F1">
      <w:pPr>
        <w:pStyle w:val="checkboxline"/>
      </w:pPr>
      <w:sdt>
        <w:sdtPr>
          <w:id w:val="-174575421"/>
          <w14:checkbox>
            <w14:checked w14:val="0"/>
            <w14:checkedState w14:val="2612" w14:font="MS Gothic"/>
            <w14:uncheckedState w14:val="2610" w14:font="MS Gothic"/>
          </w14:checkbox>
        </w:sdtPr>
        <w:sdtContent>
          <w:r w:rsidR="001629BA">
            <w:rPr>
              <w:rFonts w:ascii="MS Gothic" w:hAnsi="MS Gothic" w:hint="eastAsia"/>
            </w:rPr>
            <w:t>☐</w:t>
          </w:r>
        </w:sdtContent>
      </w:sdt>
      <w:r w:rsidR="001629BA">
        <w:t xml:space="preserve"> No – The structure is not structurally sound and capable of retrofit</w:t>
      </w:r>
      <w:r w:rsidR="00CC3A51">
        <w:t xml:space="preserve"> (</w:t>
      </w:r>
      <w:r w:rsidR="00CC3A51">
        <w:rPr>
          <w:i/>
          <w:iCs/>
        </w:rPr>
        <w:t>Note: such structures may not be eligible</w:t>
      </w:r>
      <w:r w:rsidR="00CC3A51">
        <w:t>)</w:t>
      </w:r>
    </w:p>
    <w:p w14:paraId="70D61A0A" w14:textId="5BF74D26" w:rsidR="001629BA" w:rsidRDefault="00000000" w:rsidP="00F226F1">
      <w:pPr>
        <w:pStyle w:val="checkboxline"/>
      </w:pPr>
      <w:sdt>
        <w:sdtPr>
          <w:id w:val="2132284234"/>
          <w14:checkbox>
            <w14:checked w14:val="0"/>
            <w14:checkedState w14:val="2612" w14:font="MS Gothic"/>
            <w14:uncheckedState w14:val="2610" w14:font="MS Gothic"/>
          </w14:checkbox>
        </w:sdtPr>
        <w:sdtContent>
          <w:r w:rsidR="001629BA">
            <w:rPr>
              <w:rFonts w:ascii="MS Gothic" w:hAnsi="MS Gothic" w:hint="eastAsia"/>
            </w:rPr>
            <w:t>☐</w:t>
          </w:r>
        </w:sdtContent>
      </w:sdt>
      <w:r w:rsidR="001629BA">
        <w:t xml:space="preserve"> Yes – The structurally sound and capable of retrofit</w:t>
      </w:r>
    </w:p>
    <w:p w14:paraId="752CE43E" w14:textId="4F6880E3" w:rsidR="001629BA" w:rsidRDefault="001629BA" w:rsidP="008F7367">
      <w:pPr>
        <w:pStyle w:val="Heading3"/>
      </w:pPr>
      <w:r>
        <w:t>Retrofit Component Feasibility</w:t>
      </w:r>
    </w:p>
    <w:p w14:paraId="4C373A74" w14:textId="047CFF16" w:rsidR="005F0AD2" w:rsidRDefault="005F0AD2" w:rsidP="005F0AD2">
      <w:r>
        <w:t>Check all that apply</w:t>
      </w:r>
    </w:p>
    <w:p w14:paraId="11560422" w14:textId="67352069" w:rsidR="000438BD" w:rsidRDefault="00000000" w:rsidP="00F226F1">
      <w:pPr>
        <w:pStyle w:val="checkboxline"/>
      </w:pPr>
      <w:sdt>
        <w:sdtPr>
          <w:id w:val="-1410916359"/>
          <w14:checkbox>
            <w14:checked w14:val="0"/>
            <w14:checkedState w14:val="2612" w14:font="MS Gothic"/>
            <w14:uncheckedState w14:val="2610" w14:font="MS Gothic"/>
          </w14:checkbox>
        </w:sdtPr>
        <w:sdtContent>
          <w:r w:rsidR="00534EA0">
            <w:rPr>
              <w:rFonts w:ascii="MS Gothic" w:hAnsi="MS Gothic" w:hint="eastAsia"/>
            </w:rPr>
            <w:t>☐</w:t>
          </w:r>
        </w:sdtContent>
      </w:sdt>
      <w:r w:rsidR="00021779">
        <w:t xml:space="preserve"> Roof deck is structurally sound and capable of receiving fasteners</w:t>
      </w:r>
    </w:p>
    <w:p w14:paraId="118CDABE" w14:textId="62F6547A" w:rsidR="00021779" w:rsidRDefault="00000000" w:rsidP="00F226F1">
      <w:pPr>
        <w:pStyle w:val="checkboxline"/>
      </w:pPr>
      <w:sdt>
        <w:sdtPr>
          <w:id w:val="874273545"/>
          <w14:checkbox>
            <w14:checked w14:val="0"/>
            <w14:checkedState w14:val="2612" w14:font="MS Gothic"/>
            <w14:uncheckedState w14:val="2610" w14:font="MS Gothic"/>
          </w14:checkbox>
        </w:sdtPr>
        <w:sdtContent>
          <w:r w:rsidR="00534EA0">
            <w:rPr>
              <w:rFonts w:ascii="MS Gothic" w:hAnsi="MS Gothic" w:hint="eastAsia"/>
            </w:rPr>
            <w:t>☐</w:t>
          </w:r>
        </w:sdtContent>
      </w:sdt>
      <w:r w:rsidR="00787569">
        <w:t xml:space="preserve"> Walls are structurally stable and capable of accepting bracing/reinforcement</w:t>
      </w:r>
    </w:p>
    <w:p w14:paraId="24970916" w14:textId="3ACE3501" w:rsidR="00787569" w:rsidRDefault="00000000" w:rsidP="00F226F1">
      <w:pPr>
        <w:pStyle w:val="checkboxline"/>
      </w:pPr>
      <w:sdt>
        <w:sdtPr>
          <w:id w:val="-251198973"/>
          <w14:checkbox>
            <w14:checked w14:val="0"/>
            <w14:checkedState w14:val="2612" w14:font="MS Gothic"/>
            <w14:uncheckedState w14:val="2610" w14:font="MS Gothic"/>
          </w14:checkbox>
        </w:sdtPr>
        <w:sdtContent>
          <w:r w:rsidR="00534EA0">
            <w:rPr>
              <w:rFonts w:ascii="MS Gothic" w:hAnsi="MS Gothic" w:hint="eastAsia"/>
            </w:rPr>
            <w:t>☐</w:t>
          </w:r>
        </w:sdtContent>
      </w:sdt>
      <w:r w:rsidR="00787569">
        <w:t xml:space="preserve"> Existing windows/doors are replaceable or can accept shutters</w:t>
      </w:r>
    </w:p>
    <w:p w14:paraId="11E8BB7D" w14:textId="532B6ADF" w:rsidR="00787569" w:rsidRDefault="00000000" w:rsidP="00F226F1">
      <w:pPr>
        <w:pStyle w:val="checkboxline"/>
      </w:pPr>
      <w:sdt>
        <w:sdtPr>
          <w:id w:val="-1044433802"/>
          <w14:checkbox>
            <w14:checked w14:val="0"/>
            <w14:checkedState w14:val="2612" w14:font="MS Gothic"/>
            <w14:uncheckedState w14:val="2610" w14:font="MS Gothic"/>
          </w14:checkbox>
        </w:sdtPr>
        <w:sdtContent>
          <w:r w:rsidR="00534EA0">
            <w:rPr>
              <w:rFonts w:ascii="MS Gothic" w:hAnsi="MS Gothic" w:hint="eastAsia"/>
            </w:rPr>
            <w:t>☐</w:t>
          </w:r>
        </w:sdtContent>
      </w:sdt>
      <w:r w:rsidR="00787569">
        <w:t xml:space="preserve"> Garage door openings can accept win</w:t>
      </w:r>
      <w:r w:rsidR="00CC3A51">
        <w:t>d</w:t>
      </w:r>
      <w:r w:rsidR="00787569">
        <w:t>-rated systems</w:t>
      </w:r>
    </w:p>
    <w:p w14:paraId="5E50C96B" w14:textId="77777777" w:rsidR="00534EA0" w:rsidRDefault="00000000" w:rsidP="00F226F1">
      <w:pPr>
        <w:pStyle w:val="checkboxline"/>
      </w:pPr>
      <w:sdt>
        <w:sdtPr>
          <w:id w:val="1570774391"/>
          <w14:checkbox>
            <w14:checked w14:val="0"/>
            <w14:checkedState w14:val="2612" w14:font="MS Gothic"/>
            <w14:uncheckedState w14:val="2610" w14:font="MS Gothic"/>
          </w14:checkbox>
        </w:sdtPr>
        <w:sdtContent>
          <w:r w:rsidR="00534EA0">
            <w:rPr>
              <w:rFonts w:ascii="MS Gothic" w:hAnsi="MS Gothic" w:hint="eastAsia"/>
            </w:rPr>
            <w:t>☐</w:t>
          </w:r>
        </w:sdtContent>
      </w:sdt>
      <w:r w:rsidR="00787569">
        <w:t xml:space="preserve"> Manufactured housing anchoring system is suitable for upgrade</w:t>
      </w:r>
    </w:p>
    <w:p w14:paraId="4A9A8244" w14:textId="62BAA079" w:rsidR="00787569" w:rsidRDefault="00000000" w:rsidP="00F226F1">
      <w:pPr>
        <w:pStyle w:val="checkboxline"/>
      </w:pPr>
      <w:sdt>
        <w:sdtPr>
          <w:id w:val="-103041673"/>
          <w14:checkbox>
            <w14:checked w14:val="0"/>
            <w14:checkedState w14:val="2612" w14:font="MS Gothic"/>
            <w14:uncheckedState w14:val="2610" w14:font="MS Gothic"/>
          </w14:checkbox>
        </w:sdtPr>
        <w:sdtContent>
          <w:r w:rsidR="00534EA0">
            <w:rPr>
              <w:rFonts w:ascii="MS Gothic" w:hAnsi="MS Gothic" w:hint="eastAsia"/>
            </w:rPr>
            <w:t>☐</w:t>
          </w:r>
        </w:sdtContent>
      </w:sdt>
      <w:r w:rsidR="00534EA0">
        <w:t xml:space="preserve"> Other retrofit feasibility considerations (describe):</w:t>
      </w:r>
    </w:p>
    <w:p w14:paraId="479C59F8" w14:textId="336CE0B9" w:rsidR="00FE2D4E" w:rsidRDefault="00CC7ED6" w:rsidP="00FE2D4E">
      <w:r w:rsidRPr="00CC7ED6">
        <w:t>Provide a brief explanation of how retrofit feasibility and structural soundness were verified (e.g., engineer inspection, building department records, contractor assessment). Attach support documentation where available.</w:t>
      </w:r>
    </w:p>
    <w:tbl>
      <w:tblPr>
        <w:tblW w:w="999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90"/>
      </w:tblGrid>
      <w:tr w:rsidR="00FE2D4E" w14:paraId="79DC9C9E" w14:textId="77777777" w:rsidTr="00191B7A">
        <w:trPr>
          <w:trHeight w:val="720"/>
        </w:trPr>
        <w:tc>
          <w:tcPr>
            <w:tcW w:w="9990" w:type="dxa"/>
          </w:tcPr>
          <w:p w14:paraId="54346A3E" w14:textId="77777777" w:rsidR="00FE2D4E" w:rsidRPr="004969CF" w:rsidRDefault="00FE2D4E" w:rsidP="004F6FB4">
            <w:pPr>
              <w:pStyle w:val="Textbox"/>
            </w:pPr>
            <w:bookmarkStart w:id="4" w:name="_Hlk210283615"/>
          </w:p>
        </w:tc>
      </w:tr>
      <w:bookmarkEnd w:id="4"/>
    </w:tbl>
    <w:p w14:paraId="44986AED" w14:textId="77777777" w:rsidR="00FE2D4E" w:rsidRDefault="00FE2D4E" w:rsidP="005C6508"/>
    <w:p w14:paraId="7FD9A290" w14:textId="77777777" w:rsidR="008E456D" w:rsidRPr="006377F5" w:rsidRDefault="008E456D" w:rsidP="008F7367">
      <w:pPr>
        <w:pStyle w:val="Heading2"/>
      </w:pPr>
      <w:r>
        <w:t>Annual Maintenance Cost</w:t>
      </w:r>
    </w:p>
    <w:p w14:paraId="5B3E7808" w14:textId="77777777" w:rsidR="008E456D" w:rsidRDefault="008E456D" w:rsidP="008E456D">
      <w:r w:rsidRPr="0091381B">
        <w:t>Provide the anticipated annual maintenance cost for the projec</w:t>
      </w:r>
      <w:r>
        <w:t>t:</w:t>
      </w:r>
    </w:p>
    <w:tbl>
      <w:tblPr>
        <w:tblW w:w="1008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80"/>
      </w:tblGrid>
      <w:tr w:rsidR="008E456D" w:rsidRPr="0045466A" w14:paraId="4EE10E5F" w14:textId="77777777" w:rsidTr="008E456D">
        <w:trPr>
          <w:trHeight w:val="288"/>
        </w:trPr>
        <w:tc>
          <w:tcPr>
            <w:tcW w:w="10080" w:type="dxa"/>
          </w:tcPr>
          <w:p w14:paraId="068F9F5B" w14:textId="77777777" w:rsidR="008E456D" w:rsidRPr="0045466A" w:rsidRDefault="008E456D" w:rsidP="004F6FB4">
            <w:pPr>
              <w:pStyle w:val="Textbox"/>
            </w:pPr>
          </w:p>
        </w:tc>
      </w:tr>
    </w:tbl>
    <w:p w14:paraId="2AF121B6" w14:textId="77777777" w:rsidR="008E456D" w:rsidRPr="00756C70" w:rsidRDefault="008E456D" w:rsidP="004F6FB4">
      <w:pPr>
        <w:pStyle w:val="Textbox"/>
      </w:pPr>
    </w:p>
    <w:p w14:paraId="1C12B51B" w14:textId="2923715C" w:rsidR="00423D0D" w:rsidRDefault="00517E04" w:rsidP="008F7367">
      <w:pPr>
        <w:pStyle w:val="Heading2"/>
      </w:pPr>
      <w:r>
        <w:t>Residents</w:t>
      </w:r>
      <w:r w:rsidR="009F10FD">
        <w:t xml:space="preserve"> – </w:t>
      </w:r>
      <w:r w:rsidR="009F10FD" w:rsidRPr="009F10FD">
        <w:t>For Residential Projects Only</w:t>
      </w:r>
    </w:p>
    <w:tbl>
      <w:tblPr>
        <w:tblpPr w:leftFromText="180" w:rightFromText="180" w:vertAnchor="text" w:horzAnchor="margin" w:tblpY="209"/>
        <w:tblW w:w="9990" w:type="dxa"/>
        <w:tblLook w:val="04A0" w:firstRow="1" w:lastRow="0" w:firstColumn="1" w:lastColumn="0" w:noHBand="0" w:noVBand="1"/>
      </w:tblPr>
      <w:tblGrid>
        <w:gridCol w:w="4140"/>
        <w:gridCol w:w="2880"/>
        <w:gridCol w:w="2970"/>
      </w:tblGrid>
      <w:tr w:rsidR="00FE2F80" w14:paraId="4EA89BCC" w14:textId="77777777" w:rsidTr="000B736A">
        <w:tc>
          <w:tcPr>
            <w:tcW w:w="4140" w:type="dxa"/>
            <w:vAlign w:val="bottom"/>
          </w:tcPr>
          <w:p w14:paraId="6456FDE7" w14:textId="5ABB1CBB" w:rsidR="00FE2F80" w:rsidRPr="00191B7A" w:rsidRDefault="00FE2F80" w:rsidP="007E4187">
            <w:pPr>
              <w:spacing w:after="0"/>
            </w:pPr>
            <w:r w:rsidRPr="00191B7A">
              <w:t>Number of people living in the structure:</w:t>
            </w:r>
          </w:p>
        </w:tc>
        <w:tc>
          <w:tcPr>
            <w:tcW w:w="5850" w:type="dxa"/>
            <w:gridSpan w:val="2"/>
            <w:tcBorders>
              <w:bottom w:val="single" w:sz="4" w:space="0" w:color="auto"/>
            </w:tcBorders>
          </w:tcPr>
          <w:p w14:paraId="60834C2F" w14:textId="71497B1F" w:rsidR="00FE2F80" w:rsidRPr="0074237A" w:rsidRDefault="00FE2F80" w:rsidP="004F6FB4">
            <w:pPr>
              <w:pStyle w:val="Textbox"/>
            </w:pPr>
          </w:p>
        </w:tc>
      </w:tr>
      <w:tr w:rsidR="00E67F3E" w14:paraId="5C0BCA2A" w14:textId="77777777" w:rsidTr="00E67F3E">
        <w:tc>
          <w:tcPr>
            <w:tcW w:w="7020" w:type="dxa"/>
            <w:gridSpan w:val="2"/>
            <w:vAlign w:val="bottom"/>
          </w:tcPr>
          <w:p w14:paraId="424A41CF" w14:textId="08BDE27F" w:rsidR="00E67F3E" w:rsidRPr="00191B7A" w:rsidRDefault="00E67F3E" w:rsidP="000B736A">
            <w:pPr>
              <w:spacing w:before="240" w:after="0"/>
            </w:pPr>
            <w:r w:rsidRPr="00191B7A">
              <w:t>Of the residents listed above, indicate the number who are employed:</w:t>
            </w:r>
          </w:p>
        </w:tc>
        <w:tc>
          <w:tcPr>
            <w:tcW w:w="2970" w:type="dxa"/>
            <w:tcBorders>
              <w:bottom w:val="single" w:sz="4" w:space="0" w:color="auto"/>
            </w:tcBorders>
          </w:tcPr>
          <w:p w14:paraId="35CB8721" w14:textId="77777777" w:rsidR="00E67F3E" w:rsidRPr="0074237A" w:rsidRDefault="00E67F3E" w:rsidP="004F6FB4">
            <w:pPr>
              <w:pStyle w:val="Textbox"/>
            </w:pPr>
          </w:p>
        </w:tc>
      </w:tr>
    </w:tbl>
    <w:p w14:paraId="75A79693" w14:textId="575BE585" w:rsidR="00623557" w:rsidRDefault="00623557" w:rsidP="00F226F1">
      <w:pPr>
        <w:pStyle w:val="checkboxline"/>
      </w:pPr>
      <w:r>
        <w:br w:type="page"/>
      </w:r>
    </w:p>
    <w:p w14:paraId="4F9DB960" w14:textId="77777777" w:rsidR="0093623F" w:rsidRDefault="0093623F" w:rsidP="008F7367">
      <w:pPr>
        <w:pStyle w:val="Heading1"/>
      </w:pPr>
      <w:r>
        <w:lastRenderedPageBreak/>
        <mc:AlternateContent>
          <mc:Choice Requires="wps">
            <w:drawing>
              <wp:anchor distT="0" distB="0" distL="114300" distR="114300" simplePos="0" relativeHeight="251658246" behindDoc="0" locked="0" layoutInCell="1" allowOverlap="1" wp14:anchorId="70DD826C" wp14:editId="2B275AD0">
                <wp:simplePos x="0" y="0"/>
                <wp:positionH relativeFrom="column">
                  <wp:posOffset>-357505</wp:posOffset>
                </wp:positionH>
                <wp:positionV relativeFrom="paragraph">
                  <wp:posOffset>218440</wp:posOffset>
                </wp:positionV>
                <wp:extent cx="6583680" cy="0"/>
                <wp:effectExtent l="0" t="0" r="0" b="0"/>
                <wp:wrapNone/>
                <wp:docPr id="886765306" name="Straight Connector 2"/>
                <wp:cNvGraphicFramePr/>
                <a:graphic xmlns:a="http://schemas.openxmlformats.org/drawingml/2006/main">
                  <a:graphicData uri="http://schemas.microsoft.com/office/word/2010/wordprocessingShape">
                    <wps:wsp>
                      <wps:cNvCnPr/>
                      <wps:spPr>
                        <a:xfrm>
                          <a:off x="0" y="0"/>
                          <a:ext cx="6583680" cy="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3F195CF" id="Straight Connector 2"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17.2pt" to="490.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" strokecolor="red" strokeweight=".25pt">
                <v:stroke joinstyle="miter"/>
              </v:line>
            </w:pict>
          </mc:Fallback>
        </mc:AlternateContent>
      </w:r>
      <w:r w:rsidRPr="0091381B">
        <w:t>Historical Damage Information</w:t>
      </w:r>
    </w:p>
    <w:p w14:paraId="2AA651A0" w14:textId="77777777" w:rsidR="00B21D89" w:rsidRDefault="00B21D89" w:rsidP="008F7367">
      <w:pPr>
        <w:pStyle w:val="Heading2"/>
      </w:pPr>
      <w:r>
        <w:t>Description of Damages</w:t>
      </w:r>
    </w:p>
    <w:p w14:paraId="78EE8BB7" w14:textId="4D71F5B1" w:rsidR="00B21D89" w:rsidRDefault="00B21D89" w:rsidP="00B21D89">
      <w:r>
        <w:t xml:space="preserve">List all past damages to the </w:t>
      </w:r>
      <w:r w:rsidR="003C5592">
        <w:t xml:space="preserve">structure proposed for </w:t>
      </w:r>
      <w:r w:rsidR="00DE2158">
        <w:t>retrofit</w:t>
      </w:r>
      <w:r>
        <w:t xml:space="preserve"> (including damages to the structure, its contents, and any displacement costs</w:t>
      </w:r>
      <w:r w:rsidR="000A7499">
        <w:t xml:space="preserve"> or temporary housing costs, if applicable</w:t>
      </w:r>
      <w:r>
        <w:t>).</w:t>
      </w:r>
    </w:p>
    <w:p w14:paraId="1EF64DA2" w14:textId="7857ECD8" w:rsidR="00E6243E" w:rsidRDefault="00E6243E" w:rsidP="00B21D89">
      <w:r>
        <w:t>Note on Damage Estimates:</w:t>
      </w:r>
    </w:p>
    <w:p w14:paraId="2D2854DB" w14:textId="59BAFE68" w:rsidR="00E6243E" w:rsidRDefault="00E6243E" w:rsidP="00E6243E">
      <w:pPr>
        <w:pStyle w:val="ListParagraph"/>
        <w:numPr>
          <w:ilvl w:val="0"/>
          <w:numId w:val="14"/>
        </w:numPr>
      </w:pPr>
      <w:r>
        <w:t>Information must be specific to the structure proposed for</w:t>
      </w:r>
      <w:r w:rsidR="0024355C">
        <w:t xml:space="preserve"> retrofit</w:t>
      </w:r>
    </w:p>
    <w:p w14:paraId="6290F536" w14:textId="4C102A81" w:rsidR="00E6243E" w:rsidRDefault="00E6243E" w:rsidP="00E6243E">
      <w:pPr>
        <w:pStyle w:val="ListParagraph"/>
        <w:numPr>
          <w:ilvl w:val="0"/>
          <w:numId w:val="14"/>
        </w:numPr>
      </w:pPr>
      <w:r>
        <w:t>For each damage event</w:t>
      </w:r>
      <w:r w:rsidR="000A7499">
        <w:t>:</w:t>
      </w:r>
      <w:r>
        <w:t xml:space="preserve"> provide the date, </w:t>
      </w:r>
      <w:r w:rsidR="0024355C">
        <w:t>wind event type (e.g., hurricane tornado, straight-line wind)</w:t>
      </w:r>
      <w:r>
        <w:t>, description of damages, and cost of repairs or replacement</w:t>
      </w:r>
      <w:r w:rsidR="00CE3F75">
        <w:t>.</w:t>
      </w:r>
    </w:p>
    <w:p w14:paraId="206404B6" w14:textId="4AB8DD36" w:rsidR="00CE3F75" w:rsidRDefault="00CE3F75" w:rsidP="00E6243E">
      <w:pPr>
        <w:pStyle w:val="ListParagraph"/>
        <w:numPr>
          <w:ilvl w:val="0"/>
          <w:numId w:val="14"/>
        </w:numPr>
      </w:pPr>
      <w:r>
        <w:t>General or vague descriptions are not acceptable.</w:t>
      </w:r>
    </w:p>
    <w:p w14:paraId="191BB1AB" w14:textId="27EB6BC8" w:rsidR="00CE3F75" w:rsidRDefault="00CE3F75" w:rsidP="00E6243E">
      <w:pPr>
        <w:pStyle w:val="ListParagraph"/>
        <w:numPr>
          <w:ilvl w:val="0"/>
          <w:numId w:val="14"/>
        </w:numPr>
      </w:pPr>
      <w:r>
        <w:t>Damage estimates should be supported by documentation, such as contractor’s itemized repair estimate</w:t>
      </w:r>
      <w:r w:rsidR="00126FEE">
        <w:t>, insurance claims, or FEMA Individual Assistance</w:t>
      </w:r>
    </w:p>
    <w:tbl>
      <w:tblPr>
        <w:tblStyle w:val="TableGrid"/>
        <w:tblW w:w="10530" w:type="dxa"/>
        <w:tblInd w:w="-545" w:type="dxa"/>
        <w:tblLayout w:type="fixed"/>
        <w:tblLook w:val="04A0" w:firstRow="1" w:lastRow="0" w:firstColumn="1" w:lastColumn="0" w:noHBand="0" w:noVBand="1"/>
      </w:tblPr>
      <w:tblGrid>
        <w:gridCol w:w="1080"/>
        <w:gridCol w:w="2160"/>
        <w:gridCol w:w="3078"/>
        <w:gridCol w:w="1332"/>
        <w:gridCol w:w="2880"/>
      </w:tblGrid>
      <w:tr w:rsidR="00902E49" w:rsidRPr="00BA4AB1" w14:paraId="0922432C" w14:textId="77777777" w:rsidTr="00DE6227">
        <w:trPr>
          <w:cnfStyle w:val="100000000000" w:firstRow="1" w:lastRow="0" w:firstColumn="0" w:lastColumn="0" w:oddVBand="0" w:evenVBand="0" w:oddHBand="0" w:evenHBand="0" w:firstRowFirstColumn="0" w:firstRowLastColumn="0" w:lastRowFirstColumn="0" w:lastRowLastColumn="0"/>
          <w:trHeight w:val="1214"/>
        </w:trPr>
        <w:tc>
          <w:tcPr>
            <w:cnfStyle w:val="001000000000" w:firstRow="0" w:lastRow="0" w:firstColumn="1" w:lastColumn="0" w:oddVBand="0" w:evenVBand="0" w:oddHBand="0" w:evenHBand="0" w:firstRowFirstColumn="0" w:firstRowLastColumn="0" w:lastRowFirstColumn="0" w:lastRowLastColumn="0"/>
            <w:tcW w:w="1080" w:type="dxa"/>
            <w:shd w:val="clear" w:color="auto" w:fill="243271"/>
            <w:vAlign w:val="center"/>
          </w:tcPr>
          <w:p w14:paraId="55257E61" w14:textId="0BD81F11" w:rsidR="00902E49" w:rsidRPr="00BA4AB1" w:rsidRDefault="00902E49" w:rsidP="00DE6227">
            <w:pPr>
              <w:jc w:val="center"/>
              <w:rPr>
                <w:b w:val="0"/>
              </w:rPr>
            </w:pPr>
            <w:r>
              <w:t>Date</w:t>
            </w:r>
          </w:p>
        </w:tc>
        <w:tc>
          <w:tcPr>
            <w:tcW w:w="2160" w:type="dxa"/>
            <w:shd w:val="clear" w:color="auto" w:fill="243271"/>
            <w:vAlign w:val="center"/>
          </w:tcPr>
          <w:p w14:paraId="1A6E252F" w14:textId="441934C1" w:rsidR="00902E49" w:rsidRPr="00BA4AB1" w:rsidRDefault="00CF7865" w:rsidP="00DE6227">
            <w:pPr>
              <w:jc w:val="center"/>
              <w:cnfStyle w:val="100000000000" w:firstRow="1" w:lastRow="0" w:firstColumn="0" w:lastColumn="0" w:oddVBand="0" w:evenVBand="0" w:oddHBand="0" w:evenHBand="0" w:firstRowFirstColumn="0" w:firstRowLastColumn="0" w:lastRowFirstColumn="0" w:lastRowLastColumn="0"/>
              <w:rPr>
                <w:b w:val="0"/>
              </w:rPr>
            </w:pPr>
            <w:r>
              <w:t>Wind Event Type</w:t>
            </w:r>
          </w:p>
        </w:tc>
        <w:tc>
          <w:tcPr>
            <w:tcW w:w="3078" w:type="dxa"/>
            <w:shd w:val="clear" w:color="auto" w:fill="243271"/>
            <w:vAlign w:val="center"/>
          </w:tcPr>
          <w:p w14:paraId="0E953CAA" w14:textId="1C46CB7D" w:rsidR="00902E49" w:rsidRPr="00BA4AB1" w:rsidRDefault="00902E49" w:rsidP="00DE6227">
            <w:pPr>
              <w:jc w:val="center"/>
              <w:cnfStyle w:val="100000000000" w:firstRow="1" w:lastRow="0" w:firstColumn="0" w:lastColumn="0" w:oddVBand="0" w:evenVBand="0" w:oddHBand="0" w:evenHBand="0" w:firstRowFirstColumn="0" w:firstRowLastColumn="0" w:lastRowFirstColumn="0" w:lastRowLastColumn="0"/>
              <w:rPr>
                <w:b w:val="0"/>
              </w:rPr>
            </w:pPr>
            <w:r>
              <w:t>Description of Damages</w:t>
            </w:r>
          </w:p>
        </w:tc>
        <w:tc>
          <w:tcPr>
            <w:tcW w:w="1332" w:type="dxa"/>
            <w:shd w:val="clear" w:color="auto" w:fill="243271"/>
            <w:vAlign w:val="center"/>
          </w:tcPr>
          <w:p w14:paraId="0E450F44" w14:textId="397845BA" w:rsidR="00902E49" w:rsidRPr="00BA4AB1" w:rsidRDefault="00902E49" w:rsidP="00DE6227">
            <w:pPr>
              <w:jc w:val="center"/>
              <w:cnfStyle w:val="100000000000" w:firstRow="1" w:lastRow="0" w:firstColumn="0" w:lastColumn="0" w:oddVBand="0" w:evenVBand="0" w:oddHBand="0" w:evenHBand="0" w:firstRowFirstColumn="0" w:firstRowLastColumn="0" w:lastRowFirstColumn="0" w:lastRowLastColumn="0"/>
              <w:rPr>
                <w:b w:val="0"/>
              </w:rPr>
            </w:pPr>
            <w:r>
              <w:t>Estimated Costs</w:t>
            </w:r>
            <w:r w:rsidR="007F469C">
              <w:t xml:space="preserve"> ($)</w:t>
            </w:r>
          </w:p>
        </w:tc>
        <w:tc>
          <w:tcPr>
            <w:tcW w:w="2880" w:type="dxa"/>
            <w:shd w:val="clear" w:color="auto" w:fill="243271"/>
            <w:vAlign w:val="center"/>
          </w:tcPr>
          <w:p w14:paraId="06551564" w14:textId="4CCA49E3" w:rsidR="00902E49" w:rsidRPr="00BA4AB1" w:rsidRDefault="00902E49" w:rsidP="00DE6227">
            <w:pPr>
              <w:jc w:val="center"/>
              <w:cnfStyle w:val="100000000000" w:firstRow="1" w:lastRow="0" w:firstColumn="0" w:lastColumn="0" w:oddVBand="0" w:evenVBand="0" w:oddHBand="0" w:evenHBand="0" w:firstRowFirstColumn="0" w:firstRowLastColumn="0" w:lastRowFirstColumn="0" w:lastRowLastColumn="0"/>
              <w:rPr>
                <w:b w:val="0"/>
              </w:rPr>
            </w:pPr>
            <w:r>
              <w:t>Documentation Source</w:t>
            </w:r>
          </w:p>
        </w:tc>
      </w:tr>
      <w:tr w:rsidR="00902E49" w:rsidRPr="0058273A" w14:paraId="3988B6F2" w14:textId="77777777" w:rsidTr="007314BB">
        <w:trPr>
          <w:trHeight w:hRule="exact" w:val="864"/>
        </w:trPr>
        <w:tc>
          <w:tcPr>
            <w:cnfStyle w:val="001000000000" w:firstRow="0" w:lastRow="0" w:firstColumn="1" w:lastColumn="0" w:oddVBand="0" w:evenVBand="0" w:oddHBand="0" w:evenHBand="0" w:firstRowFirstColumn="0" w:firstRowLastColumn="0" w:lastRowFirstColumn="0" w:lastRowLastColumn="0"/>
            <w:tcW w:w="1080" w:type="dxa"/>
          </w:tcPr>
          <w:p w14:paraId="0277980D" w14:textId="56D439B7" w:rsidR="00883894" w:rsidRPr="00883894" w:rsidRDefault="00902E49" w:rsidP="004F6FB4">
            <w:pPr>
              <w:pStyle w:val="Textbox"/>
            </w:pPr>
            <w:r w:rsidRPr="0058273A">
              <w:rPr>
                <w:rStyle w:val="normaltextrun"/>
                <w:b w:val="0"/>
                <w:bCs/>
                <w:i/>
                <w:iCs/>
                <w:color w:val="EE0000"/>
              </w:rPr>
              <w:t>Example row</w:t>
            </w:r>
          </w:p>
        </w:tc>
        <w:tc>
          <w:tcPr>
            <w:tcW w:w="2160" w:type="dxa"/>
          </w:tcPr>
          <w:p w14:paraId="4110CC84" w14:textId="75CB8F00" w:rsidR="00902E49" w:rsidRPr="0058273A" w:rsidRDefault="00CF7865" w:rsidP="004F6FB4">
            <w:pPr>
              <w:pStyle w:val="Textbox"/>
              <w:cnfStyle w:val="000000000000" w:firstRow="0" w:lastRow="0" w:firstColumn="0" w:lastColumn="0" w:oddVBand="0" w:evenVBand="0" w:oddHBand="0" w:evenHBand="0" w:firstRowFirstColumn="0" w:firstRowLastColumn="0" w:lastRowFirstColumn="0" w:lastRowLastColumn="0"/>
              <w:rPr>
                <w:rStyle w:val="normaltextrun"/>
                <w:bCs/>
                <w:i/>
                <w:iCs/>
                <w:color w:val="EE0000"/>
              </w:rPr>
            </w:pPr>
            <w:r>
              <w:rPr>
                <w:rStyle w:val="normaltextrun"/>
                <w:bCs/>
                <w:i/>
                <w:iCs/>
                <w:color w:val="EE0000"/>
              </w:rPr>
              <w:t>Hurricane</w:t>
            </w:r>
          </w:p>
        </w:tc>
        <w:tc>
          <w:tcPr>
            <w:tcW w:w="3078" w:type="dxa"/>
          </w:tcPr>
          <w:p w14:paraId="3C82BAB9" w14:textId="0658ACB1" w:rsidR="00902E49" w:rsidRPr="0058273A" w:rsidRDefault="00CF7865" w:rsidP="004F6FB4">
            <w:pPr>
              <w:pStyle w:val="Textbox"/>
              <w:cnfStyle w:val="000000000000" w:firstRow="0" w:lastRow="0" w:firstColumn="0" w:lastColumn="0" w:oddVBand="0" w:evenVBand="0" w:oddHBand="0" w:evenHBand="0" w:firstRowFirstColumn="0" w:firstRowLastColumn="0" w:lastRowFirstColumn="0" w:lastRowLastColumn="0"/>
              <w:rPr>
                <w:rStyle w:val="normaltextrun"/>
                <w:bCs/>
                <w:i/>
                <w:iCs/>
                <w:color w:val="EE0000"/>
              </w:rPr>
            </w:pPr>
            <w:r>
              <w:rPr>
                <w:rStyle w:val="normaltextrun"/>
                <w:bCs/>
                <w:i/>
                <w:iCs/>
                <w:color w:val="EE0000"/>
              </w:rPr>
              <w:t>Large sections of the roof came</w:t>
            </w:r>
            <w:r w:rsidR="00AC27AF">
              <w:rPr>
                <w:rStyle w:val="normaltextrun"/>
                <w:bCs/>
                <w:i/>
                <w:iCs/>
                <w:color w:val="EE0000"/>
              </w:rPr>
              <w:t xml:space="preserve"> unconnected and caved in, </w:t>
            </w:r>
            <w:r w:rsidR="00C77426">
              <w:rPr>
                <w:rStyle w:val="normaltextrun"/>
                <w:bCs/>
                <w:i/>
                <w:iCs/>
                <w:color w:val="EE0000"/>
              </w:rPr>
              <w:t>adding</w:t>
            </w:r>
            <w:r w:rsidR="00AC27AF">
              <w:rPr>
                <w:rStyle w:val="normaltextrun"/>
                <w:bCs/>
                <w:i/>
                <w:iCs/>
                <w:color w:val="EE0000"/>
              </w:rPr>
              <w:t xml:space="preserve"> water damage</w:t>
            </w:r>
          </w:p>
        </w:tc>
        <w:tc>
          <w:tcPr>
            <w:tcW w:w="1332" w:type="dxa"/>
          </w:tcPr>
          <w:p w14:paraId="7E4222B8" w14:textId="4B411BAC" w:rsidR="00902E49" w:rsidRPr="0058273A" w:rsidRDefault="00B54D53" w:rsidP="004F6FB4">
            <w:pPr>
              <w:pStyle w:val="Textbox"/>
              <w:cnfStyle w:val="000000000000" w:firstRow="0" w:lastRow="0" w:firstColumn="0" w:lastColumn="0" w:oddVBand="0" w:evenVBand="0" w:oddHBand="0" w:evenHBand="0" w:firstRowFirstColumn="0" w:firstRowLastColumn="0" w:lastRowFirstColumn="0" w:lastRowLastColumn="0"/>
              <w:rPr>
                <w:rStyle w:val="normaltextrun"/>
                <w:bCs/>
                <w:i/>
                <w:iCs/>
                <w:color w:val="EE0000"/>
              </w:rPr>
            </w:pPr>
            <w:r>
              <w:rPr>
                <w:rStyle w:val="normaltextrun"/>
                <w:bCs/>
                <w:i/>
                <w:iCs/>
                <w:color w:val="EE0000"/>
              </w:rPr>
              <w:t>$68,500</w:t>
            </w:r>
          </w:p>
        </w:tc>
        <w:tc>
          <w:tcPr>
            <w:tcW w:w="2880" w:type="dxa"/>
          </w:tcPr>
          <w:p w14:paraId="2D127E6C" w14:textId="631A7DA5" w:rsidR="00902E49" w:rsidRPr="0058273A" w:rsidRDefault="00B54D53" w:rsidP="004F6FB4">
            <w:pPr>
              <w:pStyle w:val="Textbox"/>
              <w:cnfStyle w:val="000000000000" w:firstRow="0" w:lastRow="0" w:firstColumn="0" w:lastColumn="0" w:oddVBand="0" w:evenVBand="0" w:oddHBand="0" w:evenHBand="0" w:firstRowFirstColumn="0" w:firstRowLastColumn="0" w:lastRowFirstColumn="0" w:lastRowLastColumn="0"/>
            </w:pPr>
            <w:r>
              <w:rPr>
                <w:rStyle w:val="normaltextrun"/>
                <w:bCs/>
                <w:i/>
                <w:iCs/>
                <w:color w:val="EE0000"/>
              </w:rPr>
              <w:t>Contractor’s itemized repair estimate (ABC Restoration, dated 09/-5/2021)</w:t>
            </w:r>
          </w:p>
        </w:tc>
      </w:tr>
      <w:tr w:rsidR="00902E49" w:rsidRPr="00BA4AB1" w14:paraId="350174C5" w14:textId="77777777" w:rsidTr="007314BB">
        <w:trPr>
          <w:trHeight w:hRule="exact" w:val="1008"/>
        </w:trPr>
        <w:tc>
          <w:tcPr>
            <w:cnfStyle w:val="001000000000" w:firstRow="0" w:lastRow="0" w:firstColumn="1" w:lastColumn="0" w:oddVBand="0" w:evenVBand="0" w:oddHBand="0" w:evenHBand="0" w:firstRowFirstColumn="0" w:firstRowLastColumn="0" w:lastRowFirstColumn="0" w:lastRowLastColumn="0"/>
            <w:tcW w:w="1080" w:type="dxa"/>
          </w:tcPr>
          <w:p w14:paraId="4CDF4737" w14:textId="77777777" w:rsidR="00902E49" w:rsidRPr="0058273A" w:rsidRDefault="00902E49" w:rsidP="004F6FB4">
            <w:pPr>
              <w:pStyle w:val="Textbox"/>
            </w:pPr>
          </w:p>
        </w:tc>
        <w:tc>
          <w:tcPr>
            <w:tcW w:w="2160" w:type="dxa"/>
          </w:tcPr>
          <w:p w14:paraId="2CBBF900"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c>
          <w:tcPr>
            <w:tcW w:w="3078" w:type="dxa"/>
          </w:tcPr>
          <w:p w14:paraId="424C3DAE"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c>
          <w:tcPr>
            <w:tcW w:w="1332" w:type="dxa"/>
          </w:tcPr>
          <w:p w14:paraId="01E71D66"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c>
          <w:tcPr>
            <w:tcW w:w="2880" w:type="dxa"/>
          </w:tcPr>
          <w:p w14:paraId="74D89CBA"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r>
      <w:tr w:rsidR="00902E49" w:rsidRPr="00BA4AB1" w14:paraId="4C0CDDF9" w14:textId="77777777" w:rsidTr="007314BB">
        <w:trPr>
          <w:trHeight w:hRule="exact" w:val="1008"/>
        </w:trPr>
        <w:tc>
          <w:tcPr>
            <w:cnfStyle w:val="001000000000" w:firstRow="0" w:lastRow="0" w:firstColumn="1" w:lastColumn="0" w:oddVBand="0" w:evenVBand="0" w:oddHBand="0" w:evenHBand="0" w:firstRowFirstColumn="0" w:firstRowLastColumn="0" w:lastRowFirstColumn="0" w:lastRowLastColumn="0"/>
            <w:tcW w:w="1080" w:type="dxa"/>
          </w:tcPr>
          <w:p w14:paraId="13E9844F" w14:textId="77777777" w:rsidR="00902E49" w:rsidRPr="0058273A" w:rsidRDefault="00902E49" w:rsidP="004F6FB4">
            <w:pPr>
              <w:pStyle w:val="Textbox"/>
            </w:pPr>
          </w:p>
        </w:tc>
        <w:tc>
          <w:tcPr>
            <w:tcW w:w="2160" w:type="dxa"/>
          </w:tcPr>
          <w:p w14:paraId="00857CE8"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c>
          <w:tcPr>
            <w:tcW w:w="3078" w:type="dxa"/>
          </w:tcPr>
          <w:p w14:paraId="1C157838"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c>
          <w:tcPr>
            <w:tcW w:w="1332" w:type="dxa"/>
          </w:tcPr>
          <w:p w14:paraId="7EB1CF10"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c>
          <w:tcPr>
            <w:tcW w:w="2880" w:type="dxa"/>
          </w:tcPr>
          <w:p w14:paraId="61A32D47"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r>
      <w:tr w:rsidR="00902E49" w:rsidRPr="00BA4AB1" w14:paraId="271B485E" w14:textId="77777777" w:rsidTr="007314BB">
        <w:trPr>
          <w:trHeight w:hRule="exact" w:val="1008"/>
        </w:trPr>
        <w:tc>
          <w:tcPr>
            <w:cnfStyle w:val="001000000000" w:firstRow="0" w:lastRow="0" w:firstColumn="1" w:lastColumn="0" w:oddVBand="0" w:evenVBand="0" w:oddHBand="0" w:evenHBand="0" w:firstRowFirstColumn="0" w:firstRowLastColumn="0" w:lastRowFirstColumn="0" w:lastRowLastColumn="0"/>
            <w:tcW w:w="1080" w:type="dxa"/>
          </w:tcPr>
          <w:p w14:paraId="24AC89DA" w14:textId="77777777" w:rsidR="00902E49" w:rsidRPr="0058273A" w:rsidRDefault="00902E49" w:rsidP="004F6FB4">
            <w:pPr>
              <w:pStyle w:val="Textbox"/>
            </w:pPr>
          </w:p>
        </w:tc>
        <w:tc>
          <w:tcPr>
            <w:tcW w:w="2160" w:type="dxa"/>
          </w:tcPr>
          <w:p w14:paraId="0A31355C"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c>
          <w:tcPr>
            <w:tcW w:w="3078" w:type="dxa"/>
          </w:tcPr>
          <w:p w14:paraId="1CD8B0A3"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c>
          <w:tcPr>
            <w:tcW w:w="1332" w:type="dxa"/>
          </w:tcPr>
          <w:p w14:paraId="3FFD291E"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c>
          <w:tcPr>
            <w:tcW w:w="2880" w:type="dxa"/>
          </w:tcPr>
          <w:p w14:paraId="0C39F93D"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r>
      <w:tr w:rsidR="00902E49" w:rsidRPr="00BA4AB1" w14:paraId="7FC95380" w14:textId="77777777" w:rsidTr="007314BB">
        <w:trPr>
          <w:trHeight w:hRule="exact" w:val="1008"/>
        </w:trPr>
        <w:tc>
          <w:tcPr>
            <w:cnfStyle w:val="001000000000" w:firstRow="0" w:lastRow="0" w:firstColumn="1" w:lastColumn="0" w:oddVBand="0" w:evenVBand="0" w:oddHBand="0" w:evenHBand="0" w:firstRowFirstColumn="0" w:firstRowLastColumn="0" w:lastRowFirstColumn="0" w:lastRowLastColumn="0"/>
            <w:tcW w:w="1080" w:type="dxa"/>
          </w:tcPr>
          <w:p w14:paraId="5CB40242" w14:textId="77777777" w:rsidR="00902E49" w:rsidRPr="0058273A" w:rsidRDefault="00902E49" w:rsidP="004F6FB4">
            <w:pPr>
              <w:pStyle w:val="Textbox"/>
            </w:pPr>
          </w:p>
        </w:tc>
        <w:tc>
          <w:tcPr>
            <w:tcW w:w="2160" w:type="dxa"/>
          </w:tcPr>
          <w:p w14:paraId="00C77C17"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c>
          <w:tcPr>
            <w:tcW w:w="3078" w:type="dxa"/>
          </w:tcPr>
          <w:p w14:paraId="7FF03739"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c>
          <w:tcPr>
            <w:tcW w:w="1332" w:type="dxa"/>
          </w:tcPr>
          <w:p w14:paraId="3D8380BE"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c>
          <w:tcPr>
            <w:tcW w:w="2880" w:type="dxa"/>
          </w:tcPr>
          <w:p w14:paraId="0831F67A"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r>
      <w:tr w:rsidR="00902E49" w:rsidRPr="00BA4AB1" w14:paraId="130A7704" w14:textId="77777777" w:rsidTr="007314BB">
        <w:trPr>
          <w:trHeight w:hRule="exact" w:val="1008"/>
        </w:trPr>
        <w:tc>
          <w:tcPr>
            <w:cnfStyle w:val="001000000000" w:firstRow="0" w:lastRow="0" w:firstColumn="1" w:lastColumn="0" w:oddVBand="0" w:evenVBand="0" w:oddHBand="0" w:evenHBand="0" w:firstRowFirstColumn="0" w:firstRowLastColumn="0" w:lastRowFirstColumn="0" w:lastRowLastColumn="0"/>
            <w:tcW w:w="1080" w:type="dxa"/>
          </w:tcPr>
          <w:p w14:paraId="699543A4" w14:textId="77777777" w:rsidR="00902E49" w:rsidRPr="0058273A" w:rsidRDefault="00902E49" w:rsidP="004F6FB4">
            <w:pPr>
              <w:pStyle w:val="Textbox"/>
            </w:pPr>
          </w:p>
        </w:tc>
        <w:tc>
          <w:tcPr>
            <w:tcW w:w="2160" w:type="dxa"/>
          </w:tcPr>
          <w:p w14:paraId="1E50EB62"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c>
          <w:tcPr>
            <w:tcW w:w="3078" w:type="dxa"/>
          </w:tcPr>
          <w:p w14:paraId="2162CB4C"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c>
          <w:tcPr>
            <w:tcW w:w="1332" w:type="dxa"/>
          </w:tcPr>
          <w:p w14:paraId="661DDB07"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c>
          <w:tcPr>
            <w:tcW w:w="2880" w:type="dxa"/>
          </w:tcPr>
          <w:p w14:paraId="79D24769" w14:textId="77777777" w:rsidR="00902E49" w:rsidRPr="0058273A" w:rsidRDefault="00902E49" w:rsidP="004F6FB4">
            <w:pPr>
              <w:pStyle w:val="Textbox"/>
              <w:cnfStyle w:val="000000000000" w:firstRow="0" w:lastRow="0" w:firstColumn="0" w:lastColumn="0" w:oddVBand="0" w:evenVBand="0" w:oddHBand="0" w:evenHBand="0" w:firstRowFirstColumn="0" w:firstRowLastColumn="0" w:lastRowFirstColumn="0" w:lastRowLastColumn="0"/>
            </w:pPr>
          </w:p>
        </w:tc>
      </w:tr>
    </w:tbl>
    <w:p w14:paraId="747F36C0" w14:textId="77777777" w:rsidR="00E40592" w:rsidRDefault="00E40592" w:rsidP="00B21D89"/>
    <w:p w14:paraId="4253262B" w14:textId="70861794" w:rsidR="00D26452" w:rsidRDefault="00007500" w:rsidP="008F7367">
      <w:pPr>
        <w:pStyle w:val="Heading2"/>
      </w:pPr>
      <w:r>
        <w:t>Critical Facility Details</w:t>
      </w:r>
    </w:p>
    <w:p w14:paraId="6D6EEAD1" w14:textId="16FC86A4" w:rsidR="00C94E8A" w:rsidRDefault="00E20709" w:rsidP="00E20709">
      <w:r>
        <w:t>This section collects information about potential loss of service and operational impacts to critical facilities if they become damaged, inaccessible, or lose functionality during a high-wind event.</w:t>
      </w:r>
    </w:p>
    <w:p w14:paraId="790D8771" w14:textId="7D383BDE" w:rsidR="000049CE" w:rsidRDefault="003D4478" w:rsidP="003D4478">
      <w:r>
        <w:t xml:space="preserve">Complete Sections 5.2.1 through 5.2.2 for each facility included in the proposed project (e.g., hospital, police station, fire station, or other critical facility). </w:t>
      </w:r>
      <w:r w:rsidR="000049CE">
        <w:t>Attach additional pages if more than one facility of the same type is included.</w:t>
      </w:r>
    </w:p>
    <w:p w14:paraId="100AA333" w14:textId="1AE25CC4" w:rsidR="003D4478" w:rsidRDefault="003D4478" w:rsidP="003D4478">
      <w:r>
        <w:t xml:space="preserve">Provide accurate, quantitative data where available. Use official sources such as local emergency management plans, facility records, or Continuity of Operations (COOP) plans. If exact data is not available, provide best estimates with </w:t>
      </w:r>
      <w:proofErr w:type="gramStart"/>
      <w:r>
        <w:t>supporting</w:t>
      </w:r>
      <w:proofErr w:type="gramEnd"/>
      <w:r>
        <w:t xml:space="preserve"> notes or references.</w:t>
      </w:r>
    </w:p>
    <w:p w14:paraId="721DAED6" w14:textId="77777777" w:rsidR="00BF0F6F" w:rsidRDefault="00BF0F6F" w:rsidP="008F7367">
      <w:pPr>
        <w:pStyle w:val="Heading3"/>
      </w:pPr>
      <w:r>
        <w:lastRenderedPageBreak/>
        <w:t>Hospital</w:t>
      </w:r>
    </w:p>
    <w:tbl>
      <w:tblPr>
        <w:tblpPr w:leftFromText="180" w:rightFromText="180" w:vertAnchor="text" w:horzAnchor="margin" w:tblpY="209"/>
        <w:tblW w:w="9810" w:type="dxa"/>
        <w:tblLook w:val="04A0" w:firstRow="1" w:lastRow="0" w:firstColumn="1" w:lastColumn="0" w:noHBand="0" w:noVBand="1"/>
      </w:tblPr>
      <w:tblGrid>
        <w:gridCol w:w="1890"/>
        <w:gridCol w:w="2430"/>
        <w:gridCol w:w="5490"/>
      </w:tblGrid>
      <w:tr w:rsidR="00BF0F6F" w14:paraId="452569F3" w14:textId="77777777" w:rsidTr="00F668CE">
        <w:tc>
          <w:tcPr>
            <w:tcW w:w="1890" w:type="dxa"/>
            <w:vAlign w:val="bottom"/>
          </w:tcPr>
          <w:p w14:paraId="77C943BF" w14:textId="77107314" w:rsidR="00BF0F6F" w:rsidRPr="0022018B" w:rsidRDefault="00BF0F6F" w:rsidP="00F668CE">
            <w:pPr>
              <w:spacing w:before="120" w:after="0"/>
            </w:pPr>
            <w:r>
              <w:t>Facility Name:</w:t>
            </w:r>
          </w:p>
        </w:tc>
        <w:tc>
          <w:tcPr>
            <w:tcW w:w="7920" w:type="dxa"/>
            <w:gridSpan w:val="2"/>
            <w:tcBorders>
              <w:bottom w:val="single" w:sz="4" w:space="0" w:color="auto"/>
            </w:tcBorders>
            <w:vAlign w:val="bottom"/>
          </w:tcPr>
          <w:p w14:paraId="7F38E7E6" w14:textId="77777777" w:rsidR="00BF0F6F" w:rsidRPr="000213EB" w:rsidRDefault="00BF0F6F" w:rsidP="004F6FB4">
            <w:pPr>
              <w:pStyle w:val="Textbox"/>
            </w:pPr>
          </w:p>
        </w:tc>
      </w:tr>
      <w:tr w:rsidR="00BF0F6F" w14:paraId="0DDA36C0" w14:textId="77777777" w:rsidTr="00F668CE">
        <w:tc>
          <w:tcPr>
            <w:tcW w:w="4320" w:type="dxa"/>
            <w:gridSpan w:val="2"/>
            <w:vAlign w:val="bottom"/>
          </w:tcPr>
          <w:p w14:paraId="475E71CF" w14:textId="67142222" w:rsidR="00BF0F6F" w:rsidRPr="0022018B" w:rsidRDefault="002E5158" w:rsidP="00F668CE">
            <w:pPr>
              <w:spacing w:before="120" w:after="0"/>
            </w:pPr>
            <w:r>
              <w:t>Number of People Served by the Hospital</w:t>
            </w:r>
            <w:r w:rsidR="00BF0F6F" w:rsidRPr="0022018B">
              <w:t>:</w:t>
            </w:r>
          </w:p>
        </w:tc>
        <w:tc>
          <w:tcPr>
            <w:tcW w:w="5490" w:type="dxa"/>
            <w:tcBorders>
              <w:bottom w:val="single" w:sz="4" w:space="0" w:color="auto"/>
            </w:tcBorders>
            <w:vAlign w:val="bottom"/>
          </w:tcPr>
          <w:p w14:paraId="0D40E692" w14:textId="77777777" w:rsidR="00BF0F6F" w:rsidRPr="000213EB" w:rsidRDefault="00BF0F6F" w:rsidP="004F6FB4">
            <w:pPr>
              <w:pStyle w:val="Textbox"/>
            </w:pPr>
          </w:p>
        </w:tc>
      </w:tr>
      <w:tr w:rsidR="00F668CE" w14:paraId="23AF9EED" w14:textId="77777777" w:rsidTr="00900A02">
        <w:tc>
          <w:tcPr>
            <w:tcW w:w="9810" w:type="dxa"/>
            <w:gridSpan w:val="3"/>
            <w:tcBorders>
              <w:bottom w:val="single" w:sz="4" w:space="0" w:color="auto"/>
            </w:tcBorders>
            <w:vAlign w:val="bottom"/>
          </w:tcPr>
          <w:p w14:paraId="6454C8FE" w14:textId="6065AEB9" w:rsidR="00F668CE" w:rsidRPr="000213EB" w:rsidRDefault="00F668CE" w:rsidP="00F668CE">
            <w:pPr>
              <w:spacing w:before="240" w:after="0"/>
            </w:pPr>
            <w:r w:rsidRPr="006C0430">
              <w:t>Distance in miles between this hospital and the hospital that would treat these people in the event this hospital was inoperative:</w:t>
            </w:r>
          </w:p>
        </w:tc>
      </w:tr>
      <w:tr w:rsidR="00F668CE" w14:paraId="30A250D7" w14:textId="77777777" w:rsidTr="00900A02">
        <w:trPr>
          <w:trHeight w:val="576"/>
        </w:trPr>
        <w:tc>
          <w:tcPr>
            <w:tcW w:w="9810" w:type="dxa"/>
            <w:gridSpan w:val="3"/>
            <w:tcBorders>
              <w:top w:val="single" w:sz="4" w:space="0" w:color="auto"/>
              <w:left w:val="single" w:sz="4" w:space="0" w:color="auto"/>
              <w:bottom w:val="single" w:sz="4" w:space="0" w:color="auto"/>
              <w:right w:val="single" w:sz="4" w:space="0" w:color="auto"/>
            </w:tcBorders>
            <w:vAlign w:val="bottom"/>
          </w:tcPr>
          <w:p w14:paraId="373969F3" w14:textId="4B8DC2C1" w:rsidR="00F668CE" w:rsidRPr="000213EB" w:rsidRDefault="00F668CE" w:rsidP="004F6FB4">
            <w:pPr>
              <w:pStyle w:val="Textbox"/>
            </w:pPr>
          </w:p>
        </w:tc>
      </w:tr>
      <w:tr w:rsidR="00BF0F6F" w14:paraId="5F3836DA" w14:textId="77777777" w:rsidTr="00900A02">
        <w:tc>
          <w:tcPr>
            <w:tcW w:w="9810" w:type="dxa"/>
            <w:gridSpan w:val="3"/>
            <w:tcBorders>
              <w:top w:val="single" w:sz="4" w:space="0" w:color="auto"/>
              <w:bottom w:val="single" w:sz="4" w:space="0" w:color="auto"/>
            </w:tcBorders>
            <w:vAlign w:val="bottom"/>
          </w:tcPr>
          <w:p w14:paraId="5E041F78" w14:textId="00BE4E67" w:rsidR="00BF0F6F" w:rsidRPr="000213EB" w:rsidRDefault="00F668CE" w:rsidP="00F668CE">
            <w:pPr>
              <w:spacing w:before="120" w:after="0"/>
            </w:pPr>
            <w:r>
              <w:t>Number of people normally served by the alternate hospital:</w:t>
            </w:r>
          </w:p>
        </w:tc>
      </w:tr>
      <w:tr w:rsidR="00BF0F6F" w14:paraId="4C669EA3" w14:textId="77777777" w:rsidTr="00F668CE">
        <w:trPr>
          <w:trHeight w:val="576"/>
        </w:trPr>
        <w:tc>
          <w:tcPr>
            <w:tcW w:w="9810" w:type="dxa"/>
            <w:gridSpan w:val="3"/>
            <w:tcBorders>
              <w:top w:val="single" w:sz="4" w:space="0" w:color="auto"/>
              <w:left w:val="single" w:sz="4" w:space="0" w:color="auto"/>
              <w:bottom w:val="single" w:sz="4" w:space="0" w:color="auto"/>
              <w:right w:val="single" w:sz="4" w:space="0" w:color="auto"/>
            </w:tcBorders>
            <w:vAlign w:val="bottom"/>
          </w:tcPr>
          <w:p w14:paraId="0A9D377E" w14:textId="77777777" w:rsidR="00BF0F6F" w:rsidRDefault="00BF0F6F" w:rsidP="004F6FB4">
            <w:pPr>
              <w:pStyle w:val="Textbox"/>
            </w:pPr>
          </w:p>
        </w:tc>
      </w:tr>
    </w:tbl>
    <w:p w14:paraId="17E0A018" w14:textId="77777777" w:rsidR="00BF0F6F" w:rsidRDefault="00BF0F6F" w:rsidP="00BF0F6F"/>
    <w:p w14:paraId="1F6A7A22" w14:textId="77777777" w:rsidR="00BF0F6F" w:rsidRDefault="00BF0F6F" w:rsidP="008F7367">
      <w:pPr>
        <w:pStyle w:val="Heading3"/>
      </w:pPr>
      <w:r>
        <w:t>Police Station</w:t>
      </w:r>
    </w:p>
    <w:tbl>
      <w:tblPr>
        <w:tblpPr w:leftFromText="180" w:rightFromText="180" w:vertAnchor="text" w:horzAnchor="margin" w:tblpY="209"/>
        <w:tblW w:w="9810" w:type="dxa"/>
        <w:tblLook w:val="04A0" w:firstRow="1" w:lastRow="0" w:firstColumn="1" w:lastColumn="0" w:noHBand="0" w:noVBand="1"/>
      </w:tblPr>
      <w:tblGrid>
        <w:gridCol w:w="1620"/>
        <w:gridCol w:w="2880"/>
        <w:gridCol w:w="540"/>
        <w:gridCol w:w="180"/>
        <w:gridCol w:w="4590"/>
      </w:tblGrid>
      <w:tr w:rsidR="00BF0F6F" w:rsidRPr="00830291" w14:paraId="0270AE4C" w14:textId="77777777" w:rsidTr="004175BC">
        <w:tc>
          <w:tcPr>
            <w:tcW w:w="1620" w:type="dxa"/>
            <w:vAlign w:val="bottom"/>
          </w:tcPr>
          <w:p w14:paraId="52DC33C8" w14:textId="5E514FDF" w:rsidR="00BF0F6F" w:rsidRPr="00830291" w:rsidRDefault="004175BC">
            <w:pPr>
              <w:spacing w:before="120" w:after="0"/>
            </w:pPr>
            <w:r>
              <w:t>Facility Name</w:t>
            </w:r>
            <w:r w:rsidR="00BF0F6F">
              <w:t>:</w:t>
            </w:r>
          </w:p>
        </w:tc>
        <w:tc>
          <w:tcPr>
            <w:tcW w:w="8190" w:type="dxa"/>
            <w:gridSpan w:val="4"/>
            <w:tcBorders>
              <w:bottom w:val="single" w:sz="4" w:space="0" w:color="auto"/>
            </w:tcBorders>
            <w:vAlign w:val="bottom"/>
          </w:tcPr>
          <w:p w14:paraId="64BB59CB" w14:textId="77777777" w:rsidR="00BF0F6F" w:rsidRDefault="00BF0F6F" w:rsidP="004F6FB4">
            <w:pPr>
              <w:pStyle w:val="Textbox"/>
            </w:pPr>
          </w:p>
        </w:tc>
      </w:tr>
      <w:tr w:rsidR="00BF0F6F" w:rsidRPr="00830291" w14:paraId="25516064" w14:textId="77777777" w:rsidTr="001E3580">
        <w:tc>
          <w:tcPr>
            <w:tcW w:w="4500" w:type="dxa"/>
            <w:gridSpan w:val="2"/>
            <w:vAlign w:val="bottom"/>
          </w:tcPr>
          <w:p w14:paraId="01BC6BB3" w14:textId="1FEFFECB" w:rsidR="00BF0F6F" w:rsidRPr="00830291" w:rsidRDefault="00A53AB8">
            <w:pPr>
              <w:spacing w:before="120" w:after="0"/>
            </w:pPr>
            <w:r>
              <w:t>Number of People Served by Police Station:</w:t>
            </w:r>
          </w:p>
        </w:tc>
        <w:tc>
          <w:tcPr>
            <w:tcW w:w="5310" w:type="dxa"/>
            <w:gridSpan w:val="3"/>
            <w:tcBorders>
              <w:bottom w:val="single" w:sz="4" w:space="0" w:color="auto"/>
            </w:tcBorders>
            <w:vAlign w:val="bottom"/>
          </w:tcPr>
          <w:p w14:paraId="347C72EB" w14:textId="77777777" w:rsidR="00BF0F6F" w:rsidRPr="00830291" w:rsidRDefault="00BF0F6F" w:rsidP="004F6FB4">
            <w:pPr>
              <w:pStyle w:val="Textbox"/>
            </w:pPr>
          </w:p>
        </w:tc>
      </w:tr>
      <w:tr w:rsidR="00BF0F6F" w:rsidRPr="00830291" w14:paraId="7041A77F" w14:textId="77777777" w:rsidTr="001E3580">
        <w:tc>
          <w:tcPr>
            <w:tcW w:w="5040" w:type="dxa"/>
            <w:gridSpan w:val="3"/>
            <w:vAlign w:val="bottom"/>
          </w:tcPr>
          <w:p w14:paraId="3DEB9D97" w14:textId="2D1382AC" w:rsidR="00BF0F6F" w:rsidRPr="00830291" w:rsidRDefault="001E3580">
            <w:pPr>
              <w:spacing w:before="120" w:after="0"/>
            </w:pPr>
            <w:r>
              <w:t>Number of Police Officers Working at this Station:</w:t>
            </w:r>
          </w:p>
        </w:tc>
        <w:tc>
          <w:tcPr>
            <w:tcW w:w="4770" w:type="dxa"/>
            <w:gridSpan w:val="2"/>
            <w:tcBorders>
              <w:bottom w:val="single" w:sz="4" w:space="0" w:color="auto"/>
            </w:tcBorders>
            <w:vAlign w:val="bottom"/>
          </w:tcPr>
          <w:p w14:paraId="13098BB7" w14:textId="77777777" w:rsidR="00BF0F6F" w:rsidRPr="00830291" w:rsidRDefault="00BF0F6F" w:rsidP="004F6FB4">
            <w:pPr>
              <w:pStyle w:val="Textbox"/>
            </w:pPr>
          </w:p>
        </w:tc>
      </w:tr>
      <w:tr w:rsidR="00BF0F6F" w:rsidRPr="00830291" w14:paraId="438F7580" w14:textId="77777777" w:rsidTr="00D103E6">
        <w:tc>
          <w:tcPr>
            <w:tcW w:w="5220" w:type="dxa"/>
            <w:gridSpan w:val="4"/>
            <w:vAlign w:val="bottom"/>
          </w:tcPr>
          <w:p w14:paraId="21C39FEF" w14:textId="4736750E" w:rsidR="00BF0F6F" w:rsidRPr="00830291" w:rsidRDefault="00D103E6">
            <w:pPr>
              <w:spacing w:before="120" w:after="0"/>
            </w:pPr>
            <w:r w:rsidRPr="00D103E6">
              <w:t>How many police officers would serve the same area if the station were shut down due to a disaster</w:t>
            </w:r>
            <w:r>
              <w:t>?</w:t>
            </w:r>
          </w:p>
        </w:tc>
        <w:tc>
          <w:tcPr>
            <w:tcW w:w="4590" w:type="dxa"/>
            <w:tcBorders>
              <w:bottom w:val="single" w:sz="4" w:space="0" w:color="auto"/>
            </w:tcBorders>
            <w:vAlign w:val="bottom"/>
          </w:tcPr>
          <w:p w14:paraId="68DB63C5" w14:textId="77777777" w:rsidR="00BF0F6F" w:rsidRPr="00830291" w:rsidRDefault="00BF0F6F" w:rsidP="004F6FB4">
            <w:pPr>
              <w:pStyle w:val="Textbox"/>
            </w:pPr>
          </w:p>
        </w:tc>
      </w:tr>
    </w:tbl>
    <w:p w14:paraId="2CFCA955" w14:textId="77777777" w:rsidR="00BF0F6F" w:rsidRDefault="00BF0F6F" w:rsidP="00BF0F6F"/>
    <w:p w14:paraId="73F8E28A" w14:textId="77777777" w:rsidR="00BF0F6F" w:rsidRDefault="00BF0F6F" w:rsidP="008F7367">
      <w:pPr>
        <w:pStyle w:val="Heading3"/>
      </w:pPr>
      <w:r>
        <w:t>Fire Station (FS)</w:t>
      </w:r>
    </w:p>
    <w:tbl>
      <w:tblPr>
        <w:tblpPr w:leftFromText="180" w:rightFromText="180" w:vertAnchor="text" w:horzAnchor="margin" w:tblpY="209"/>
        <w:tblW w:w="9810" w:type="dxa"/>
        <w:tblLook w:val="04A0" w:firstRow="1" w:lastRow="0" w:firstColumn="1" w:lastColumn="0" w:noHBand="0" w:noVBand="1"/>
      </w:tblPr>
      <w:tblGrid>
        <w:gridCol w:w="1710"/>
        <w:gridCol w:w="90"/>
        <w:gridCol w:w="810"/>
        <w:gridCol w:w="1890"/>
        <w:gridCol w:w="1027"/>
        <w:gridCol w:w="4283"/>
      </w:tblGrid>
      <w:tr w:rsidR="00BF0F6F" w:rsidRPr="00830291" w14:paraId="633661CE" w14:textId="77777777" w:rsidTr="006531AB">
        <w:tc>
          <w:tcPr>
            <w:tcW w:w="1710" w:type="dxa"/>
            <w:vAlign w:val="center"/>
          </w:tcPr>
          <w:p w14:paraId="2E17BEF8" w14:textId="776C7109" w:rsidR="00BF0F6F" w:rsidRPr="00830291" w:rsidRDefault="004175BC" w:rsidP="006531AB">
            <w:pPr>
              <w:spacing w:before="120" w:after="0"/>
            </w:pPr>
            <w:r>
              <w:t>Facility Name</w:t>
            </w:r>
            <w:r w:rsidR="00BF0F6F">
              <w:t>:</w:t>
            </w:r>
          </w:p>
        </w:tc>
        <w:tc>
          <w:tcPr>
            <w:tcW w:w="8100" w:type="dxa"/>
            <w:gridSpan w:val="5"/>
            <w:tcBorders>
              <w:bottom w:val="single" w:sz="4" w:space="0" w:color="auto"/>
            </w:tcBorders>
            <w:vAlign w:val="bottom"/>
          </w:tcPr>
          <w:p w14:paraId="60060D3A" w14:textId="77777777" w:rsidR="00BF0F6F" w:rsidRDefault="00BF0F6F" w:rsidP="004F6FB4">
            <w:pPr>
              <w:pStyle w:val="Textbox"/>
            </w:pPr>
          </w:p>
        </w:tc>
      </w:tr>
      <w:tr w:rsidR="00FE0534" w:rsidRPr="00830291" w14:paraId="46B21C1D" w14:textId="77777777" w:rsidTr="00FE0534">
        <w:tc>
          <w:tcPr>
            <w:tcW w:w="1800" w:type="dxa"/>
            <w:gridSpan w:val="2"/>
            <w:vAlign w:val="center"/>
          </w:tcPr>
          <w:p w14:paraId="1C3E03EA" w14:textId="285C2B06" w:rsidR="00FE0534" w:rsidRDefault="00FE0534" w:rsidP="006531AB">
            <w:pPr>
              <w:spacing w:before="120" w:after="0"/>
            </w:pPr>
            <w:r>
              <w:t>Type of Station:</w:t>
            </w:r>
          </w:p>
        </w:tc>
        <w:tc>
          <w:tcPr>
            <w:tcW w:w="8010" w:type="dxa"/>
            <w:gridSpan w:val="4"/>
            <w:tcBorders>
              <w:bottom w:val="single" w:sz="4" w:space="0" w:color="auto"/>
            </w:tcBorders>
            <w:vAlign w:val="bottom"/>
          </w:tcPr>
          <w:p w14:paraId="1228EA53" w14:textId="77777777" w:rsidR="00FE0534" w:rsidRDefault="00FE0534" w:rsidP="004F6FB4">
            <w:pPr>
              <w:pStyle w:val="Textbox"/>
            </w:pPr>
          </w:p>
        </w:tc>
      </w:tr>
      <w:tr w:rsidR="00BF0F6F" w:rsidRPr="00830291" w14:paraId="2102B08D" w14:textId="77777777" w:rsidTr="006531AB">
        <w:tc>
          <w:tcPr>
            <w:tcW w:w="4500" w:type="dxa"/>
            <w:gridSpan w:val="4"/>
            <w:vAlign w:val="bottom"/>
          </w:tcPr>
          <w:p w14:paraId="76468748" w14:textId="1850BBF2" w:rsidR="00BF0F6F" w:rsidRPr="00830291" w:rsidRDefault="008B4F52" w:rsidP="006531AB">
            <w:pPr>
              <w:spacing w:before="120" w:after="0"/>
            </w:pPr>
            <w:r w:rsidRPr="008B4F52">
              <w:t>Number of people served by this fire station</w:t>
            </w:r>
            <w:r>
              <w:t>:</w:t>
            </w:r>
          </w:p>
        </w:tc>
        <w:tc>
          <w:tcPr>
            <w:tcW w:w="5310" w:type="dxa"/>
            <w:gridSpan w:val="2"/>
            <w:tcBorders>
              <w:bottom w:val="single" w:sz="4" w:space="0" w:color="auto"/>
            </w:tcBorders>
            <w:vAlign w:val="bottom"/>
          </w:tcPr>
          <w:p w14:paraId="0AC0C999" w14:textId="77777777" w:rsidR="00BF0F6F" w:rsidRPr="00830291" w:rsidRDefault="00BF0F6F" w:rsidP="004F6FB4">
            <w:pPr>
              <w:pStyle w:val="Textbox"/>
            </w:pPr>
          </w:p>
        </w:tc>
      </w:tr>
      <w:tr w:rsidR="006531AB" w:rsidRPr="00830291" w14:paraId="6D0F0E5A" w14:textId="77777777" w:rsidTr="006531AB">
        <w:tc>
          <w:tcPr>
            <w:tcW w:w="9810" w:type="dxa"/>
            <w:gridSpan w:val="6"/>
            <w:tcBorders>
              <w:bottom w:val="single" w:sz="4" w:space="0" w:color="auto"/>
            </w:tcBorders>
            <w:vAlign w:val="bottom"/>
          </w:tcPr>
          <w:p w14:paraId="3434EA58" w14:textId="40D43345" w:rsidR="006531AB" w:rsidRPr="00830291" w:rsidRDefault="006531AB" w:rsidP="006531AB">
            <w:pPr>
              <w:spacing w:before="240" w:after="0"/>
            </w:pPr>
            <w:r w:rsidRPr="006531AB">
              <w:t>Distance in miles between this fire station and the fire station that would provide fire protection for the area normally served by this fire station</w:t>
            </w:r>
          </w:p>
        </w:tc>
      </w:tr>
      <w:tr w:rsidR="006531AB" w:rsidRPr="00830291" w14:paraId="44BC6CDA" w14:textId="77777777" w:rsidTr="006531AB">
        <w:trPr>
          <w:trHeight w:val="432"/>
        </w:trPr>
        <w:tc>
          <w:tcPr>
            <w:tcW w:w="9810" w:type="dxa"/>
            <w:gridSpan w:val="6"/>
            <w:tcBorders>
              <w:top w:val="single" w:sz="4" w:space="0" w:color="auto"/>
              <w:left w:val="single" w:sz="4" w:space="0" w:color="auto"/>
              <w:bottom w:val="single" w:sz="4" w:space="0" w:color="auto"/>
              <w:right w:val="single" w:sz="4" w:space="0" w:color="auto"/>
            </w:tcBorders>
            <w:vAlign w:val="bottom"/>
          </w:tcPr>
          <w:p w14:paraId="7CA0ED4C" w14:textId="77777777" w:rsidR="006531AB" w:rsidRPr="00830291" w:rsidRDefault="006531AB" w:rsidP="004F6FB4">
            <w:pPr>
              <w:pStyle w:val="Textbox"/>
            </w:pPr>
          </w:p>
        </w:tc>
      </w:tr>
      <w:tr w:rsidR="00BF0F6F" w:rsidRPr="00830291" w14:paraId="621CB61C" w14:textId="77777777" w:rsidTr="006531AB">
        <w:tc>
          <w:tcPr>
            <w:tcW w:w="2610" w:type="dxa"/>
            <w:gridSpan w:val="3"/>
            <w:tcBorders>
              <w:top w:val="single" w:sz="4" w:space="0" w:color="auto"/>
            </w:tcBorders>
            <w:vAlign w:val="bottom"/>
          </w:tcPr>
          <w:p w14:paraId="75A69179" w14:textId="77777777" w:rsidR="00BF0F6F" w:rsidRPr="00830291" w:rsidRDefault="00BF0F6F" w:rsidP="006531AB">
            <w:pPr>
              <w:spacing w:before="120" w:after="0"/>
            </w:pPr>
            <w:r w:rsidRPr="00830291">
              <w:t>EMS Provided:</w:t>
            </w:r>
          </w:p>
        </w:tc>
        <w:tc>
          <w:tcPr>
            <w:tcW w:w="2917" w:type="dxa"/>
            <w:gridSpan w:val="2"/>
            <w:tcBorders>
              <w:top w:val="single" w:sz="4" w:space="0" w:color="auto"/>
            </w:tcBorders>
            <w:vAlign w:val="bottom"/>
          </w:tcPr>
          <w:p w14:paraId="1227B5B0" w14:textId="77777777" w:rsidR="00BF0F6F" w:rsidRPr="00830291" w:rsidRDefault="00000000" w:rsidP="006531AB">
            <w:pPr>
              <w:spacing w:before="120" w:after="0"/>
            </w:pPr>
            <w:sdt>
              <w:sdtPr>
                <w:id w:val="1125037912"/>
                <w14:checkbox>
                  <w14:checked w14:val="0"/>
                  <w14:checkedState w14:val="2612" w14:font="MS Gothic"/>
                  <w14:uncheckedState w14:val="2610" w14:font="MS Gothic"/>
                </w14:checkbox>
              </w:sdtPr>
              <w:sdtContent>
                <w:r w:rsidR="00BF0F6F" w:rsidRPr="00830291">
                  <w:rPr>
                    <w:rFonts w:ascii="MS Gothic" w:eastAsia="MS Gothic" w:hAnsi="MS Gothic" w:hint="eastAsia"/>
                  </w:rPr>
                  <w:t>☐</w:t>
                </w:r>
              </w:sdtContent>
            </w:sdt>
            <w:r w:rsidR="00BF0F6F" w:rsidRPr="00830291">
              <w:t xml:space="preserve"> Yes</w:t>
            </w:r>
          </w:p>
        </w:tc>
        <w:tc>
          <w:tcPr>
            <w:tcW w:w="4283" w:type="dxa"/>
            <w:tcBorders>
              <w:top w:val="single" w:sz="4" w:space="0" w:color="auto"/>
            </w:tcBorders>
            <w:vAlign w:val="bottom"/>
          </w:tcPr>
          <w:p w14:paraId="1871D59D" w14:textId="77777777" w:rsidR="00BF0F6F" w:rsidRPr="00830291" w:rsidRDefault="00000000" w:rsidP="006531AB">
            <w:pPr>
              <w:spacing w:before="120" w:after="0"/>
            </w:pPr>
            <w:sdt>
              <w:sdtPr>
                <w:id w:val="-631866123"/>
                <w14:checkbox>
                  <w14:checked w14:val="0"/>
                  <w14:checkedState w14:val="2612" w14:font="MS Gothic"/>
                  <w14:uncheckedState w14:val="2610" w14:font="MS Gothic"/>
                </w14:checkbox>
              </w:sdtPr>
              <w:sdtContent>
                <w:r w:rsidR="00BF0F6F" w:rsidRPr="00830291">
                  <w:rPr>
                    <w:rFonts w:ascii="MS Gothic" w:eastAsia="MS Gothic" w:hAnsi="MS Gothic" w:hint="eastAsia"/>
                  </w:rPr>
                  <w:t>☐</w:t>
                </w:r>
              </w:sdtContent>
            </w:sdt>
            <w:r w:rsidR="00BF0F6F" w:rsidRPr="00830291">
              <w:t xml:space="preserve"> No</w:t>
            </w:r>
          </w:p>
        </w:tc>
      </w:tr>
      <w:tr w:rsidR="00BF0F6F" w:rsidRPr="00830291" w14:paraId="7E7C34E9" w14:textId="77777777" w:rsidTr="006531AB">
        <w:tc>
          <w:tcPr>
            <w:tcW w:w="9810" w:type="dxa"/>
            <w:gridSpan w:val="6"/>
            <w:tcBorders>
              <w:bottom w:val="single" w:sz="4" w:space="0" w:color="auto"/>
            </w:tcBorders>
            <w:vAlign w:val="bottom"/>
          </w:tcPr>
          <w:p w14:paraId="0283345B" w14:textId="1A3A0EF2" w:rsidR="00BF0F6F" w:rsidRPr="00830291" w:rsidRDefault="00906EB9" w:rsidP="00906EB9">
            <w:pPr>
              <w:spacing w:before="120" w:after="0"/>
            </w:pPr>
            <w:r w:rsidRPr="00906EB9">
              <w:rPr>
                <w:b/>
                <w:bCs/>
                <w:color w:val="2A62A7"/>
              </w:rPr>
              <w:t>If Yes:</w:t>
            </w:r>
            <w:r>
              <w:t xml:space="preserve"> What is the distance in miles between this fire station and the fire station that would provide EMS for the area normally served by this fire station</w:t>
            </w:r>
          </w:p>
        </w:tc>
      </w:tr>
      <w:tr w:rsidR="00BF0F6F" w:rsidRPr="00830291" w14:paraId="672BB8A4" w14:textId="77777777" w:rsidTr="006531AB">
        <w:trPr>
          <w:trHeight w:val="576"/>
        </w:trPr>
        <w:tc>
          <w:tcPr>
            <w:tcW w:w="9810" w:type="dxa"/>
            <w:gridSpan w:val="6"/>
            <w:tcBorders>
              <w:top w:val="single" w:sz="4" w:space="0" w:color="auto"/>
              <w:left w:val="single" w:sz="4" w:space="0" w:color="auto"/>
              <w:bottom w:val="single" w:sz="4" w:space="0" w:color="auto"/>
              <w:right w:val="single" w:sz="4" w:space="0" w:color="auto"/>
            </w:tcBorders>
            <w:vAlign w:val="bottom"/>
          </w:tcPr>
          <w:p w14:paraId="7E06D524" w14:textId="77777777" w:rsidR="00BF0F6F" w:rsidRPr="00830291" w:rsidRDefault="00BF0F6F" w:rsidP="004F6FB4">
            <w:pPr>
              <w:pStyle w:val="Textbox"/>
            </w:pPr>
          </w:p>
        </w:tc>
      </w:tr>
    </w:tbl>
    <w:p w14:paraId="13576172" w14:textId="77777777" w:rsidR="00BF0F6F" w:rsidRDefault="00BF0F6F" w:rsidP="00BF0F6F"/>
    <w:p w14:paraId="53BDEB74" w14:textId="77777777" w:rsidR="00F54B6F" w:rsidRDefault="00F54B6F" w:rsidP="008F7367">
      <w:pPr>
        <w:pStyle w:val="Heading3"/>
      </w:pPr>
      <w:r>
        <w:t>Other Type of Critical Facility</w:t>
      </w:r>
    </w:p>
    <w:tbl>
      <w:tblPr>
        <w:tblpPr w:leftFromText="180" w:rightFromText="180" w:vertAnchor="text" w:horzAnchor="margin" w:tblpY="209"/>
        <w:tblW w:w="9810" w:type="dxa"/>
        <w:tblLook w:val="04A0" w:firstRow="1" w:lastRow="0" w:firstColumn="1" w:lastColumn="0" w:noHBand="0" w:noVBand="1"/>
      </w:tblPr>
      <w:tblGrid>
        <w:gridCol w:w="1438"/>
        <w:gridCol w:w="1433"/>
        <w:gridCol w:w="6939"/>
      </w:tblGrid>
      <w:tr w:rsidR="00F54B6F" w:rsidRPr="00830291" w14:paraId="080FBF42" w14:textId="77777777" w:rsidTr="00F54B6F">
        <w:tc>
          <w:tcPr>
            <w:tcW w:w="1438" w:type="dxa"/>
            <w:vAlign w:val="bottom"/>
          </w:tcPr>
          <w:p w14:paraId="37FEAC97" w14:textId="77777777" w:rsidR="00F54B6F" w:rsidRPr="00830291" w:rsidRDefault="00F54B6F">
            <w:pPr>
              <w:spacing w:before="120" w:after="0"/>
            </w:pPr>
            <w:r>
              <w:t>Project ID #:</w:t>
            </w:r>
          </w:p>
        </w:tc>
        <w:tc>
          <w:tcPr>
            <w:tcW w:w="8372" w:type="dxa"/>
            <w:gridSpan w:val="2"/>
            <w:tcBorders>
              <w:bottom w:val="single" w:sz="4" w:space="0" w:color="auto"/>
            </w:tcBorders>
            <w:vAlign w:val="bottom"/>
          </w:tcPr>
          <w:p w14:paraId="402FE277" w14:textId="77777777" w:rsidR="00F54B6F" w:rsidRPr="00830291" w:rsidRDefault="00F54B6F" w:rsidP="004F6FB4">
            <w:pPr>
              <w:pStyle w:val="Textbox"/>
            </w:pPr>
          </w:p>
        </w:tc>
      </w:tr>
      <w:tr w:rsidR="00F54B6F" w:rsidRPr="00830291" w14:paraId="355B2E64" w14:textId="77777777" w:rsidTr="00F54B6F">
        <w:tc>
          <w:tcPr>
            <w:tcW w:w="2871" w:type="dxa"/>
            <w:gridSpan w:val="2"/>
            <w:vAlign w:val="bottom"/>
          </w:tcPr>
          <w:p w14:paraId="5F28FA27" w14:textId="77777777" w:rsidR="00F54B6F" w:rsidRPr="00830291" w:rsidRDefault="00F54B6F">
            <w:pPr>
              <w:spacing w:before="120" w:after="0"/>
            </w:pPr>
            <w:r w:rsidRPr="00830291">
              <w:t>Facility Name &amp; Function:</w:t>
            </w:r>
          </w:p>
        </w:tc>
        <w:tc>
          <w:tcPr>
            <w:tcW w:w="6939" w:type="dxa"/>
            <w:tcBorders>
              <w:bottom w:val="single" w:sz="4" w:space="0" w:color="auto"/>
            </w:tcBorders>
            <w:vAlign w:val="bottom"/>
          </w:tcPr>
          <w:p w14:paraId="42118654" w14:textId="77777777" w:rsidR="00F54B6F" w:rsidRPr="00830291" w:rsidRDefault="00F54B6F" w:rsidP="004F6FB4">
            <w:pPr>
              <w:pStyle w:val="Textbox"/>
            </w:pPr>
          </w:p>
        </w:tc>
      </w:tr>
      <w:tr w:rsidR="00AC5C82" w:rsidRPr="00830291" w14:paraId="1B77F6C6" w14:textId="77777777" w:rsidTr="00F54B6F">
        <w:tc>
          <w:tcPr>
            <w:tcW w:w="2871" w:type="dxa"/>
            <w:gridSpan w:val="2"/>
            <w:vAlign w:val="bottom"/>
          </w:tcPr>
          <w:p w14:paraId="060F7F0F" w14:textId="77777777" w:rsidR="00AC5C82" w:rsidRPr="00830291" w:rsidRDefault="00AC5C82" w:rsidP="00AC5C82">
            <w:pPr>
              <w:spacing w:before="120" w:after="0"/>
            </w:pPr>
            <w:r w:rsidRPr="00830291">
              <w:t>Annual Operating Budget:</w:t>
            </w:r>
          </w:p>
        </w:tc>
        <w:tc>
          <w:tcPr>
            <w:tcW w:w="6939" w:type="dxa"/>
            <w:tcBorders>
              <w:bottom w:val="single" w:sz="4" w:space="0" w:color="auto"/>
            </w:tcBorders>
            <w:vAlign w:val="bottom"/>
          </w:tcPr>
          <w:p w14:paraId="1B8A15ED" w14:textId="77777777" w:rsidR="00AC5C82" w:rsidRPr="00830291" w:rsidRDefault="00AC5C82" w:rsidP="004F6FB4">
            <w:pPr>
              <w:pStyle w:val="Textbox"/>
            </w:pPr>
            <w:r w:rsidRPr="00830291">
              <w:t>$</w:t>
            </w:r>
          </w:p>
        </w:tc>
      </w:tr>
    </w:tbl>
    <w:p w14:paraId="57ABBA7A" w14:textId="77777777" w:rsidR="00BF0F6F" w:rsidRDefault="00BF0F6F" w:rsidP="00C94E8A"/>
    <w:p w14:paraId="565F5B79" w14:textId="7AFE80D5" w:rsidR="00BA246F" w:rsidRDefault="00BA246F" w:rsidP="008F7367">
      <w:pPr>
        <w:pStyle w:val="Heading3"/>
      </w:pPr>
      <w:r>
        <w:lastRenderedPageBreak/>
        <w:t>Service Dependency and Continuity</w:t>
      </w:r>
    </w:p>
    <w:p w14:paraId="1B5E483E" w14:textId="3BDD01FB" w:rsidR="00BA246F" w:rsidRDefault="00BA246F" w:rsidP="00BA246F">
      <w:r>
        <w:t>Provide additional details</w:t>
      </w:r>
      <w:r w:rsidR="00C814AC">
        <w:t xml:space="preserve"> in the space</w:t>
      </w:r>
      <w:r>
        <w:t xml:space="preserve"> below regarding the dependency of the community on this facility’s operations:</w:t>
      </w:r>
    </w:p>
    <w:p w14:paraId="3509CE33" w14:textId="357D1B23" w:rsidR="00BA246F" w:rsidRDefault="00BA246F" w:rsidP="00FD6B60">
      <w:pPr>
        <w:pStyle w:val="ListParagraph"/>
        <w:numPr>
          <w:ilvl w:val="0"/>
          <w:numId w:val="47"/>
        </w:numPr>
      </w:pPr>
      <w:r>
        <w:t xml:space="preserve">Identify any mutual-aid or backup facilities that could provide the same services in the event of </w:t>
      </w:r>
      <w:r w:rsidR="006C7B65">
        <w:t>disruption</w:t>
      </w:r>
    </w:p>
    <w:p w14:paraId="738AD220" w14:textId="4A623D54" w:rsidR="00BA246F" w:rsidRDefault="00205B66" w:rsidP="00FD6B60">
      <w:pPr>
        <w:pStyle w:val="ListParagraph"/>
        <w:numPr>
          <w:ilvl w:val="0"/>
          <w:numId w:val="47"/>
        </w:numPr>
      </w:pPr>
      <w:r>
        <w:t>Describe any previous loss of service incidents and their community impact</w:t>
      </w:r>
    </w:p>
    <w:p w14:paraId="715EB6E9" w14:textId="35D78E91" w:rsidR="00205B66" w:rsidRDefault="00205B66" w:rsidP="00FD6B60">
      <w:pPr>
        <w:pStyle w:val="ListParagraph"/>
        <w:numPr>
          <w:ilvl w:val="0"/>
          <w:numId w:val="47"/>
        </w:numPr>
      </w:pPr>
      <w:r>
        <w:t>Explain how the proposed mitigation (retrofit or hardening) will reduce downtime and maintain critical operations during and after high-wind events</w:t>
      </w:r>
    </w:p>
    <w:tbl>
      <w:tblPr>
        <w:tblW w:w="10530" w:type="dxa"/>
        <w:tblInd w:w="-54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530"/>
      </w:tblGrid>
      <w:tr w:rsidR="00FD6B60" w14:paraId="6B559108" w14:textId="77777777" w:rsidTr="00FD6B60">
        <w:trPr>
          <w:trHeight w:val="1440"/>
        </w:trPr>
        <w:tc>
          <w:tcPr>
            <w:tcW w:w="10530" w:type="dxa"/>
          </w:tcPr>
          <w:p w14:paraId="7129CACA" w14:textId="77777777" w:rsidR="00FD6B60" w:rsidRPr="004969CF" w:rsidRDefault="00FD6B60" w:rsidP="004F6FB4">
            <w:pPr>
              <w:pStyle w:val="Textbox"/>
            </w:pPr>
          </w:p>
        </w:tc>
      </w:tr>
    </w:tbl>
    <w:p w14:paraId="2B967BF4" w14:textId="77777777" w:rsidR="00BA246F" w:rsidRDefault="00BA246F" w:rsidP="00B21D89"/>
    <w:p w14:paraId="2E4B5A8D" w14:textId="3375C7F3" w:rsidR="003F044F" w:rsidRDefault="003F044F" w:rsidP="00B21D89">
      <w:r>
        <w:br w:type="page"/>
      </w:r>
    </w:p>
    <w:p w14:paraId="1068A1D2" w14:textId="6BA83021" w:rsidR="00C925EA" w:rsidRPr="0091381B" w:rsidRDefault="00F06123" w:rsidP="008F7367">
      <w:pPr>
        <w:pStyle w:val="Heading1"/>
      </w:pPr>
      <w:r>
        <w:lastRenderedPageBreak/>
        <mc:AlternateContent>
          <mc:Choice Requires="wps">
            <w:drawing>
              <wp:anchor distT="0" distB="0" distL="114300" distR="114300" simplePos="0" relativeHeight="251658244" behindDoc="0" locked="0" layoutInCell="1" allowOverlap="1" wp14:anchorId="5CB14E58" wp14:editId="1B8CDB56">
                <wp:simplePos x="0" y="0"/>
                <wp:positionH relativeFrom="column">
                  <wp:posOffset>-397510</wp:posOffset>
                </wp:positionH>
                <wp:positionV relativeFrom="paragraph">
                  <wp:posOffset>212576</wp:posOffset>
                </wp:positionV>
                <wp:extent cx="6679095" cy="12700"/>
                <wp:effectExtent l="0" t="0" r="26670" b="25400"/>
                <wp:wrapNone/>
                <wp:docPr id="160559611" name="Straight Connector 2"/>
                <wp:cNvGraphicFramePr/>
                <a:graphic xmlns:a="http://schemas.openxmlformats.org/drawingml/2006/main">
                  <a:graphicData uri="http://schemas.microsoft.com/office/word/2010/wordprocessingShape">
                    <wps:wsp>
                      <wps:cNvCnPr/>
                      <wps:spPr>
                        <a:xfrm>
                          <a:off x="0" y="0"/>
                          <a:ext cx="6679095"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2865C88" id="Straight Connector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16.75pt" to="494.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" strokecolor="red" strokeweight=".25pt">
                <v:stroke joinstyle="miter"/>
              </v:line>
            </w:pict>
          </mc:Fallback>
        </mc:AlternateContent>
      </w:r>
      <w:r w:rsidR="00FF2703" w:rsidRPr="0091381B">
        <w:t>Available Technical Documentation</w:t>
      </w:r>
    </w:p>
    <w:p w14:paraId="091CC348" w14:textId="3F335A27" w:rsidR="00CE0AE0" w:rsidRDefault="000358EB" w:rsidP="008F7367">
      <w:pPr>
        <w:pStyle w:val="Heading2"/>
      </w:pPr>
      <w:r>
        <w:t>Information</w:t>
      </w:r>
    </w:p>
    <w:p w14:paraId="0D6FF995" w14:textId="6DD99663" w:rsidR="001C014A" w:rsidRDefault="00231162" w:rsidP="008F7367">
      <w:pPr>
        <w:pStyle w:val="Heading3"/>
      </w:pPr>
      <w:r>
        <w:t>Ground Disturbance Footprint</w:t>
      </w:r>
    </w:p>
    <w:p w14:paraId="7AE94B43" w14:textId="44EB5B7B" w:rsidR="00D5617B" w:rsidRDefault="007F4FC0" w:rsidP="00D5617B">
      <w:bookmarkStart w:id="5" w:name="_Hlk209705752"/>
      <w:bookmarkStart w:id="6" w:name="_Hlk209682775"/>
      <w:r>
        <w:t>Wind retrofit projects generally involve minimal ground disturbance. Identify if any excavation or site work is expected (e.g., anchoring manufactured housing, reinforcing foundations)</w:t>
      </w:r>
    </w:p>
    <w:p w14:paraId="5DDED7C7" w14:textId="77777777" w:rsidR="007F4FC0" w:rsidRDefault="00000000" w:rsidP="00F226F1">
      <w:pPr>
        <w:pStyle w:val="checkboxline"/>
      </w:pPr>
      <w:sdt>
        <w:sdtPr>
          <w:id w:val="-1674245833"/>
          <w14:checkbox>
            <w14:checked w14:val="0"/>
            <w14:checkedState w14:val="2612" w14:font="MS Gothic"/>
            <w14:uncheckedState w14:val="2610" w14:font="MS Gothic"/>
          </w14:checkbox>
        </w:sdtPr>
        <w:sdtContent>
          <w:r w:rsidR="007865B0">
            <w:rPr>
              <w:rFonts w:ascii="MS Gothic" w:hAnsi="MS Gothic" w:hint="eastAsia"/>
            </w:rPr>
            <w:t>☐</w:t>
          </w:r>
        </w:sdtContent>
      </w:sdt>
      <w:r w:rsidR="003C4823">
        <w:t xml:space="preserve"> </w:t>
      </w:r>
      <w:r w:rsidR="00EA301B">
        <w:t>No</w:t>
      </w:r>
      <w:r w:rsidR="003C4823">
        <w:t xml:space="preserve"> – </w:t>
      </w:r>
      <w:r w:rsidR="007F4FC0">
        <w:t>Ground disturbance is not expected beyond minor retrofit activities</w:t>
      </w:r>
    </w:p>
    <w:p w14:paraId="50991968" w14:textId="60AC6BDE" w:rsidR="007F4FC0" w:rsidRDefault="00000000" w:rsidP="00F226F1">
      <w:pPr>
        <w:pStyle w:val="checkboxline"/>
      </w:pPr>
      <w:sdt>
        <w:sdtPr>
          <w:id w:val="-1031798321"/>
          <w14:checkbox>
            <w14:checked w14:val="0"/>
            <w14:checkedState w14:val="2612" w14:font="MS Gothic"/>
            <w14:uncheckedState w14:val="2610" w14:font="MS Gothic"/>
          </w14:checkbox>
        </w:sdtPr>
        <w:sdtContent>
          <w:r w:rsidR="007F4FC0">
            <w:rPr>
              <w:rFonts w:ascii="MS Gothic" w:hAnsi="MS Gothic" w:hint="eastAsia"/>
            </w:rPr>
            <w:t>☐</w:t>
          </w:r>
        </w:sdtContent>
      </w:sdt>
      <w:r w:rsidR="007F4FC0">
        <w:t xml:space="preserve"> Yes – Provide exact dimensions of ground disturbance</w:t>
      </w:r>
    </w:p>
    <w:tbl>
      <w:tblPr>
        <w:tblW w:w="9270" w:type="dxa"/>
        <w:jc w:val="center"/>
        <w:tblBorders>
          <w:bottom w:val="single" w:sz="4" w:space="0" w:color="auto"/>
        </w:tblBorders>
        <w:tblLook w:val="04A0" w:firstRow="1" w:lastRow="0" w:firstColumn="1" w:lastColumn="0" w:noHBand="0" w:noVBand="1"/>
      </w:tblPr>
      <w:tblGrid>
        <w:gridCol w:w="2876"/>
        <w:gridCol w:w="2877"/>
        <w:gridCol w:w="3517"/>
      </w:tblGrid>
      <w:tr w:rsidR="009D21B8" w:rsidRPr="009E0192" w14:paraId="07AC7FFC" w14:textId="77777777" w:rsidTr="00D43430">
        <w:trPr>
          <w:trHeight w:val="20"/>
          <w:jc w:val="center"/>
        </w:trPr>
        <w:tc>
          <w:tcPr>
            <w:tcW w:w="2876" w:type="dxa"/>
            <w:tcBorders>
              <w:top w:val="single" w:sz="4" w:space="0" w:color="000000"/>
              <w:left w:val="single" w:sz="4" w:space="0" w:color="000000"/>
              <w:bottom w:val="single" w:sz="4" w:space="0" w:color="000000"/>
              <w:right w:val="single" w:sz="4" w:space="0" w:color="000000"/>
            </w:tcBorders>
            <w:shd w:val="clear" w:color="auto" w:fill="243271"/>
            <w:vAlign w:val="center"/>
          </w:tcPr>
          <w:p w14:paraId="2D882038" w14:textId="709889CB" w:rsidR="009D21B8" w:rsidRPr="009E0192" w:rsidRDefault="009D21B8" w:rsidP="00D43430">
            <w:pPr>
              <w:spacing w:after="0"/>
              <w:jc w:val="center"/>
              <w:rPr>
                <w:rFonts w:cs="Arial"/>
                <w:b/>
                <w:bCs/>
                <w:noProof/>
              </w:rPr>
            </w:pPr>
            <w:r w:rsidRPr="009E0192">
              <w:rPr>
                <w:rFonts w:cs="Arial"/>
                <w:b/>
                <w:bCs/>
                <w:noProof/>
              </w:rPr>
              <w:t>Length</w:t>
            </w:r>
          </w:p>
        </w:tc>
        <w:tc>
          <w:tcPr>
            <w:tcW w:w="2877" w:type="dxa"/>
            <w:tcBorders>
              <w:top w:val="single" w:sz="4" w:space="0" w:color="000000"/>
              <w:left w:val="single" w:sz="4" w:space="0" w:color="000000"/>
              <w:bottom w:val="single" w:sz="4" w:space="0" w:color="000000"/>
              <w:right w:val="single" w:sz="4" w:space="0" w:color="000000"/>
            </w:tcBorders>
            <w:shd w:val="clear" w:color="auto" w:fill="243271"/>
            <w:vAlign w:val="center"/>
          </w:tcPr>
          <w:p w14:paraId="5A48C215" w14:textId="3E504618" w:rsidR="009D21B8" w:rsidRPr="009E0192" w:rsidRDefault="009D21B8" w:rsidP="00D43430">
            <w:pPr>
              <w:spacing w:after="0"/>
              <w:jc w:val="center"/>
              <w:rPr>
                <w:rFonts w:cs="Arial"/>
                <w:b/>
                <w:bCs/>
                <w:noProof/>
              </w:rPr>
            </w:pPr>
            <w:r w:rsidRPr="009E0192">
              <w:rPr>
                <w:rFonts w:cs="Arial"/>
                <w:b/>
                <w:bCs/>
                <w:noProof/>
              </w:rPr>
              <w:t>Width</w:t>
            </w:r>
          </w:p>
        </w:tc>
        <w:tc>
          <w:tcPr>
            <w:tcW w:w="3517" w:type="dxa"/>
            <w:tcBorders>
              <w:top w:val="single" w:sz="4" w:space="0" w:color="000000"/>
              <w:left w:val="single" w:sz="4" w:space="0" w:color="000000"/>
              <w:bottom w:val="single" w:sz="4" w:space="0" w:color="000000"/>
              <w:right w:val="single" w:sz="4" w:space="0" w:color="000000"/>
            </w:tcBorders>
            <w:shd w:val="clear" w:color="auto" w:fill="243271"/>
            <w:vAlign w:val="center"/>
          </w:tcPr>
          <w:p w14:paraId="586722BD" w14:textId="538CF857" w:rsidR="009D21B8" w:rsidRPr="009E0192" w:rsidRDefault="009D21B8" w:rsidP="00D43430">
            <w:pPr>
              <w:spacing w:after="0"/>
              <w:jc w:val="center"/>
              <w:rPr>
                <w:rFonts w:cs="Arial"/>
                <w:b/>
                <w:bCs/>
                <w:noProof/>
              </w:rPr>
            </w:pPr>
            <w:r w:rsidRPr="009E0192">
              <w:rPr>
                <w:rFonts w:cs="Arial"/>
                <w:b/>
                <w:bCs/>
                <w:noProof/>
              </w:rPr>
              <w:t>Depth</w:t>
            </w:r>
          </w:p>
        </w:tc>
      </w:tr>
      <w:tr w:rsidR="009D21B8" w14:paraId="51D8A84E" w14:textId="77777777" w:rsidTr="00745A48">
        <w:trPr>
          <w:trHeight w:val="432"/>
          <w:jc w:val="center"/>
        </w:trPr>
        <w:tc>
          <w:tcPr>
            <w:tcW w:w="2876" w:type="dxa"/>
            <w:tcBorders>
              <w:top w:val="single" w:sz="4" w:space="0" w:color="000000"/>
              <w:left w:val="single" w:sz="4" w:space="0" w:color="auto"/>
              <w:bottom w:val="single" w:sz="4" w:space="0" w:color="auto"/>
              <w:right w:val="single" w:sz="4" w:space="0" w:color="auto"/>
            </w:tcBorders>
          </w:tcPr>
          <w:p w14:paraId="67A5CAE0" w14:textId="77777777" w:rsidR="009D21B8" w:rsidRPr="004969CF" w:rsidRDefault="009D21B8" w:rsidP="004F6FB4">
            <w:pPr>
              <w:pStyle w:val="Textbox"/>
            </w:pPr>
          </w:p>
        </w:tc>
        <w:tc>
          <w:tcPr>
            <w:tcW w:w="2877" w:type="dxa"/>
            <w:tcBorders>
              <w:top w:val="single" w:sz="4" w:space="0" w:color="000000"/>
              <w:left w:val="single" w:sz="4" w:space="0" w:color="auto"/>
              <w:bottom w:val="single" w:sz="4" w:space="0" w:color="auto"/>
              <w:right w:val="single" w:sz="4" w:space="0" w:color="auto"/>
            </w:tcBorders>
          </w:tcPr>
          <w:p w14:paraId="5E64F453" w14:textId="77777777" w:rsidR="009D21B8" w:rsidRPr="004969CF" w:rsidRDefault="009D21B8" w:rsidP="004F6FB4">
            <w:pPr>
              <w:pStyle w:val="Textbox"/>
            </w:pPr>
          </w:p>
        </w:tc>
        <w:tc>
          <w:tcPr>
            <w:tcW w:w="3517" w:type="dxa"/>
            <w:tcBorders>
              <w:top w:val="single" w:sz="4" w:space="0" w:color="000000"/>
              <w:left w:val="single" w:sz="4" w:space="0" w:color="auto"/>
              <w:bottom w:val="single" w:sz="4" w:space="0" w:color="auto"/>
              <w:right w:val="single" w:sz="4" w:space="0" w:color="auto"/>
            </w:tcBorders>
          </w:tcPr>
          <w:p w14:paraId="74BEABFB" w14:textId="46BD4FA8" w:rsidR="009D21B8" w:rsidRPr="004969CF" w:rsidRDefault="009D21B8" w:rsidP="004F6FB4">
            <w:pPr>
              <w:pStyle w:val="Textbox"/>
            </w:pPr>
          </w:p>
        </w:tc>
      </w:tr>
    </w:tbl>
    <w:bookmarkEnd w:id="5"/>
    <w:p w14:paraId="789FB2FA" w14:textId="18CAF93E" w:rsidR="00262D47" w:rsidRDefault="00262D47" w:rsidP="008F7367">
      <w:pPr>
        <w:pStyle w:val="Heading3"/>
      </w:pPr>
      <w:r>
        <w:t xml:space="preserve">Access </w:t>
      </w:r>
      <w:r w:rsidR="002532C3">
        <w:t>During and After Retrofit</w:t>
      </w:r>
    </w:p>
    <w:p w14:paraId="2369807E" w14:textId="55CD6625" w:rsidR="00262D47" w:rsidRDefault="002532C3" w:rsidP="00262D47">
      <w:r>
        <w:t>Confirm that safe entry and access to the property will be maintained during and after construction.</w:t>
      </w:r>
    </w:p>
    <w:p w14:paraId="36389851" w14:textId="7A8B10FD" w:rsidR="00262D47" w:rsidRDefault="00000000" w:rsidP="00F226F1">
      <w:pPr>
        <w:pStyle w:val="checkboxline"/>
      </w:pPr>
      <w:sdt>
        <w:sdtPr>
          <w:id w:val="-1942685752"/>
          <w14:checkbox>
            <w14:checked w14:val="0"/>
            <w14:checkedState w14:val="2612" w14:font="MS Gothic"/>
            <w14:uncheckedState w14:val="2610" w14:font="MS Gothic"/>
          </w14:checkbox>
        </w:sdtPr>
        <w:sdtContent>
          <w:r w:rsidR="00B55BA7">
            <w:rPr>
              <w:rFonts w:ascii="MS Gothic" w:hAnsi="MS Gothic" w:hint="eastAsia"/>
            </w:rPr>
            <w:t>☐</w:t>
          </w:r>
        </w:sdtContent>
      </w:sdt>
      <w:r w:rsidR="00F52EAA">
        <w:t xml:space="preserve"> </w:t>
      </w:r>
      <w:r w:rsidR="00914222">
        <w:t>No additional access modifications are required</w:t>
      </w:r>
    </w:p>
    <w:p w14:paraId="547D192D" w14:textId="1F422E61" w:rsidR="00F52EAA" w:rsidRDefault="00000000" w:rsidP="00F226F1">
      <w:pPr>
        <w:pStyle w:val="checkboxline"/>
      </w:pPr>
      <w:sdt>
        <w:sdtPr>
          <w:id w:val="-1607735677"/>
          <w14:checkbox>
            <w14:checked w14:val="0"/>
            <w14:checkedState w14:val="2612" w14:font="MS Gothic"/>
            <w14:uncheckedState w14:val="2610" w14:font="MS Gothic"/>
          </w14:checkbox>
        </w:sdtPr>
        <w:sdtContent>
          <w:r w:rsidR="00B55BA7">
            <w:rPr>
              <w:rFonts w:ascii="MS Gothic" w:hAnsi="MS Gothic" w:hint="eastAsia"/>
            </w:rPr>
            <w:t>☐</w:t>
          </w:r>
        </w:sdtContent>
      </w:sdt>
      <w:r w:rsidR="00F52EAA">
        <w:t xml:space="preserve"> </w:t>
      </w:r>
      <w:r w:rsidR="00914222">
        <w:t>Yes – Temporary access measures (e.g., construction ramps, temporary barriers) will be implemented</w:t>
      </w:r>
    </w:p>
    <w:p w14:paraId="00307DA4" w14:textId="6A682AF4" w:rsidR="00B55BA7" w:rsidRDefault="00000000" w:rsidP="00F226F1">
      <w:pPr>
        <w:pStyle w:val="checkboxline"/>
      </w:pPr>
      <w:sdt>
        <w:sdtPr>
          <w:id w:val="-1861358034"/>
          <w14:checkbox>
            <w14:checked w14:val="0"/>
            <w14:checkedState w14:val="2612" w14:font="MS Gothic"/>
            <w14:uncheckedState w14:val="2610" w14:font="MS Gothic"/>
          </w14:checkbox>
        </w:sdtPr>
        <w:sdtContent>
          <w:r w:rsidR="00B55BA7">
            <w:rPr>
              <w:rFonts w:ascii="MS Gothic" w:hAnsi="MS Gothic" w:hint="eastAsia"/>
            </w:rPr>
            <w:t>☐</w:t>
          </w:r>
        </w:sdtContent>
      </w:sdt>
      <w:r w:rsidR="00B55BA7">
        <w:t xml:space="preserve"> Other access considerations (describe):</w:t>
      </w:r>
    </w:p>
    <w:tbl>
      <w:tblPr>
        <w:tblW w:w="9265" w:type="dxa"/>
        <w:tblInd w:w="7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65"/>
      </w:tblGrid>
      <w:tr w:rsidR="00B55BA7" w14:paraId="3F7130BF" w14:textId="77777777" w:rsidTr="000B736A">
        <w:trPr>
          <w:trHeight w:val="864"/>
        </w:trPr>
        <w:tc>
          <w:tcPr>
            <w:tcW w:w="9265" w:type="dxa"/>
          </w:tcPr>
          <w:p w14:paraId="21EDEB86" w14:textId="77777777" w:rsidR="00B55BA7" w:rsidRPr="004969CF" w:rsidRDefault="00B55BA7" w:rsidP="004F6FB4">
            <w:pPr>
              <w:pStyle w:val="Textbox"/>
            </w:pPr>
          </w:p>
        </w:tc>
      </w:tr>
    </w:tbl>
    <w:p w14:paraId="3DDE927A" w14:textId="29428972" w:rsidR="00231162" w:rsidRDefault="00231162" w:rsidP="008F7367">
      <w:pPr>
        <w:pStyle w:val="Heading3"/>
      </w:pPr>
      <w:r>
        <w:t>Equipment Staging</w:t>
      </w:r>
    </w:p>
    <w:p w14:paraId="7D0DE4A9" w14:textId="65B23F69" w:rsidR="00242088" w:rsidRPr="00242088" w:rsidRDefault="00242088" w:rsidP="00242088">
      <w:r w:rsidRPr="00242088">
        <w:t>Describe equipment staging for the proposed project.</w:t>
      </w:r>
      <w:r>
        <w:t xml:space="preserve"> </w:t>
      </w:r>
      <w:r w:rsidRPr="00242088">
        <w:t xml:space="preserve">Indicate whether heavy equipment will be staged on site or at an off-site location. Identify the specific area(s) to be used for staging (e.g., adjacent parcel, public </w:t>
      </w:r>
      <w:proofErr w:type="gramStart"/>
      <w:r w:rsidRPr="00242088">
        <w:t>right-of-way</w:t>
      </w:r>
      <w:proofErr w:type="gramEnd"/>
      <w:r w:rsidRPr="00242088">
        <w:t>, contractor’s yard, or other designated location).</w:t>
      </w:r>
    </w:p>
    <w:p w14:paraId="75EBACBE" w14:textId="77777777" w:rsidR="00242088" w:rsidRPr="00242088" w:rsidRDefault="00242088" w:rsidP="00242088">
      <w:pPr>
        <w:rPr>
          <w:rFonts w:eastAsiaTheme="majorEastAsia" w:cstheme="majorBidi"/>
          <w:b/>
          <w:color w:val="243271"/>
          <w:szCs w:val="28"/>
        </w:rPr>
      </w:pPr>
      <w:r w:rsidRPr="00242088">
        <w:t>If on-site staging is proposed, describe how the area will be accessed and restored following construction, and confirm that any associated costs for staging and site restoration are included in the project budget.</w:t>
      </w:r>
    </w:p>
    <w:p w14:paraId="384F21AE" w14:textId="5A55C155" w:rsidR="00831A59" w:rsidRPr="001130AA" w:rsidRDefault="00000000" w:rsidP="00242088">
      <w:pPr>
        <w:pStyle w:val="checkboxline"/>
      </w:pPr>
      <w:sdt>
        <w:sdtPr>
          <w:id w:val="562995009"/>
          <w14:checkbox>
            <w14:checked w14:val="0"/>
            <w14:checkedState w14:val="2612" w14:font="MS Gothic"/>
            <w14:uncheckedState w14:val="2610" w14:font="MS Gothic"/>
          </w14:checkbox>
        </w:sdtPr>
        <w:sdtContent>
          <w:r w:rsidR="00242088">
            <w:rPr>
              <w:rFonts w:ascii="MS Gothic" w:hAnsi="MS Gothic" w:hint="eastAsia"/>
            </w:rPr>
            <w:t>☐</w:t>
          </w:r>
        </w:sdtContent>
      </w:sdt>
      <w:r w:rsidR="00831A59" w:rsidRPr="001130AA">
        <w:t xml:space="preserve"> </w:t>
      </w:r>
      <w:r w:rsidR="00831A59" w:rsidRPr="00245AF8">
        <w:rPr>
          <w:b/>
          <w:bCs/>
          <w:color w:val="2A62A7"/>
        </w:rPr>
        <w:t>If Yes:</w:t>
      </w:r>
      <w:r w:rsidR="00831A59">
        <w:t xml:space="preserve"> </w:t>
      </w:r>
      <w:r w:rsidR="00831A59" w:rsidRPr="001130AA">
        <w:t xml:space="preserve">Associated costs for </w:t>
      </w:r>
      <w:r w:rsidR="00831A59">
        <w:t>staging and site restoration are included in the project budget</w:t>
      </w:r>
    </w:p>
    <w:tbl>
      <w:tblPr>
        <w:tblW w:w="1036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8"/>
      </w:tblGrid>
      <w:tr w:rsidR="002066C7" w14:paraId="6F0C712B" w14:textId="77777777" w:rsidTr="00242088">
        <w:trPr>
          <w:trHeight w:val="1296"/>
          <w:jc w:val="center"/>
        </w:trPr>
        <w:tc>
          <w:tcPr>
            <w:tcW w:w="10368" w:type="dxa"/>
          </w:tcPr>
          <w:p w14:paraId="55C12DF2" w14:textId="77777777" w:rsidR="002066C7" w:rsidRPr="004969CF" w:rsidRDefault="002066C7" w:rsidP="004F6FB4">
            <w:pPr>
              <w:pStyle w:val="Textbox"/>
            </w:pPr>
          </w:p>
        </w:tc>
      </w:tr>
      <w:bookmarkEnd w:id="6"/>
    </w:tbl>
    <w:p w14:paraId="4C623AD8" w14:textId="77777777" w:rsidR="00A937DD" w:rsidRDefault="00A937DD" w:rsidP="00A937DD">
      <w:pPr>
        <w:rPr>
          <w:noProof/>
        </w:rPr>
      </w:pPr>
    </w:p>
    <w:p w14:paraId="1F07BA81" w14:textId="7251EF9C" w:rsidR="00A937DD" w:rsidRDefault="00A937DD" w:rsidP="00A937DD">
      <w:pPr>
        <w:rPr>
          <w:noProof/>
        </w:rPr>
      </w:pPr>
      <w:r>
        <w:rPr>
          <w:noProof/>
        </w:rPr>
        <w:br w:type="page"/>
      </w:r>
    </w:p>
    <w:bookmarkStart w:id="7" w:name="_Hlk204167749"/>
    <w:bookmarkStart w:id="8" w:name="_Toc210291099"/>
    <w:p w14:paraId="44F7F354" w14:textId="77777777" w:rsidR="00105701" w:rsidRPr="008C4895" w:rsidRDefault="00105701" w:rsidP="008F7367">
      <w:pPr>
        <w:pStyle w:val="Heading1"/>
      </w:pPr>
      <w:r>
        <w:lastRenderedPageBreak/>
        <mc:AlternateContent>
          <mc:Choice Requires="wps">
            <w:drawing>
              <wp:anchor distT="0" distB="0" distL="114300" distR="114300" simplePos="0" relativeHeight="251658250" behindDoc="0" locked="0" layoutInCell="1" allowOverlap="1" wp14:anchorId="36FECBC9" wp14:editId="67DCAB58">
                <wp:simplePos x="0" y="0"/>
                <wp:positionH relativeFrom="column">
                  <wp:posOffset>-374073</wp:posOffset>
                </wp:positionH>
                <wp:positionV relativeFrom="paragraph">
                  <wp:posOffset>272992</wp:posOffset>
                </wp:positionV>
                <wp:extent cx="6007100" cy="12700"/>
                <wp:effectExtent l="0" t="0" r="31750" b="25400"/>
                <wp:wrapNone/>
                <wp:docPr id="1595269995" name="Straight Connector 2"/>
                <wp:cNvGraphicFramePr/>
                <a:graphic xmlns:a="http://schemas.openxmlformats.org/drawingml/2006/main">
                  <a:graphicData uri="http://schemas.microsoft.com/office/word/2010/wordprocessingShape">
                    <wps:wsp>
                      <wps:cNvCnPr/>
                      <wps:spPr>
                        <a:xfrm>
                          <a:off x="0" y="0"/>
                          <a:ext cx="6007100"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44EEF22" id="Straight Connector 2"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5pt,21.5pt" to="443.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" strokecolor="red" strokeweight=".25pt">
                <v:stroke joinstyle="miter"/>
              </v:line>
            </w:pict>
          </mc:Fallback>
        </mc:AlternateContent>
      </w:r>
      <w:r w:rsidRPr="0091381B">
        <w:t>Project Budget</w:t>
      </w:r>
      <w:bookmarkEnd w:id="7"/>
      <w:bookmarkEnd w:id="8"/>
    </w:p>
    <w:p w14:paraId="3B99F4E7" w14:textId="77777777" w:rsidR="00105701" w:rsidRDefault="00105701" w:rsidP="008F7367">
      <w:pPr>
        <w:pStyle w:val="Heading2"/>
      </w:pPr>
      <w:r>
        <w:t>Instructions</w:t>
      </w:r>
    </w:p>
    <w:p w14:paraId="3D0E2E32" w14:textId="77777777" w:rsidR="00124E97" w:rsidRDefault="00124E97" w:rsidP="00124E97">
      <w:pPr>
        <w:pStyle w:val="ListParagraph"/>
        <w:numPr>
          <w:ilvl w:val="0"/>
          <w:numId w:val="48"/>
        </w:numPr>
        <w:ind w:left="360"/>
      </w:pPr>
      <w:r>
        <w:t xml:space="preserve">Please complete </w:t>
      </w:r>
      <w:proofErr w:type="gramStart"/>
      <w:r>
        <w:t>all of</w:t>
      </w:r>
      <w:proofErr w:type="gramEnd"/>
      <w:r>
        <w:t xml:space="preserve"> the following budget fields with accurate cost details for all activities in your project scope.</w:t>
      </w:r>
    </w:p>
    <w:p w14:paraId="640EFC3E" w14:textId="41F0CA79" w:rsidR="00124E97" w:rsidRDefault="00124E97" w:rsidP="00124E97">
      <w:pPr>
        <w:pStyle w:val="ListParagraph"/>
        <w:numPr>
          <w:ilvl w:val="1"/>
          <w:numId w:val="48"/>
        </w:numPr>
        <w:ind w:left="1080"/>
      </w:pPr>
      <w:r w:rsidRPr="006917EE">
        <w:t xml:space="preserve">Budget line items should be included for all activities listed within the proposed project’s scope of work as listed in this pre-application (e.g., </w:t>
      </w:r>
      <w:r w:rsidRPr="00F050AC">
        <w:t>roof coverings, impact-resistant windows and doors, anchors, connectors, shutters), construction labor, site access or staging, debris removal and disposal, and compliance-related documentation or certifications</w:t>
      </w:r>
      <w:r w:rsidRPr="006917EE">
        <w:t>).</w:t>
      </w:r>
    </w:p>
    <w:p w14:paraId="2DEFCCB0" w14:textId="77777777" w:rsidR="00124E97" w:rsidRDefault="00124E97" w:rsidP="00124E97">
      <w:pPr>
        <w:pStyle w:val="ListParagraph"/>
        <w:numPr>
          <w:ilvl w:val="1"/>
          <w:numId w:val="48"/>
        </w:numPr>
        <w:ind w:left="1080"/>
      </w:pPr>
      <w:r w:rsidRPr="008D3D79">
        <w:t>Consider the potential future date of construction when compiling the cost estimate</w:t>
      </w:r>
      <w:r>
        <w:t>.</w:t>
      </w:r>
    </w:p>
    <w:p w14:paraId="638C4092" w14:textId="77777777" w:rsidR="00124E97" w:rsidRDefault="00124E97" w:rsidP="00124E97">
      <w:pPr>
        <w:pStyle w:val="ListParagraph"/>
        <w:numPr>
          <w:ilvl w:val="0"/>
          <w:numId w:val="48"/>
        </w:numPr>
        <w:ind w:left="360"/>
      </w:pPr>
      <w:r>
        <w:t xml:space="preserve">If a pre-populated item within a row doesn’t apply (e.g., landscaping is not required), you may delete it or replace the text with relevant information. </w:t>
      </w:r>
    </w:p>
    <w:p w14:paraId="16960991" w14:textId="77777777" w:rsidR="00124E97" w:rsidRDefault="00124E97" w:rsidP="00124E97">
      <w:pPr>
        <w:pStyle w:val="ListParagraph"/>
        <w:numPr>
          <w:ilvl w:val="0"/>
          <w:numId w:val="48"/>
        </w:numPr>
        <w:ind w:left="360"/>
      </w:pPr>
      <w:r>
        <w:t xml:space="preserve">For costs not yet known, enter “TBD” into the related cost field and attach a brief note explaining when the details will be available. </w:t>
      </w:r>
    </w:p>
    <w:p w14:paraId="14F9C211" w14:textId="77777777" w:rsidR="00124E97" w:rsidRDefault="00124E97" w:rsidP="00124E97">
      <w:pPr>
        <w:pStyle w:val="ListParagraph"/>
        <w:numPr>
          <w:ilvl w:val="0"/>
          <w:numId w:val="48"/>
        </w:numPr>
        <w:ind w:left="360"/>
      </w:pPr>
      <w:r>
        <w:t xml:space="preserve">Ensure subtotals and totals are correct. To update using the auto-sum feature: </w:t>
      </w:r>
    </w:p>
    <w:p w14:paraId="4C96B71B" w14:textId="77777777" w:rsidR="00124E97" w:rsidRDefault="00124E97" w:rsidP="00124E97">
      <w:pPr>
        <w:pStyle w:val="ListParagraph"/>
        <w:numPr>
          <w:ilvl w:val="1"/>
          <w:numId w:val="48"/>
        </w:numPr>
        <w:ind w:left="1080"/>
      </w:pPr>
      <w:r>
        <w:t>Right-click the subtotal box</w:t>
      </w:r>
    </w:p>
    <w:p w14:paraId="4CFB51BD" w14:textId="77777777" w:rsidR="00124E97" w:rsidRDefault="00124E97" w:rsidP="00124E97">
      <w:pPr>
        <w:pStyle w:val="ListParagraph"/>
        <w:numPr>
          <w:ilvl w:val="1"/>
          <w:numId w:val="48"/>
        </w:numPr>
        <w:ind w:left="1080"/>
      </w:pPr>
      <w:r>
        <w:t>Select “Update Field”</w:t>
      </w:r>
    </w:p>
    <w:p w14:paraId="091B3D77" w14:textId="3D0287C5" w:rsidR="00124E97" w:rsidRDefault="00124E97" w:rsidP="008F7367">
      <w:pPr>
        <w:pStyle w:val="Heading2"/>
      </w:pPr>
      <w:r>
        <w:t>Contingency Costs</w:t>
      </w:r>
    </w:p>
    <w:p w14:paraId="488C4AF0" w14:textId="77777777" w:rsidR="00105701" w:rsidRDefault="00000000" w:rsidP="00F226F1">
      <w:pPr>
        <w:pStyle w:val="checkboxline"/>
      </w:pPr>
      <w:sdt>
        <w:sdtPr>
          <w:id w:val="-1234543969"/>
          <w14:checkbox>
            <w14:checked w14:val="0"/>
            <w14:checkedState w14:val="2612" w14:font="MS Gothic"/>
            <w14:uncheckedState w14:val="2610" w14:font="MS Gothic"/>
          </w14:checkbox>
        </w:sdtPr>
        <w:sdtContent>
          <w:r w:rsidR="00105701">
            <w:rPr>
              <w:rFonts w:ascii="MS Gothic" w:hAnsi="MS Gothic" w:hint="eastAsia"/>
            </w:rPr>
            <w:t>☐</w:t>
          </w:r>
        </w:sdtContent>
      </w:sdt>
      <w:r w:rsidR="00105701">
        <w:t xml:space="preserve"> No – Contingency costs not included</w:t>
      </w:r>
    </w:p>
    <w:p w14:paraId="4923C383" w14:textId="77777777" w:rsidR="00105701" w:rsidRDefault="00000000" w:rsidP="00F226F1">
      <w:pPr>
        <w:pStyle w:val="checkboxline"/>
      </w:pPr>
      <w:sdt>
        <w:sdtPr>
          <w:id w:val="-296842532"/>
          <w14:checkbox>
            <w14:checked w14:val="0"/>
            <w14:checkedState w14:val="2612" w14:font="MS Gothic"/>
            <w14:uncheckedState w14:val="2610" w14:font="MS Gothic"/>
          </w14:checkbox>
        </w:sdtPr>
        <w:sdtContent>
          <w:r w:rsidR="00105701">
            <w:rPr>
              <w:rFonts w:ascii="MS Gothic" w:hAnsi="MS Gothic" w:hint="eastAsia"/>
            </w:rPr>
            <w:t>☐</w:t>
          </w:r>
        </w:sdtContent>
      </w:sdt>
      <w:r w:rsidR="00105701">
        <w:t xml:space="preserve"> Yes – Contingency costs included. Enter the contingency percentage in the space below (</w:t>
      </w:r>
      <w:r w:rsidR="00105701">
        <w:rPr>
          <w:i/>
          <w:iCs/>
        </w:rPr>
        <w:t>Maximum allowable 5%</w:t>
      </w:r>
      <w:r w:rsidR="00105701">
        <w:t>)</w:t>
      </w:r>
    </w:p>
    <w:tbl>
      <w:tblPr>
        <w:tblW w:w="8640" w:type="dxa"/>
        <w:tblInd w:w="720" w:type="dxa"/>
        <w:tblLook w:val="04A0" w:firstRow="1" w:lastRow="0" w:firstColumn="1" w:lastColumn="0" w:noHBand="0" w:noVBand="1"/>
      </w:tblPr>
      <w:tblGrid>
        <w:gridCol w:w="3150"/>
        <w:gridCol w:w="5490"/>
      </w:tblGrid>
      <w:tr w:rsidR="00105701" w:rsidRPr="00AA1961" w14:paraId="60171F6B" w14:textId="77777777">
        <w:tc>
          <w:tcPr>
            <w:tcW w:w="3150" w:type="dxa"/>
            <w:tcBorders>
              <w:right w:val="single" w:sz="4" w:space="0" w:color="auto"/>
            </w:tcBorders>
            <w:vAlign w:val="bottom"/>
          </w:tcPr>
          <w:p w14:paraId="7C1048C3" w14:textId="77777777" w:rsidR="00105701" w:rsidRPr="00AA1961" w:rsidRDefault="00105701">
            <w:pPr>
              <w:spacing w:after="0"/>
              <w:rPr>
                <w:rFonts w:asciiTheme="minorHAnsi" w:hAnsiTheme="minorHAnsi"/>
                <w:noProof/>
                <w:sz w:val="20"/>
                <w:szCs w:val="22"/>
              </w:rPr>
            </w:pPr>
            <w:r>
              <w:t>Contingency percentage (%)</w:t>
            </w:r>
            <w:r w:rsidRPr="00AA1961">
              <w:t>:</w:t>
            </w:r>
          </w:p>
        </w:tc>
        <w:tc>
          <w:tcPr>
            <w:tcW w:w="5490" w:type="dxa"/>
            <w:tcBorders>
              <w:top w:val="single" w:sz="4" w:space="0" w:color="auto"/>
              <w:left w:val="single" w:sz="4" w:space="0" w:color="auto"/>
              <w:bottom w:val="single" w:sz="4" w:space="0" w:color="auto"/>
              <w:right w:val="single" w:sz="4" w:space="0" w:color="auto"/>
            </w:tcBorders>
          </w:tcPr>
          <w:p w14:paraId="17C44852" w14:textId="77777777" w:rsidR="00105701" w:rsidRPr="00AA1961" w:rsidRDefault="00105701">
            <w:pPr>
              <w:spacing w:after="0"/>
              <w:jc w:val="right"/>
              <w:rPr>
                <w:rFonts w:asciiTheme="minorHAnsi" w:hAnsiTheme="minorHAnsi" w:cs="Arial"/>
                <w:noProof/>
                <w:sz w:val="20"/>
                <w:szCs w:val="20"/>
              </w:rPr>
            </w:pPr>
          </w:p>
        </w:tc>
      </w:tr>
    </w:tbl>
    <w:p w14:paraId="721D3D76" w14:textId="6F9A4C25" w:rsidR="00105701" w:rsidRDefault="00124E97" w:rsidP="008F7367">
      <w:pPr>
        <w:pStyle w:val="Heading2"/>
      </w:pPr>
      <w:r>
        <w:t>Cost Estimate Supporting Documentation</w:t>
      </w:r>
    </w:p>
    <w:p w14:paraId="66CBBFCA" w14:textId="77777777" w:rsidR="00105701" w:rsidRPr="00124E97" w:rsidRDefault="00000000" w:rsidP="00F226F1">
      <w:pPr>
        <w:pStyle w:val="checkboxline"/>
      </w:pPr>
      <w:sdt>
        <w:sdtPr>
          <w:id w:val="-1926870670"/>
          <w14:checkbox>
            <w14:checked w14:val="0"/>
            <w14:checkedState w14:val="2612" w14:font="MS Gothic"/>
            <w14:uncheckedState w14:val="2610" w14:font="MS Gothic"/>
          </w14:checkbox>
        </w:sdtPr>
        <w:sdtContent>
          <w:r w:rsidR="00105701">
            <w:rPr>
              <w:rFonts w:ascii="MS Gothic" w:hAnsi="MS Gothic" w:hint="eastAsia"/>
            </w:rPr>
            <w:t>☐</w:t>
          </w:r>
        </w:sdtContent>
      </w:sdt>
      <w:r w:rsidR="00105701" w:rsidRPr="008460DF">
        <w:t xml:space="preserve"> </w:t>
      </w:r>
      <w:r w:rsidR="00105701" w:rsidRPr="00124E97">
        <w:t>Supporting documentation, such as vendor cost estimates and/or a contractor's bid for the scope of work, is attached to this pre-application submittal</w:t>
      </w:r>
    </w:p>
    <w:p w14:paraId="577D418B" w14:textId="77777777" w:rsidR="00745A48" w:rsidRDefault="00745A48" w:rsidP="00745A48">
      <w:r>
        <w:t>Check all</w:t>
      </w:r>
      <w:r w:rsidRPr="008821FC">
        <w:t xml:space="preserve"> sources </w:t>
      </w:r>
      <w:r>
        <w:t xml:space="preserve">which </w:t>
      </w:r>
      <w:r w:rsidRPr="008821FC">
        <w:t xml:space="preserve">were used to develop the project budget and attach supporting </w:t>
      </w:r>
      <w:r>
        <w:t>documentation</w:t>
      </w:r>
      <w:r w:rsidRPr="008821FC">
        <w:t>.</w:t>
      </w:r>
    </w:p>
    <w:p w14:paraId="7B485825" w14:textId="77777777" w:rsidR="00745A48" w:rsidRDefault="00000000" w:rsidP="00745A48">
      <w:pPr>
        <w:pStyle w:val="checkboxline"/>
      </w:pPr>
      <w:sdt>
        <w:sdtPr>
          <w:id w:val="-1875294915"/>
          <w14:checkbox>
            <w14:checked w14:val="0"/>
            <w14:checkedState w14:val="2612" w14:font="MS Gothic"/>
            <w14:uncheckedState w14:val="2610" w14:font="MS Gothic"/>
          </w14:checkbox>
        </w:sdtPr>
        <w:sdtContent>
          <w:r w:rsidR="00745A48">
            <w:rPr>
              <w:rFonts w:ascii="MS Gothic" w:hAnsi="MS Gothic" w:hint="eastAsia"/>
            </w:rPr>
            <w:t>☐</w:t>
          </w:r>
        </w:sdtContent>
      </w:sdt>
      <w:r w:rsidR="00745A48">
        <w:t xml:space="preserve"> Contractor bid/estimate</w:t>
      </w:r>
    </w:p>
    <w:p w14:paraId="216A7DCD" w14:textId="77777777" w:rsidR="00745A48" w:rsidRDefault="00000000" w:rsidP="00745A48">
      <w:pPr>
        <w:pStyle w:val="checkboxline"/>
      </w:pPr>
      <w:sdt>
        <w:sdtPr>
          <w:id w:val="1988199871"/>
          <w14:checkbox>
            <w14:checked w14:val="0"/>
            <w14:checkedState w14:val="2612" w14:font="MS Gothic"/>
            <w14:uncheckedState w14:val="2610" w14:font="MS Gothic"/>
          </w14:checkbox>
        </w:sdtPr>
        <w:sdtContent>
          <w:r w:rsidR="00745A48">
            <w:rPr>
              <w:rFonts w:ascii="MS Gothic" w:hAnsi="MS Gothic" w:hint="eastAsia"/>
            </w:rPr>
            <w:t>☐</w:t>
          </w:r>
        </w:sdtContent>
      </w:sdt>
      <w:r w:rsidR="00745A48">
        <w:t xml:space="preserve"> Vendor or manufacturer quote</w:t>
      </w:r>
    </w:p>
    <w:p w14:paraId="0D68ECC7" w14:textId="77777777" w:rsidR="00745A48" w:rsidRDefault="00000000" w:rsidP="00745A48">
      <w:pPr>
        <w:pStyle w:val="checkboxline"/>
      </w:pPr>
      <w:sdt>
        <w:sdtPr>
          <w:id w:val="1138914700"/>
          <w14:checkbox>
            <w14:checked w14:val="0"/>
            <w14:checkedState w14:val="2612" w14:font="MS Gothic"/>
            <w14:uncheckedState w14:val="2610" w14:font="MS Gothic"/>
          </w14:checkbox>
        </w:sdtPr>
        <w:sdtContent>
          <w:r w:rsidR="00745A48">
            <w:rPr>
              <w:rFonts w:ascii="MS Gothic" w:hAnsi="MS Gothic" w:hint="eastAsia"/>
            </w:rPr>
            <w:t>☐</w:t>
          </w:r>
        </w:sdtContent>
      </w:sdt>
      <w:r w:rsidR="00745A48">
        <w:t xml:space="preserve"> </w:t>
      </w:r>
      <w:proofErr w:type="spellStart"/>
      <w:r w:rsidR="00745A48">
        <w:t>RSMeans</w:t>
      </w:r>
      <w:proofErr w:type="spellEnd"/>
      <w:r w:rsidR="00745A48">
        <w:t xml:space="preserve"> or other industry-standard cost guide</w:t>
      </w:r>
    </w:p>
    <w:p w14:paraId="0D5056D4" w14:textId="77777777" w:rsidR="00745A48" w:rsidRDefault="00000000" w:rsidP="00745A48">
      <w:pPr>
        <w:pStyle w:val="checkboxline"/>
      </w:pPr>
      <w:sdt>
        <w:sdtPr>
          <w:id w:val="-411233916"/>
          <w14:checkbox>
            <w14:checked w14:val="0"/>
            <w14:checkedState w14:val="2612" w14:font="MS Gothic"/>
            <w14:uncheckedState w14:val="2610" w14:font="MS Gothic"/>
          </w14:checkbox>
        </w:sdtPr>
        <w:sdtContent>
          <w:r w:rsidR="00745A48">
            <w:rPr>
              <w:rFonts w:ascii="MS Gothic" w:hAnsi="MS Gothic" w:hint="eastAsia"/>
            </w:rPr>
            <w:t>☐</w:t>
          </w:r>
        </w:sdtContent>
      </w:sdt>
      <w:r w:rsidR="00745A48">
        <w:t xml:space="preserve"> Engineer-prepared estimate</w:t>
      </w:r>
    </w:p>
    <w:tbl>
      <w:tblPr>
        <w:tblW w:w="9630" w:type="dxa"/>
        <w:tblInd w:w="27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20"/>
        <w:gridCol w:w="6210"/>
      </w:tblGrid>
      <w:tr w:rsidR="00745A48" w14:paraId="5C43756C" w14:textId="77777777">
        <w:tc>
          <w:tcPr>
            <w:tcW w:w="3420" w:type="dxa"/>
            <w:tcBorders>
              <w:top w:val="nil"/>
              <w:left w:val="nil"/>
              <w:bottom w:val="nil"/>
              <w:right w:val="single" w:sz="4" w:space="0" w:color="auto"/>
            </w:tcBorders>
            <w:vAlign w:val="bottom"/>
          </w:tcPr>
          <w:p w14:paraId="5E1FAFE5" w14:textId="77777777" w:rsidR="00745A48" w:rsidRPr="004969CF" w:rsidRDefault="00000000">
            <w:pPr>
              <w:spacing w:after="0"/>
              <w:rPr>
                <w:rFonts w:asciiTheme="minorHAnsi" w:hAnsiTheme="minorHAnsi"/>
                <w:noProof/>
                <w:sz w:val="20"/>
                <w:szCs w:val="22"/>
              </w:rPr>
            </w:pPr>
            <w:sdt>
              <w:sdtPr>
                <w:id w:val="1222553689"/>
                <w14:checkbox>
                  <w14:checked w14:val="0"/>
                  <w14:checkedState w14:val="2612" w14:font="MS Gothic"/>
                  <w14:uncheckedState w14:val="2610" w14:font="MS Gothic"/>
                </w14:checkbox>
              </w:sdtPr>
              <w:sdtContent>
                <w:r w:rsidR="00745A48">
                  <w:rPr>
                    <w:rFonts w:ascii="MS Gothic" w:eastAsia="MS Gothic" w:hAnsi="MS Gothic" w:hint="eastAsia"/>
                  </w:rPr>
                  <w:t>☐</w:t>
                </w:r>
              </w:sdtContent>
            </w:sdt>
            <w:r w:rsidR="00745A48">
              <w:t xml:space="preserve"> Other deficiencies (describe):</w:t>
            </w:r>
          </w:p>
        </w:tc>
        <w:tc>
          <w:tcPr>
            <w:tcW w:w="6210" w:type="dxa"/>
            <w:tcBorders>
              <w:top w:val="single" w:sz="4" w:space="0" w:color="auto"/>
              <w:left w:val="single" w:sz="4" w:space="0" w:color="auto"/>
              <w:bottom w:val="single" w:sz="4" w:space="0" w:color="auto"/>
            </w:tcBorders>
          </w:tcPr>
          <w:p w14:paraId="00ABDCD5" w14:textId="77777777" w:rsidR="00745A48" w:rsidRPr="004969CF" w:rsidRDefault="00745A48" w:rsidP="004F6FB4">
            <w:pPr>
              <w:pStyle w:val="Textbox"/>
            </w:pPr>
          </w:p>
        </w:tc>
      </w:tr>
    </w:tbl>
    <w:p w14:paraId="22FCAA39" w14:textId="77777777" w:rsidR="00745A48" w:rsidRDefault="00745A48" w:rsidP="00745A48">
      <w:pPr>
        <w:pStyle w:val="checkboxline"/>
      </w:pPr>
    </w:p>
    <w:p w14:paraId="521B008E" w14:textId="77777777" w:rsidR="00745A48" w:rsidRDefault="00745A48" w:rsidP="00745A48">
      <w:r>
        <w:t>Describe</w:t>
      </w:r>
      <w:r w:rsidRPr="00196184">
        <w:t xml:space="preserve"> how</w:t>
      </w:r>
      <w:r>
        <w:t xml:space="preserve"> multiple</w:t>
      </w:r>
      <w:r w:rsidRPr="00196184">
        <w:t xml:space="preserve"> cost </w:t>
      </w:r>
      <w:r>
        <w:t>sources were reconciled (e.g., average bids, lowest responsive bid, or engineer validation).</w:t>
      </w:r>
    </w:p>
    <w:tbl>
      <w:tblPr>
        <w:tblW w:w="10368" w:type="dxa"/>
        <w:tblInd w:w="-5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8"/>
      </w:tblGrid>
      <w:tr w:rsidR="00745A48" w14:paraId="719B763A" w14:textId="77777777">
        <w:trPr>
          <w:trHeight w:val="720"/>
        </w:trPr>
        <w:tc>
          <w:tcPr>
            <w:tcW w:w="10368" w:type="dxa"/>
          </w:tcPr>
          <w:p w14:paraId="70F13C19" w14:textId="77777777" w:rsidR="00745A48" w:rsidRDefault="00745A48" w:rsidP="004F6FB4">
            <w:pPr>
              <w:pStyle w:val="Textbox"/>
            </w:pPr>
          </w:p>
        </w:tc>
      </w:tr>
    </w:tbl>
    <w:p w14:paraId="741385AE" w14:textId="77777777" w:rsidR="00745A48" w:rsidRDefault="00745A48" w:rsidP="00745A48"/>
    <w:p w14:paraId="7B75E270" w14:textId="0040E994" w:rsidR="00D97C97" w:rsidRDefault="00D97C97">
      <w:pPr>
        <w:spacing w:after="160" w:line="278" w:lineRule="auto"/>
        <w:jc w:val="left"/>
      </w:pPr>
      <w:r>
        <w:br w:type="page"/>
      </w:r>
    </w:p>
    <w:p w14:paraId="6D607538" w14:textId="77777777" w:rsidR="001A6FDA" w:rsidRDefault="001A6FDA" w:rsidP="008F7367">
      <w:pPr>
        <w:pStyle w:val="Heading2"/>
      </w:pPr>
      <w:r>
        <w:lastRenderedPageBreak/>
        <w:t>Budget Summary</w:t>
      </w:r>
    </w:p>
    <w:tbl>
      <w:tblPr>
        <w:tblW w:w="0" w:type="auto"/>
        <w:tblInd w:w="-5" w:type="dxa"/>
        <w:tblLook w:val="04A0" w:firstRow="1" w:lastRow="0" w:firstColumn="1" w:lastColumn="0" w:noHBand="0" w:noVBand="1"/>
      </w:tblPr>
      <w:tblGrid>
        <w:gridCol w:w="2795"/>
        <w:gridCol w:w="270"/>
        <w:gridCol w:w="450"/>
        <w:gridCol w:w="90"/>
        <w:gridCol w:w="5750"/>
      </w:tblGrid>
      <w:tr w:rsidR="001A6FDA" w14:paraId="07E60FE7" w14:textId="77777777">
        <w:trPr>
          <w:trHeight w:val="432"/>
        </w:trPr>
        <w:tc>
          <w:tcPr>
            <w:tcW w:w="3605" w:type="dxa"/>
            <w:gridSpan w:val="4"/>
            <w:vAlign w:val="bottom"/>
          </w:tcPr>
          <w:p w14:paraId="7E1E9D28" w14:textId="77777777" w:rsidR="001A6FDA" w:rsidRPr="004969CF" w:rsidRDefault="001A6FDA">
            <w:pPr>
              <w:spacing w:after="0"/>
            </w:pPr>
            <w:r>
              <w:t>Total Construction &amp; Retrofit Costs</w:t>
            </w:r>
          </w:p>
        </w:tc>
        <w:tc>
          <w:tcPr>
            <w:tcW w:w="5750" w:type="dxa"/>
            <w:tcBorders>
              <w:bottom w:val="single" w:sz="4" w:space="0" w:color="auto"/>
            </w:tcBorders>
            <w:vAlign w:val="bottom"/>
          </w:tcPr>
          <w:p w14:paraId="77801657" w14:textId="77777777" w:rsidR="001A6FDA" w:rsidRPr="004969CF" w:rsidRDefault="001A6FDA">
            <w:pPr>
              <w:pStyle w:val="Textbox"/>
            </w:pPr>
            <w:r>
              <w:t>$</w:t>
            </w:r>
          </w:p>
        </w:tc>
      </w:tr>
      <w:tr w:rsidR="001A6FDA" w14:paraId="29DA5A6F" w14:textId="77777777">
        <w:trPr>
          <w:trHeight w:val="432"/>
        </w:trPr>
        <w:tc>
          <w:tcPr>
            <w:tcW w:w="3515" w:type="dxa"/>
            <w:gridSpan w:val="3"/>
            <w:vAlign w:val="bottom"/>
          </w:tcPr>
          <w:p w14:paraId="1FFCD3FB" w14:textId="77777777" w:rsidR="001A6FDA" w:rsidRDefault="001A6FDA">
            <w:pPr>
              <w:spacing w:before="240" w:after="0"/>
            </w:pPr>
            <w:r>
              <w:t>Total Professional Services/Fees:</w:t>
            </w:r>
          </w:p>
        </w:tc>
        <w:tc>
          <w:tcPr>
            <w:tcW w:w="5840" w:type="dxa"/>
            <w:gridSpan w:val="2"/>
            <w:tcBorders>
              <w:bottom w:val="single" w:sz="4" w:space="0" w:color="auto"/>
            </w:tcBorders>
            <w:vAlign w:val="bottom"/>
          </w:tcPr>
          <w:p w14:paraId="415D0D77" w14:textId="77777777" w:rsidR="001A6FDA" w:rsidRDefault="001A6FDA">
            <w:pPr>
              <w:pStyle w:val="Textbox"/>
            </w:pPr>
            <w:r>
              <w:t>$</w:t>
            </w:r>
          </w:p>
        </w:tc>
      </w:tr>
      <w:tr w:rsidR="001A6FDA" w14:paraId="0F9A3F48" w14:textId="77777777" w:rsidTr="00F43FDE">
        <w:trPr>
          <w:trHeight w:val="432"/>
        </w:trPr>
        <w:tc>
          <w:tcPr>
            <w:tcW w:w="2795" w:type="dxa"/>
            <w:vAlign w:val="bottom"/>
          </w:tcPr>
          <w:p w14:paraId="33416D7F" w14:textId="0AF095D5" w:rsidR="001A6FDA" w:rsidRDefault="00F43FDE">
            <w:pPr>
              <w:spacing w:before="240" w:after="0"/>
            </w:pPr>
            <w:r>
              <w:t>Annual Maintenance Cost:</w:t>
            </w:r>
          </w:p>
        </w:tc>
        <w:tc>
          <w:tcPr>
            <w:tcW w:w="6560" w:type="dxa"/>
            <w:gridSpan w:val="4"/>
            <w:tcBorders>
              <w:bottom w:val="single" w:sz="4" w:space="0" w:color="auto"/>
            </w:tcBorders>
            <w:vAlign w:val="bottom"/>
          </w:tcPr>
          <w:p w14:paraId="70127833" w14:textId="4AB0CF11" w:rsidR="001A6FDA" w:rsidRDefault="00F43FDE">
            <w:pPr>
              <w:pStyle w:val="Textbox"/>
            </w:pPr>
            <w:r>
              <w:t>$</w:t>
            </w:r>
          </w:p>
        </w:tc>
      </w:tr>
      <w:tr w:rsidR="001A6FDA" w14:paraId="0F544F0D" w14:textId="77777777">
        <w:trPr>
          <w:trHeight w:val="432"/>
        </w:trPr>
        <w:tc>
          <w:tcPr>
            <w:tcW w:w="3065" w:type="dxa"/>
            <w:gridSpan w:val="2"/>
            <w:vAlign w:val="bottom"/>
          </w:tcPr>
          <w:p w14:paraId="38CC23C0" w14:textId="77777777" w:rsidR="001A6FDA" w:rsidRDefault="001A6FDA">
            <w:pPr>
              <w:spacing w:before="240" w:after="0"/>
            </w:pPr>
            <w:r>
              <w:t>Estimated Total Project Cost:</w:t>
            </w:r>
          </w:p>
        </w:tc>
        <w:tc>
          <w:tcPr>
            <w:tcW w:w="6290" w:type="dxa"/>
            <w:gridSpan w:val="3"/>
            <w:tcBorders>
              <w:bottom w:val="single" w:sz="4" w:space="0" w:color="auto"/>
            </w:tcBorders>
            <w:vAlign w:val="bottom"/>
          </w:tcPr>
          <w:p w14:paraId="0A8444E9" w14:textId="77777777" w:rsidR="001A6FDA" w:rsidRDefault="001A6FDA">
            <w:pPr>
              <w:pStyle w:val="Textbox"/>
            </w:pPr>
            <w:r>
              <w:t>$</w:t>
            </w:r>
          </w:p>
        </w:tc>
      </w:tr>
    </w:tbl>
    <w:p w14:paraId="422DEFF1" w14:textId="77777777" w:rsidR="001A6FDA" w:rsidRDefault="001A6FDA" w:rsidP="001A6FDA"/>
    <w:p w14:paraId="08B9584E" w14:textId="7F7EE541" w:rsidR="00105701" w:rsidRDefault="00105701" w:rsidP="008F7367">
      <w:pPr>
        <w:pStyle w:val="Heading2"/>
      </w:pPr>
      <w:r>
        <w:t xml:space="preserve">Budget </w:t>
      </w:r>
      <w:r w:rsidR="00885FCB">
        <w:t>Line-Item</w:t>
      </w:r>
    </w:p>
    <w:p w14:paraId="46B49712" w14:textId="6E21D244" w:rsidR="00B0254B" w:rsidRDefault="005F58F8" w:rsidP="00745A48">
      <w:pPr>
        <w:pStyle w:val="Table"/>
      </w:pPr>
      <w:r>
        <w:t>Retrofit Measure Cost Breakdown</w:t>
      </w:r>
    </w:p>
    <w:tbl>
      <w:tblPr>
        <w:tblStyle w:val="TableGrid"/>
        <w:tblW w:w="10350" w:type="dxa"/>
        <w:tblInd w:w="-545" w:type="dxa"/>
        <w:tblLook w:val="04A0" w:firstRow="1" w:lastRow="0" w:firstColumn="1" w:lastColumn="0" w:noHBand="0" w:noVBand="1"/>
      </w:tblPr>
      <w:tblGrid>
        <w:gridCol w:w="3690"/>
        <w:gridCol w:w="791"/>
        <w:gridCol w:w="1109"/>
        <w:gridCol w:w="1256"/>
        <w:gridCol w:w="900"/>
        <w:gridCol w:w="1167"/>
        <w:gridCol w:w="1437"/>
      </w:tblGrid>
      <w:tr w:rsidR="00D817E4" w:rsidRPr="00B0254B" w14:paraId="2BAAAD91" w14:textId="77777777" w:rsidTr="008F73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shd w:val="clear" w:color="auto" w:fill="243271"/>
            <w:vAlign w:val="center"/>
            <w:hideMark/>
          </w:tcPr>
          <w:p w14:paraId="42F0AEE3" w14:textId="77777777" w:rsidR="00B0254B" w:rsidRPr="00B0254B" w:rsidRDefault="00B0254B" w:rsidP="008F7367">
            <w:pPr>
              <w:jc w:val="left"/>
              <w:rPr>
                <w:bCs/>
              </w:rPr>
            </w:pPr>
            <w:r w:rsidRPr="00B0254B">
              <w:rPr>
                <w:bCs/>
              </w:rPr>
              <w:t>Retrofit Measure</w:t>
            </w:r>
          </w:p>
        </w:tc>
        <w:tc>
          <w:tcPr>
            <w:tcW w:w="791" w:type="dxa"/>
            <w:shd w:val="clear" w:color="auto" w:fill="243271"/>
            <w:vAlign w:val="center"/>
            <w:hideMark/>
          </w:tcPr>
          <w:p w14:paraId="2672094B" w14:textId="77777777" w:rsidR="00B0254B" w:rsidRPr="00B0254B" w:rsidRDefault="00B0254B" w:rsidP="008F7367">
            <w:pPr>
              <w:jc w:val="left"/>
              <w:cnfStyle w:val="100000000000" w:firstRow="1" w:lastRow="0" w:firstColumn="0" w:lastColumn="0" w:oddVBand="0" w:evenVBand="0" w:oddHBand="0" w:evenHBand="0" w:firstRowFirstColumn="0" w:firstRowLastColumn="0" w:lastRowFirstColumn="0" w:lastRowLastColumn="0"/>
              <w:rPr>
                <w:bCs/>
              </w:rPr>
            </w:pPr>
            <w:r w:rsidRPr="00B0254B">
              <w:rPr>
                <w:bCs/>
              </w:rPr>
              <w:t>Unit</w:t>
            </w:r>
          </w:p>
        </w:tc>
        <w:tc>
          <w:tcPr>
            <w:tcW w:w="1109" w:type="dxa"/>
            <w:shd w:val="clear" w:color="auto" w:fill="243271"/>
            <w:vAlign w:val="center"/>
            <w:hideMark/>
          </w:tcPr>
          <w:p w14:paraId="7FDB3904" w14:textId="77777777" w:rsidR="00B0254B" w:rsidRPr="00B0254B" w:rsidRDefault="00B0254B" w:rsidP="008F7367">
            <w:pPr>
              <w:jc w:val="left"/>
              <w:cnfStyle w:val="100000000000" w:firstRow="1" w:lastRow="0" w:firstColumn="0" w:lastColumn="0" w:oddVBand="0" w:evenVBand="0" w:oddHBand="0" w:evenHBand="0" w:firstRowFirstColumn="0" w:firstRowLastColumn="0" w:lastRowFirstColumn="0" w:lastRowLastColumn="0"/>
              <w:rPr>
                <w:bCs/>
              </w:rPr>
            </w:pPr>
            <w:r w:rsidRPr="00B0254B">
              <w:rPr>
                <w:bCs/>
              </w:rPr>
              <w:t>Quantity</w:t>
            </w:r>
          </w:p>
        </w:tc>
        <w:tc>
          <w:tcPr>
            <w:tcW w:w="1256" w:type="dxa"/>
            <w:shd w:val="clear" w:color="auto" w:fill="243271"/>
            <w:vAlign w:val="center"/>
            <w:hideMark/>
          </w:tcPr>
          <w:p w14:paraId="18274631" w14:textId="77777777" w:rsidR="00B0254B" w:rsidRPr="00B0254B" w:rsidRDefault="00B0254B" w:rsidP="008F7367">
            <w:pPr>
              <w:jc w:val="left"/>
              <w:cnfStyle w:val="100000000000" w:firstRow="1" w:lastRow="0" w:firstColumn="0" w:lastColumn="0" w:oddVBand="0" w:evenVBand="0" w:oddHBand="0" w:evenHBand="0" w:firstRowFirstColumn="0" w:firstRowLastColumn="0" w:lastRowFirstColumn="0" w:lastRowLastColumn="0"/>
              <w:rPr>
                <w:bCs/>
              </w:rPr>
            </w:pPr>
            <w:r w:rsidRPr="00B0254B">
              <w:rPr>
                <w:bCs/>
              </w:rPr>
              <w:t>Cost per Unit</w:t>
            </w:r>
          </w:p>
        </w:tc>
        <w:tc>
          <w:tcPr>
            <w:tcW w:w="900" w:type="dxa"/>
            <w:shd w:val="clear" w:color="auto" w:fill="243271"/>
            <w:vAlign w:val="center"/>
            <w:hideMark/>
          </w:tcPr>
          <w:p w14:paraId="35BC8378" w14:textId="77777777" w:rsidR="00B0254B" w:rsidRPr="00B0254B" w:rsidRDefault="00B0254B" w:rsidP="008F7367">
            <w:pPr>
              <w:jc w:val="left"/>
              <w:cnfStyle w:val="100000000000" w:firstRow="1" w:lastRow="0" w:firstColumn="0" w:lastColumn="0" w:oddVBand="0" w:evenVBand="0" w:oddHBand="0" w:evenHBand="0" w:firstRowFirstColumn="0" w:firstRowLastColumn="0" w:lastRowFirstColumn="0" w:lastRowLastColumn="0"/>
              <w:rPr>
                <w:bCs/>
              </w:rPr>
            </w:pPr>
            <w:r w:rsidRPr="00B0254B">
              <w:rPr>
                <w:bCs/>
              </w:rPr>
              <w:t>Labor Hours</w:t>
            </w:r>
          </w:p>
        </w:tc>
        <w:tc>
          <w:tcPr>
            <w:tcW w:w="1167" w:type="dxa"/>
            <w:shd w:val="clear" w:color="auto" w:fill="243271"/>
            <w:vAlign w:val="center"/>
            <w:hideMark/>
          </w:tcPr>
          <w:p w14:paraId="1C0C58E1" w14:textId="77777777" w:rsidR="00B0254B" w:rsidRPr="00B0254B" w:rsidRDefault="00B0254B" w:rsidP="008F7367">
            <w:pPr>
              <w:jc w:val="left"/>
              <w:cnfStyle w:val="100000000000" w:firstRow="1" w:lastRow="0" w:firstColumn="0" w:lastColumn="0" w:oddVBand="0" w:evenVBand="0" w:oddHBand="0" w:evenHBand="0" w:firstRowFirstColumn="0" w:firstRowLastColumn="0" w:lastRowFirstColumn="0" w:lastRowLastColumn="0"/>
              <w:rPr>
                <w:bCs/>
              </w:rPr>
            </w:pPr>
            <w:r w:rsidRPr="00B0254B">
              <w:rPr>
                <w:bCs/>
              </w:rPr>
              <w:t>Labor Rate</w:t>
            </w:r>
          </w:p>
        </w:tc>
        <w:tc>
          <w:tcPr>
            <w:tcW w:w="1437" w:type="dxa"/>
            <w:shd w:val="clear" w:color="auto" w:fill="243271"/>
            <w:vAlign w:val="center"/>
            <w:hideMark/>
          </w:tcPr>
          <w:p w14:paraId="20BA71C1" w14:textId="77777777" w:rsidR="00B0254B" w:rsidRPr="00B0254B" w:rsidRDefault="00B0254B" w:rsidP="008F7367">
            <w:pPr>
              <w:jc w:val="left"/>
              <w:cnfStyle w:val="100000000000" w:firstRow="1" w:lastRow="0" w:firstColumn="0" w:lastColumn="0" w:oddVBand="0" w:evenVBand="0" w:oddHBand="0" w:evenHBand="0" w:firstRowFirstColumn="0" w:firstRowLastColumn="0" w:lastRowFirstColumn="0" w:lastRowLastColumn="0"/>
              <w:rPr>
                <w:bCs/>
              </w:rPr>
            </w:pPr>
            <w:r w:rsidRPr="00B0254B">
              <w:rPr>
                <w:bCs/>
              </w:rPr>
              <w:t>Subtotal</w:t>
            </w:r>
          </w:p>
        </w:tc>
      </w:tr>
      <w:tr w:rsidR="00D817E4" w:rsidRPr="00B0254B" w14:paraId="72DB19FF" w14:textId="77777777" w:rsidTr="00745A48">
        <w:tc>
          <w:tcPr>
            <w:cnfStyle w:val="001000000000" w:firstRow="0" w:lastRow="0" w:firstColumn="1" w:lastColumn="0" w:oddVBand="0" w:evenVBand="0" w:oddHBand="0" w:evenHBand="0" w:firstRowFirstColumn="0" w:firstRowLastColumn="0" w:lastRowFirstColumn="0" w:lastRowLastColumn="0"/>
            <w:tcW w:w="3690" w:type="dxa"/>
            <w:hideMark/>
          </w:tcPr>
          <w:p w14:paraId="4DD14CD8" w14:textId="5C899D0A" w:rsidR="00B0254B" w:rsidRPr="008E1A6A" w:rsidRDefault="00B0254B" w:rsidP="004F6FB4">
            <w:pPr>
              <w:pStyle w:val="Textbox"/>
              <w:rPr>
                <w:b w:val="0"/>
                <w:bCs/>
              </w:rPr>
            </w:pPr>
            <w:r w:rsidRPr="008E1A6A">
              <w:rPr>
                <w:b w:val="0"/>
                <w:bCs/>
              </w:rPr>
              <w:t>Roof covering replacement</w:t>
            </w:r>
          </w:p>
        </w:tc>
        <w:tc>
          <w:tcPr>
            <w:tcW w:w="791" w:type="dxa"/>
            <w:hideMark/>
          </w:tcPr>
          <w:p w14:paraId="717DEB02" w14:textId="77777777" w:rsidR="00B0254B" w:rsidRPr="00E34058" w:rsidRDefault="00B0254B" w:rsidP="004F6FB4">
            <w:pPr>
              <w:pStyle w:val="Textbox"/>
              <w:cnfStyle w:val="000000000000" w:firstRow="0" w:lastRow="0" w:firstColumn="0" w:lastColumn="0" w:oddVBand="0" w:evenVBand="0" w:oddHBand="0" w:evenHBand="0" w:firstRowFirstColumn="0" w:firstRowLastColumn="0" w:lastRowFirstColumn="0" w:lastRowLastColumn="0"/>
            </w:pPr>
            <w:r w:rsidRPr="00E34058">
              <w:t>SQ</w:t>
            </w:r>
          </w:p>
        </w:tc>
        <w:tc>
          <w:tcPr>
            <w:tcW w:w="1109" w:type="dxa"/>
          </w:tcPr>
          <w:p w14:paraId="06ADA530" w14:textId="057B2E2A" w:rsidR="00B0254B" w:rsidRPr="00E34058" w:rsidRDefault="00B0254B" w:rsidP="004F6FB4">
            <w:pPr>
              <w:pStyle w:val="Textbox"/>
              <w:cnfStyle w:val="000000000000" w:firstRow="0" w:lastRow="0" w:firstColumn="0" w:lastColumn="0" w:oddVBand="0" w:evenVBand="0" w:oddHBand="0" w:evenHBand="0" w:firstRowFirstColumn="0" w:firstRowLastColumn="0" w:lastRowFirstColumn="0" w:lastRowLastColumn="0"/>
            </w:pPr>
          </w:p>
        </w:tc>
        <w:tc>
          <w:tcPr>
            <w:tcW w:w="1256" w:type="dxa"/>
          </w:tcPr>
          <w:p w14:paraId="4EA6E6D9" w14:textId="6CFD306C" w:rsidR="00B0254B" w:rsidRPr="00E34058" w:rsidRDefault="00136C13" w:rsidP="004F6FB4">
            <w:pPr>
              <w:pStyle w:val="Textbox"/>
              <w:cnfStyle w:val="000000000000" w:firstRow="0" w:lastRow="0" w:firstColumn="0" w:lastColumn="0" w:oddVBand="0" w:evenVBand="0" w:oddHBand="0" w:evenHBand="0" w:firstRowFirstColumn="0" w:firstRowLastColumn="0" w:lastRowFirstColumn="0" w:lastRowLastColumn="0"/>
            </w:pPr>
            <w:r w:rsidRPr="00E34058">
              <w:t>$</w:t>
            </w:r>
          </w:p>
        </w:tc>
        <w:tc>
          <w:tcPr>
            <w:tcW w:w="900" w:type="dxa"/>
          </w:tcPr>
          <w:p w14:paraId="73F2E673" w14:textId="4B936F61" w:rsidR="00B0254B" w:rsidRPr="00E34058" w:rsidRDefault="00B0254B" w:rsidP="004F6FB4">
            <w:pPr>
              <w:pStyle w:val="Textbox"/>
              <w:cnfStyle w:val="000000000000" w:firstRow="0" w:lastRow="0" w:firstColumn="0" w:lastColumn="0" w:oddVBand="0" w:evenVBand="0" w:oddHBand="0" w:evenHBand="0" w:firstRowFirstColumn="0" w:firstRowLastColumn="0" w:lastRowFirstColumn="0" w:lastRowLastColumn="0"/>
            </w:pPr>
          </w:p>
        </w:tc>
        <w:tc>
          <w:tcPr>
            <w:tcW w:w="1167" w:type="dxa"/>
          </w:tcPr>
          <w:p w14:paraId="487FBEE4" w14:textId="74DC897D" w:rsidR="00B0254B" w:rsidRPr="00E34058" w:rsidRDefault="00B0254B" w:rsidP="004F6FB4">
            <w:pPr>
              <w:pStyle w:val="Textbox"/>
              <w:cnfStyle w:val="000000000000" w:firstRow="0" w:lastRow="0" w:firstColumn="0" w:lastColumn="0" w:oddVBand="0" w:evenVBand="0" w:oddHBand="0" w:evenHBand="0" w:firstRowFirstColumn="0" w:firstRowLastColumn="0" w:lastRowFirstColumn="0" w:lastRowLastColumn="0"/>
            </w:pPr>
          </w:p>
        </w:tc>
        <w:tc>
          <w:tcPr>
            <w:tcW w:w="1437" w:type="dxa"/>
          </w:tcPr>
          <w:p w14:paraId="67CB0712" w14:textId="416ABA12" w:rsidR="00B0254B"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t>$</w:t>
            </w:r>
          </w:p>
        </w:tc>
      </w:tr>
      <w:tr w:rsidR="00E34058" w:rsidRPr="00B0254B" w14:paraId="738077F0" w14:textId="77777777" w:rsidTr="00745A48">
        <w:tc>
          <w:tcPr>
            <w:cnfStyle w:val="001000000000" w:firstRow="0" w:lastRow="0" w:firstColumn="1" w:lastColumn="0" w:oddVBand="0" w:evenVBand="0" w:oddHBand="0" w:evenHBand="0" w:firstRowFirstColumn="0" w:firstRowLastColumn="0" w:lastRowFirstColumn="0" w:lastRowLastColumn="0"/>
            <w:tcW w:w="3690" w:type="dxa"/>
            <w:hideMark/>
          </w:tcPr>
          <w:p w14:paraId="5A815162" w14:textId="57D68A6F" w:rsidR="00E34058" w:rsidRPr="008E1A6A" w:rsidRDefault="00E34058" w:rsidP="004F6FB4">
            <w:pPr>
              <w:pStyle w:val="Textbox"/>
              <w:rPr>
                <w:b w:val="0"/>
                <w:bCs/>
              </w:rPr>
            </w:pPr>
            <w:r w:rsidRPr="008E1A6A">
              <w:rPr>
                <w:b w:val="0"/>
                <w:bCs/>
              </w:rPr>
              <w:t>Roof-to-wall connection upgrades</w:t>
            </w:r>
          </w:p>
        </w:tc>
        <w:tc>
          <w:tcPr>
            <w:tcW w:w="791" w:type="dxa"/>
            <w:hideMark/>
          </w:tcPr>
          <w:p w14:paraId="2E1BFF49"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rsidRPr="00E34058">
              <w:t>EA</w:t>
            </w:r>
          </w:p>
        </w:tc>
        <w:tc>
          <w:tcPr>
            <w:tcW w:w="1109" w:type="dxa"/>
          </w:tcPr>
          <w:p w14:paraId="031D4F77" w14:textId="10399121"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256" w:type="dxa"/>
          </w:tcPr>
          <w:p w14:paraId="167E47B3" w14:textId="48379C24"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rsidRPr="00E34058">
              <w:t>$</w:t>
            </w:r>
          </w:p>
        </w:tc>
        <w:tc>
          <w:tcPr>
            <w:tcW w:w="900" w:type="dxa"/>
          </w:tcPr>
          <w:p w14:paraId="05914BBD" w14:textId="69D40D3D"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167" w:type="dxa"/>
          </w:tcPr>
          <w:p w14:paraId="3213547F" w14:textId="556A4B35"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437" w:type="dxa"/>
          </w:tcPr>
          <w:p w14:paraId="2A9D66E0" w14:textId="17D8D445"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t>$</w:t>
            </w:r>
          </w:p>
        </w:tc>
      </w:tr>
      <w:tr w:rsidR="00E34058" w:rsidRPr="00B0254B" w14:paraId="2225E59C" w14:textId="77777777" w:rsidTr="00745A48">
        <w:tc>
          <w:tcPr>
            <w:cnfStyle w:val="001000000000" w:firstRow="0" w:lastRow="0" w:firstColumn="1" w:lastColumn="0" w:oddVBand="0" w:evenVBand="0" w:oddHBand="0" w:evenHBand="0" w:firstRowFirstColumn="0" w:firstRowLastColumn="0" w:lastRowFirstColumn="0" w:lastRowLastColumn="0"/>
            <w:tcW w:w="3690" w:type="dxa"/>
            <w:hideMark/>
          </w:tcPr>
          <w:p w14:paraId="228626DA" w14:textId="3177B138" w:rsidR="00E34058" w:rsidRPr="008E1A6A" w:rsidRDefault="00E34058" w:rsidP="004F6FB4">
            <w:pPr>
              <w:pStyle w:val="Textbox"/>
              <w:rPr>
                <w:b w:val="0"/>
                <w:bCs/>
              </w:rPr>
            </w:pPr>
            <w:r w:rsidRPr="008E1A6A">
              <w:rPr>
                <w:b w:val="0"/>
                <w:bCs/>
              </w:rPr>
              <w:t>Window/door retrofits</w:t>
            </w:r>
          </w:p>
        </w:tc>
        <w:tc>
          <w:tcPr>
            <w:tcW w:w="791" w:type="dxa"/>
            <w:hideMark/>
          </w:tcPr>
          <w:p w14:paraId="0F8D4BFF"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rsidRPr="00E34058">
              <w:t>EA</w:t>
            </w:r>
          </w:p>
        </w:tc>
        <w:tc>
          <w:tcPr>
            <w:tcW w:w="1109" w:type="dxa"/>
          </w:tcPr>
          <w:p w14:paraId="3AA91E19" w14:textId="2C04C825"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256" w:type="dxa"/>
          </w:tcPr>
          <w:p w14:paraId="04F48239" w14:textId="186DE321"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rsidRPr="00E34058">
              <w:t>$</w:t>
            </w:r>
          </w:p>
        </w:tc>
        <w:tc>
          <w:tcPr>
            <w:tcW w:w="900" w:type="dxa"/>
          </w:tcPr>
          <w:p w14:paraId="33346FB8" w14:textId="6329E74B"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167" w:type="dxa"/>
          </w:tcPr>
          <w:p w14:paraId="7DAEA35B" w14:textId="7BE389C9"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437" w:type="dxa"/>
          </w:tcPr>
          <w:p w14:paraId="2FBDDF22" w14:textId="4B6AA57E"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t>$</w:t>
            </w:r>
          </w:p>
        </w:tc>
      </w:tr>
      <w:tr w:rsidR="00E34058" w:rsidRPr="00B0254B" w14:paraId="50599A4B" w14:textId="77777777" w:rsidTr="00745A48">
        <w:tc>
          <w:tcPr>
            <w:cnfStyle w:val="001000000000" w:firstRow="0" w:lastRow="0" w:firstColumn="1" w:lastColumn="0" w:oddVBand="0" w:evenVBand="0" w:oddHBand="0" w:evenHBand="0" w:firstRowFirstColumn="0" w:firstRowLastColumn="0" w:lastRowFirstColumn="0" w:lastRowLastColumn="0"/>
            <w:tcW w:w="3690" w:type="dxa"/>
            <w:hideMark/>
          </w:tcPr>
          <w:p w14:paraId="22E64560" w14:textId="08A80941" w:rsidR="00E34058" w:rsidRPr="008E1A6A" w:rsidRDefault="00E34058" w:rsidP="004F6FB4">
            <w:pPr>
              <w:pStyle w:val="Textbox"/>
              <w:rPr>
                <w:b w:val="0"/>
                <w:bCs/>
              </w:rPr>
            </w:pPr>
            <w:r w:rsidRPr="008E1A6A">
              <w:rPr>
                <w:b w:val="0"/>
                <w:bCs/>
              </w:rPr>
              <w:t>Garage door retrofits</w:t>
            </w:r>
          </w:p>
        </w:tc>
        <w:tc>
          <w:tcPr>
            <w:tcW w:w="791" w:type="dxa"/>
            <w:hideMark/>
          </w:tcPr>
          <w:p w14:paraId="77003416"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rsidRPr="00E34058">
              <w:t>EA</w:t>
            </w:r>
          </w:p>
        </w:tc>
        <w:tc>
          <w:tcPr>
            <w:tcW w:w="1109" w:type="dxa"/>
          </w:tcPr>
          <w:p w14:paraId="5DDB2361" w14:textId="2CD30ECD"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256" w:type="dxa"/>
          </w:tcPr>
          <w:p w14:paraId="3AE935F4" w14:textId="4AAF187E"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rsidRPr="00E34058">
              <w:t>$</w:t>
            </w:r>
          </w:p>
        </w:tc>
        <w:tc>
          <w:tcPr>
            <w:tcW w:w="900" w:type="dxa"/>
          </w:tcPr>
          <w:p w14:paraId="1FC792D5" w14:textId="1EDCD0F1"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167" w:type="dxa"/>
          </w:tcPr>
          <w:p w14:paraId="4658A9E7" w14:textId="7BBD0E5C"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437" w:type="dxa"/>
          </w:tcPr>
          <w:p w14:paraId="527AE96B" w14:textId="0F744633"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t>$</w:t>
            </w:r>
          </w:p>
        </w:tc>
      </w:tr>
      <w:tr w:rsidR="00E34058" w:rsidRPr="00B0254B" w14:paraId="566B9BF3" w14:textId="77777777" w:rsidTr="00745A48">
        <w:tc>
          <w:tcPr>
            <w:cnfStyle w:val="001000000000" w:firstRow="0" w:lastRow="0" w:firstColumn="1" w:lastColumn="0" w:oddVBand="0" w:evenVBand="0" w:oddHBand="0" w:evenHBand="0" w:firstRowFirstColumn="0" w:firstRowLastColumn="0" w:lastRowFirstColumn="0" w:lastRowLastColumn="0"/>
            <w:tcW w:w="3690" w:type="dxa"/>
            <w:hideMark/>
          </w:tcPr>
          <w:p w14:paraId="188102B8" w14:textId="77777777" w:rsidR="00E34058" w:rsidRPr="008E1A6A" w:rsidRDefault="00E34058" w:rsidP="004F6FB4">
            <w:pPr>
              <w:pStyle w:val="Textbox"/>
              <w:rPr>
                <w:b w:val="0"/>
                <w:bCs/>
              </w:rPr>
            </w:pPr>
            <w:r w:rsidRPr="008E1A6A">
              <w:rPr>
                <w:b w:val="0"/>
                <w:bCs/>
              </w:rPr>
              <w:t>Gable end reinforcement</w:t>
            </w:r>
          </w:p>
        </w:tc>
        <w:tc>
          <w:tcPr>
            <w:tcW w:w="791" w:type="dxa"/>
            <w:hideMark/>
          </w:tcPr>
          <w:p w14:paraId="28520DA9"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rsidRPr="00E34058">
              <w:t>LF</w:t>
            </w:r>
          </w:p>
        </w:tc>
        <w:tc>
          <w:tcPr>
            <w:tcW w:w="1109" w:type="dxa"/>
          </w:tcPr>
          <w:p w14:paraId="6EE2C470" w14:textId="7E2540C1"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256" w:type="dxa"/>
          </w:tcPr>
          <w:p w14:paraId="0C96F7CC" w14:textId="3A4B79C2"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rsidRPr="00E34058">
              <w:t>$</w:t>
            </w:r>
          </w:p>
        </w:tc>
        <w:tc>
          <w:tcPr>
            <w:tcW w:w="900" w:type="dxa"/>
          </w:tcPr>
          <w:p w14:paraId="16AD115F" w14:textId="5B2619D6"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167" w:type="dxa"/>
          </w:tcPr>
          <w:p w14:paraId="08802F33" w14:textId="64C7AC33"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437" w:type="dxa"/>
          </w:tcPr>
          <w:p w14:paraId="389F6828" w14:textId="197530D6"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t>$</w:t>
            </w:r>
          </w:p>
        </w:tc>
      </w:tr>
      <w:tr w:rsidR="00E34058" w:rsidRPr="00B0254B" w14:paraId="530DF851" w14:textId="77777777" w:rsidTr="00745A48">
        <w:tc>
          <w:tcPr>
            <w:cnfStyle w:val="001000000000" w:firstRow="0" w:lastRow="0" w:firstColumn="1" w:lastColumn="0" w:oddVBand="0" w:evenVBand="0" w:oddHBand="0" w:evenHBand="0" w:firstRowFirstColumn="0" w:firstRowLastColumn="0" w:lastRowFirstColumn="0" w:lastRowLastColumn="0"/>
            <w:tcW w:w="3690" w:type="dxa"/>
            <w:hideMark/>
          </w:tcPr>
          <w:p w14:paraId="794A95D0" w14:textId="77777777" w:rsidR="00E34058" w:rsidRPr="008E1A6A" w:rsidRDefault="00E34058" w:rsidP="004F6FB4">
            <w:pPr>
              <w:pStyle w:val="Textbox"/>
              <w:rPr>
                <w:b w:val="0"/>
                <w:bCs/>
              </w:rPr>
            </w:pPr>
            <w:r w:rsidRPr="008E1A6A">
              <w:rPr>
                <w:b w:val="0"/>
                <w:bCs/>
              </w:rPr>
              <w:t>Anchoring improvements (manufactured housing)</w:t>
            </w:r>
          </w:p>
        </w:tc>
        <w:tc>
          <w:tcPr>
            <w:tcW w:w="791" w:type="dxa"/>
            <w:hideMark/>
          </w:tcPr>
          <w:p w14:paraId="3D6232EA"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rsidRPr="00E34058">
              <w:t>EA</w:t>
            </w:r>
          </w:p>
        </w:tc>
        <w:tc>
          <w:tcPr>
            <w:tcW w:w="1109" w:type="dxa"/>
          </w:tcPr>
          <w:p w14:paraId="7B4819A4" w14:textId="5D51B6A8"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256" w:type="dxa"/>
          </w:tcPr>
          <w:p w14:paraId="180C923B" w14:textId="7C8AD519"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rsidRPr="00E34058">
              <w:t>$</w:t>
            </w:r>
          </w:p>
        </w:tc>
        <w:tc>
          <w:tcPr>
            <w:tcW w:w="900" w:type="dxa"/>
          </w:tcPr>
          <w:p w14:paraId="35529968" w14:textId="750B8ACE"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167" w:type="dxa"/>
          </w:tcPr>
          <w:p w14:paraId="3CD3F88F" w14:textId="7CB2DE6A"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437" w:type="dxa"/>
          </w:tcPr>
          <w:p w14:paraId="2AF34E42" w14:textId="26F6ECD5"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t>$</w:t>
            </w:r>
          </w:p>
        </w:tc>
      </w:tr>
      <w:tr w:rsidR="00E34058" w:rsidRPr="00B0254B" w14:paraId="50192310" w14:textId="77777777" w:rsidTr="00745A48">
        <w:tc>
          <w:tcPr>
            <w:cnfStyle w:val="001000000000" w:firstRow="0" w:lastRow="0" w:firstColumn="1" w:lastColumn="0" w:oddVBand="0" w:evenVBand="0" w:oddHBand="0" w:evenHBand="0" w:firstRowFirstColumn="0" w:firstRowLastColumn="0" w:lastRowFirstColumn="0" w:lastRowLastColumn="0"/>
            <w:tcW w:w="3690" w:type="dxa"/>
            <w:hideMark/>
          </w:tcPr>
          <w:p w14:paraId="59FC1A0F" w14:textId="77777777" w:rsidR="00E34058" w:rsidRPr="008E1A6A" w:rsidRDefault="00E34058" w:rsidP="004F6FB4">
            <w:pPr>
              <w:pStyle w:val="Textbox"/>
              <w:rPr>
                <w:b w:val="0"/>
                <w:bCs/>
              </w:rPr>
            </w:pPr>
            <w:r w:rsidRPr="008E1A6A">
              <w:rPr>
                <w:b w:val="0"/>
                <w:bCs/>
              </w:rPr>
              <w:t>Other (describe)</w:t>
            </w:r>
          </w:p>
        </w:tc>
        <w:tc>
          <w:tcPr>
            <w:tcW w:w="791" w:type="dxa"/>
          </w:tcPr>
          <w:p w14:paraId="37809B19" w14:textId="4738DE4D"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109" w:type="dxa"/>
          </w:tcPr>
          <w:p w14:paraId="5BCAEC44" w14:textId="7D447B3D"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256" w:type="dxa"/>
          </w:tcPr>
          <w:p w14:paraId="12D6D2E9" w14:textId="751E272D"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rsidRPr="00E34058">
              <w:t>$</w:t>
            </w:r>
          </w:p>
        </w:tc>
        <w:tc>
          <w:tcPr>
            <w:tcW w:w="900" w:type="dxa"/>
          </w:tcPr>
          <w:p w14:paraId="5665DED4" w14:textId="483FA673"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167" w:type="dxa"/>
          </w:tcPr>
          <w:p w14:paraId="1D224EF9" w14:textId="7FAA6DB5"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437" w:type="dxa"/>
          </w:tcPr>
          <w:p w14:paraId="483C65C5" w14:textId="1821A03B"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r>
              <w:t>$</w:t>
            </w:r>
          </w:p>
        </w:tc>
      </w:tr>
      <w:tr w:rsidR="00E34058" w:rsidRPr="00B0254B" w14:paraId="0CF354F7" w14:textId="77777777" w:rsidTr="00745A48">
        <w:tc>
          <w:tcPr>
            <w:cnfStyle w:val="001000000000" w:firstRow="0" w:lastRow="0" w:firstColumn="1" w:lastColumn="0" w:oddVBand="0" w:evenVBand="0" w:oddHBand="0" w:evenHBand="0" w:firstRowFirstColumn="0" w:firstRowLastColumn="0" w:lastRowFirstColumn="0" w:lastRowLastColumn="0"/>
            <w:tcW w:w="3690" w:type="dxa"/>
          </w:tcPr>
          <w:p w14:paraId="7245CEA6" w14:textId="77777777" w:rsidR="00E34058" w:rsidRPr="008E1A6A" w:rsidRDefault="00E34058" w:rsidP="004F6FB4">
            <w:pPr>
              <w:pStyle w:val="Textbox"/>
              <w:rPr>
                <w:b w:val="0"/>
                <w:bCs/>
              </w:rPr>
            </w:pPr>
          </w:p>
        </w:tc>
        <w:tc>
          <w:tcPr>
            <w:tcW w:w="791" w:type="dxa"/>
          </w:tcPr>
          <w:p w14:paraId="7B15A6EB"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109" w:type="dxa"/>
          </w:tcPr>
          <w:p w14:paraId="08B185E0"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256" w:type="dxa"/>
          </w:tcPr>
          <w:p w14:paraId="1D69A9A2"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900" w:type="dxa"/>
          </w:tcPr>
          <w:p w14:paraId="799D7BB9"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167" w:type="dxa"/>
          </w:tcPr>
          <w:p w14:paraId="29A05A2D"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437" w:type="dxa"/>
          </w:tcPr>
          <w:p w14:paraId="07B02E78"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r>
      <w:tr w:rsidR="00E34058" w:rsidRPr="00B0254B" w14:paraId="1E20FB53" w14:textId="77777777" w:rsidTr="00745A48">
        <w:tc>
          <w:tcPr>
            <w:cnfStyle w:val="001000000000" w:firstRow="0" w:lastRow="0" w:firstColumn="1" w:lastColumn="0" w:oddVBand="0" w:evenVBand="0" w:oddHBand="0" w:evenHBand="0" w:firstRowFirstColumn="0" w:firstRowLastColumn="0" w:lastRowFirstColumn="0" w:lastRowLastColumn="0"/>
            <w:tcW w:w="3690" w:type="dxa"/>
          </w:tcPr>
          <w:p w14:paraId="03340F61" w14:textId="77777777" w:rsidR="00E34058" w:rsidRPr="008E1A6A" w:rsidRDefault="00E34058" w:rsidP="004F6FB4">
            <w:pPr>
              <w:pStyle w:val="Textbox"/>
              <w:rPr>
                <w:b w:val="0"/>
                <w:bCs/>
              </w:rPr>
            </w:pPr>
          </w:p>
        </w:tc>
        <w:tc>
          <w:tcPr>
            <w:tcW w:w="791" w:type="dxa"/>
          </w:tcPr>
          <w:p w14:paraId="7F3EB960"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109" w:type="dxa"/>
          </w:tcPr>
          <w:p w14:paraId="245AA079"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256" w:type="dxa"/>
          </w:tcPr>
          <w:p w14:paraId="43CB1175"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900" w:type="dxa"/>
          </w:tcPr>
          <w:p w14:paraId="606984A0"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167" w:type="dxa"/>
          </w:tcPr>
          <w:p w14:paraId="4B11E722"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c>
          <w:tcPr>
            <w:tcW w:w="1437" w:type="dxa"/>
          </w:tcPr>
          <w:p w14:paraId="08DCEA9B" w14:textId="77777777" w:rsidR="00E34058" w:rsidRPr="00E34058" w:rsidRDefault="00E34058" w:rsidP="004F6FB4">
            <w:pPr>
              <w:pStyle w:val="Textbox"/>
              <w:cnfStyle w:val="000000000000" w:firstRow="0" w:lastRow="0" w:firstColumn="0" w:lastColumn="0" w:oddVBand="0" w:evenVBand="0" w:oddHBand="0" w:evenHBand="0" w:firstRowFirstColumn="0" w:firstRowLastColumn="0" w:lastRowFirstColumn="0" w:lastRowLastColumn="0"/>
            </w:pPr>
          </w:p>
        </w:tc>
      </w:tr>
      <w:tr w:rsidR="00E34058" w:rsidRPr="0091381B" w14:paraId="4AE8EE52" w14:textId="77777777" w:rsidTr="00745A48">
        <w:tc>
          <w:tcPr>
            <w:cnfStyle w:val="001000000000" w:firstRow="0" w:lastRow="0" w:firstColumn="1" w:lastColumn="0" w:oddVBand="0" w:evenVBand="0" w:oddHBand="0" w:evenHBand="0" w:firstRowFirstColumn="0" w:firstRowLastColumn="0" w:lastRowFirstColumn="0" w:lastRowLastColumn="0"/>
            <w:tcW w:w="8913" w:type="dxa"/>
            <w:gridSpan w:val="6"/>
            <w:shd w:val="clear" w:color="auto" w:fill="243271"/>
            <w:vAlign w:val="center"/>
          </w:tcPr>
          <w:p w14:paraId="506E101B" w14:textId="77777777" w:rsidR="00E34058" w:rsidRPr="004A3C51" w:rsidRDefault="00E34058" w:rsidP="00E34058">
            <w:pPr>
              <w:jc w:val="right"/>
              <w:rPr>
                <w:color w:val="FFFFFF" w:themeColor="background1"/>
              </w:rPr>
            </w:pPr>
            <w:r w:rsidRPr="00E05CD2">
              <w:rPr>
                <w:color w:val="FFFFFF" w:themeColor="background1"/>
              </w:rPr>
              <w:t>Subtotal:</w:t>
            </w:r>
          </w:p>
        </w:tc>
        <w:tc>
          <w:tcPr>
            <w:tcW w:w="1437" w:type="dxa"/>
          </w:tcPr>
          <w:p w14:paraId="296CB859" w14:textId="553084FD" w:rsidR="00E34058" w:rsidRPr="003921F0" w:rsidRDefault="00E34058" w:rsidP="004F6FB4">
            <w:pPr>
              <w:pStyle w:val="Textbox"/>
              <w:cnfStyle w:val="000000000000" w:firstRow="0" w:lastRow="0" w:firstColumn="0" w:lastColumn="0" w:oddVBand="0" w:evenVBand="0" w:oddHBand="0" w:evenHBand="0" w:firstRowFirstColumn="0" w:firstRowLastColumn="0" w:lastRowFirstColumn="0" w:lastRowLastColumn="0"/>
            </w:pPr>
            <w:r>
              <w:fldChar w:fldCharType="begin"/>
            </w:r>
            <w:r>
              <w:instrText xml:space="preserve"> =SUM(ABOVE) \# "#,##0.00" </w:instrText>
            </w:r>
            <w:r>
              <w:fldChar w:fldCharType="separate"/>
            </w:r>
            <w:r>
              <w:t xml:space="preserve">   0.00</w:t>
            </w:r>
            <w:r>
              <w:fldChar w:fldCharType="end"/>
            </w:r>
          </w:p>
        </w:tc>
      </w:tr>
    </w:tbl>
    <w:p w14:paraId="1F958242" w14:textId="77777777" w:rsidR="00745A48" w:rsidRDefault="00745A48" w:rsidP="00745A48"/>
    <w:p w14:paraId="5B9871D7" w14:textId="3F89ABED" w:rsidR="0041116D" w:rsidRPr="00745A48" w:rsidRDefault="0041116D" w:rsidP="00745A48">
      <w:pPr>
        <w:pStyle w:val="Table"/>
      </w:pPr>
      <w:r w:rsidRPr="00745A48">
        <w:t>Professional Services and Fees</w:t>
      </w:r>
    </w:p>
    <w:tbl>
      <w:tblPr>
        <w:tblStyle w:val="TableGrid"/>
        <w:tblW w:w="5535" w:type="pct"/>
        <w:tblInd w:w="-545" w:type="dxa"/>
        <w:tblLook w:val="04A0" w:firstRow="1" w:lastRow="0" w:firstColumn="1" w:lastColumn="0" w:noHBand="0" w:noVBand="1"/>
      </w:tblPr>
      <w:tblGrid>
        <w:gridCol w:w="5845"/>
        <w:gridCol w:w="1263"/>
        <w:gridCol w:w="1710"/>
        <w:gridCol w:w="1532"/>
      </w:tblGrid>
      <w:tr w:rsidR="00955602" w:rsidRPr="00E05CD2" w14:paraId="16A8F42B" w14:textId="77777777" w:rsidTr="00745A48">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824" w:type="pct"/>
            <w:shd w:val="clear" w:color="auto" w:fill="243271"/>
            <w:vAlign w:val="center"/>
          </w:tcPr>
          <w:p w14:paraId="39C3DA7E" w14:textId="77777777" w:rsidR="00955602" w:rsidRPr="00C73DAF" w:rsidRDefault="00955602">
            <w:r>
              <w:t>Item Description</w:t>
            </w:r>
          </w:p>
        </w:tc>
        <w:tc>
          <w:tcPr>
            <w:tcW w:w="610" w:type="pct"/>
            <w:shd w:val="clear" w:color="auto" w:fill="243271"/>
            <w:vAlign w:val="center"/>
          </w:tcPr>
          <w:p w14:paraId="29A1DA95" w14:textId="77777777" w:rsidR="00955602" w:rsidRPr="00C73DAF" w:rsidRDefault="00955602" w:rsidP="00745A48">
            <w:pPr>
              <w:jc w:val="center"/>
              <w:cnfStyle w:val="100000000000" w:firstRow="1" w:lastRow="0" w:firstColumn="0" w:lastColumn="0" w:oddVBand="0" w:evenVBand="0" w:oddHBand="0" w:evenHBand="0" w:firstRowFirstColumn="0" w:firstRowLastColumn="0" w:lastRowFirstColumn="0" w:lastRowLastColumn="0"/>
            </w:pPr>
            <w:r>
              <w:t>Hours</w:t>
            </w:r>
          </w:p>
        </w:tc>
        <w:tc>
          <w:tcPr>
            <w:tcW w:w="826" w:type="pct"/>
            <w:shd w:val="clear" w:color="auto" w:fill="243271"/>
            <w:vAlign w:val="center"/>
          </w:tcPr>
          <w:p w14:paraId="414B528E" w14:textId="77777777" w:rsidR="00955602" w:rsidRPr="00C73DAF" w:rsidRDefault="00955602" w:rsidP="00745A48">
            <w:pPr>
              <w:jc w:val="center"/>
              <w:cnfStyle w:val="100000000000" w:firstRow="1" w:lastRow="0" w:firstColumn="0" w:lastColumn="0" w:oddVBand="0" w:evenVBand="0" w:oddHBand="0" w:evenHBand="0" w:firstRowFirstColumn="0" w:firstRowLastColumn="0" w:lastRowFirstColumn="0" w:lastRowLastColumn="0"/>
            </w:pPr>
            <w:r>
              <w:t>Rate</w:t>
            </w:r>
          </w:p>
        </w:tc>
        <w:tc>
          <w:tcPr>
            <w:tcW w:w="740" w:type="pct"/>
            <w:shd w:val="clear" w:color="auto" w:fill="243271"/>
            <w:vAlign w:val="center"/>
          </w:tcPr>
          <w:p w14:paraId="01AAF5EB" w14:textId="77777777" w:rsidR="00955602" w:rsidRPr="00C73DAF" w:rsidRDefault="00955602" w:rsidP="00745A48">
            <w:pPr>
              <w:jc w:val="center"/>
              <w:cnfStyle w:val="100000000000" w:firstRow="1" w:lastRow="0" w:firstColumn="0" w:lastColumn="0" w:oddVBand="0" w:evenVBand="0" w:oddHBand="0" w:evenHBand="0" w:firstRowFirstColumn="0" w:firstRowLastColumn="0" w:lastRowFirstColumn="0" w:lastRowLastColumn="0"/>
            </w:pPr>
            <w:r w:rsidRPr="00C73DAF">
              <w:t>Amount</w:t>
            </w:r>
            <w:r>
              <w:t xml:space="preserve"> ($)</w:t>
            </w:r>
          </w:p>
        </w:tc>
      </w:tr>
      <w:tr w:rsidR="00955602" w:rsidRPr="003818C0" w14:paraId="244AD9C4" w14:textId="77777777" w:rsidTr="00745A48">
        <w:tc>
          <w:tcPr>
            <w:cnfStyle w:val="001000000000" w:firstRow="0" w:lastRow="0" w:firstColumn="1" w:lastColumn="0" w:oddVBand="0" w:evenVBand="0" w:oddHBand="0" w:evenHBand="0" w:firstRowFirstColumn="0" w:firstRowLastColumn="0" w:lastRowFirstColumn="0" w:lastRowLastColumn="0"/>
            <w:tcW w:w="2824" w:type="pct"/>
          </w:tcPr>
          <w:p w14:paraId="6AABC726" w14:textId="5C9DD895" w:rsidR="00955602" w:rsidRPr="008E1A6A" w:rsidRDefault="00955602" w:rsidP="004F6FB4">
            <w:pPr>
              <w:pStyle w:val="Textbox"/>
              <w:rPr>
                <w:b w:val="0"/>
                <w:bCs/>
              </w:rPr>
            </w:pPr>
            <w:r w:rsidRPr="008E1A6A">
              <w:rPr>
                <w:b w:val="0"/>
                <w:bCs/>
              </w:rPr>
              <w:t>Construction Management/</w:t>
            </w:r>
            <w:r w:rsidR="004435F9" w:rsidRPr="008E1A6A">
              <w:rPr>
                <w:b w:val="0"/>
                <w:bCs/>
              </w:rPr>
              <w:t>Inspection</w:t>
            </w:r>
          </w:p>
        </w:tc>
        <w:tc>
          <w:tcPr>
            <w:tcW w:w="610" w:type="pct"/>
          </w:tcPr>
          <w:p w14:paraId="5B03F01E"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c>
          <w:tcPr>
            <w:tcW w:w="826" w:type="pct"/>
          </w:tcPr>
          <w:p w14:paraId="411F9DA5"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c>
          <w:tcPr>
            <w:tcW w:w="740" w:type="pct"/>
          </w:tcPr>
          <w:p w14:paraId="74EF883F"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r w:rsidRPr="003818C0">
              <w:t>$</w:t>
            </w:r>
          </w:p>
        </w:tc>
      </w:tr>
      <w:tr w:rsidR="00955602" w:rsidRPr="0091381B" w14:paraId="5E4E2D74" w14:textId="77777777" w:rsidTr="00745A48">
        <w:tc>
          <w:tcPr>
            <w:cnfStyle w:val="001000000000" w:firstRow="0" w:lastRow="0" w:firstColumn="1" w:lastColumn="0" w:oddVBand="0" w:evenVBand="0" w:oddHBand="0" w:evenHBand="0" w:firstRowFirstColumn="0" w:firstRowLastColumn="0" w:lastRowFirstColumn="0" w:lastRowLastColumn="0"/>
            <w:tcW w:w="2824" w:type="pct"/>
          </w:tcPr>
          <w:p w14:paraId="6690F7DD" w14:textId="77777777" w:rsidR="00955602" w:rsidRPr="008E1A6A" w:rsidRDefault="00955602" w:rsidP="004F6FB4">
            <w:pPr>
              <w:pStyle w:val="Textbox"/>
              <w:rPr>
                <w:b w:val="0"/>
                <w:bCs/>
              </w:rPr>
            </w:pPr>
            <w:r w:rsidRPr="008E1A6A">
              <w:rPr>
                <w:b w:val="0"/>
                <w:bCs/>
              </w:rPr>
              <w:t>Environmental Review &amp; Documentation</w:t>
            </w:r>
          </w:p>
        </w:tc>
        <w:tc>
          <w:tcPr>
            <w:tcW w:w="610" w:type="pct"/>
          </w:tcPr>
          <w:p w14:paraId="6281B3F2"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c>
          <w:tcPr>
            <w:tcW w:w="826" w:type="pct"/>
          </w:tcPr>
          <w:p w14:paraId="24E142E0"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c>
          <w:tcPr>
            <w:tcW w:w="740" w:type="pct"/>
          </w:tcPr>
          <w:p w14:paraId="70CF5DCB"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r>
              <w:t>$</w:t>
            </w:r>
          </w:p>
        </w:tc>
      </w:tr>
      <w:tr w:rsidR="00955602" w:rsidRPr="0091381B" w14:paraId="660AF6A0" w14:textId="77777777" w:rsidTr="00745A48">
        <w:tc>
          <w:tcPr>
            <w:cnfStyle w:val="001000000000" w:firstRow="0" w:lastRow="0" w:firstColumn="1" w:lastColumn="0" w:oddVBand="0" w:evenVBand="0" w:oddHBand="0" w:evenHBand="0" w:firstRowFirstColumn="0" w:firstRowLastColumn="0" w:lastRowFirstColumn="0" w:lastRowLastColumn="0"/>
            <w:tcW w:w="2824" w:type="pct"/>
          </w:tcPr>
          <w:p w14:paraId="7832ACF4" w14:textId="5A200E7A" w:rsidR="00955602" w:rsidRPr="008E1A6A" w:rsidRDefault="00660720" w:rsidP="004F6FB4">
            <w:pPr>
              <w:pStyle w:val="Textbox"/>
              <w:rPr>
                <w:b w:val="0"/>
                <w:bCs/>
              </w:rPr>
            </w:pPr>
            <w:r w:rsidRPr="008E1A6A">
              <w:rPr>
                <w:b w:val="0"/>
                <w:bCs/>
              </w:rPr>
              <w:t>Engineering and Design Services</w:t>
            </w:r>
          </w:p>
        </w:tc>
        <w:tc>
          <w:tcPr>
            <w:tcW w:w="610" w:type="pct"/>
          </w:tcPr>
          <w:p w14:paraId="4B220979"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c>
          <w:tcPr>
            <w:tcW w:w="826" w:type="pct"/>
          </w:tcPr>
          <w:p w14:paraId="73D2321B"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c>
          <w:tcPr>
            <w:tcW w:w="740" w:type="pct"/>
          </w:tcPr>
          <w:p w14:paraId="61D93D21"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r>
              <w:t>$</w:t>
            </w:r>
          </w:p>
        </w:tc>
      </w:tr>
      <w:tr w:rsidR="00660720" w:rsidRPr="0091381B" w14:paraId="4B6258A5" w14:textId="77777777" w:rsidTr="00745A48">
        <w:tc>
          <w:tcPr>
            <w:cnfStyle w:val="001000000000" w:firstRow="0" w:lastRow="0" w:firstColumn="1" w:lastColumn="0" w:oddVBand="0" w:evenVBand="0" w:oddHBand="0" w:evenHBand="0" w:firstRowFirstColumn="0" w:firstRowLastColumn="0" w:lastRowFirstColumn="0" w:lastRowLastColumn="0"/>
            <w:tcW w:w="2824" w:type="pct"/>
          </w:tcPr>
          <w:p w14:paraId="2FD21AFE" w14:textId="6C3DB0C3" w:rsidR="00660720" w:rsidRPr="008E1A6A" w:rsidRDefault="00660720" w:rsidP="004F6FB4">
            <w:pPr>
              <w:pStyle w:val="Textbox"/>
              <w:rPr>
                <w:b w:val="0"/>
                <w:bCs/>
              </w:rPr>
            </w:pPr>
            <w:r w:rsidRPr="008E1A6A">
              <w:rPr>
                <w:b w:val="0"/>
                <w:bCs/>
              </w:rPr>
              <w:t>Permitting and Inspection Fees</w:t>
            </w:r>
          </w:p>
        </w:tc>
        <w:tc>
          <w:tcPr>
            <w:tcW w:w="610" w:type="pct"/>
          </w:tcPr>
          <w:p w14:paraId="2A62536C" w14:textId="77777777" w:rsidR="00660720" w:rsidRPr="003818C0" w:rsidRDefault="00660720" w:rsidP="004F6FB4">
            <w:pPr>
              <w:pStyle w:val="Textbox"/>
              <w:cnfStyle w:val="000000000000" w:firstRow="0" w:lastRow="0" w:firstColumn="0" w:lastColumn="0" w:oddVBand="0" w:evenVBand="0" w:oddHBand="0" w:evenHBand="0" w:firstRowFirstColumn="0" w:firstRowLastColumn="0" w:lastRowFirstColumn="0" w:lastRowLastColumn="0"/>
            </w:pPr>
          </w:p>
        </w:tc>
        <w:tc>
          <w:tcPr>
            <w:tcW w:w="826" w:type="pct"/>
          </w:tcPr>
          <w:p w14:paraId="19272536" w14:textId="77777777" w:rsidR="00660720" w:rsidRPr="003818C0" w:rsidRDefault="00660720" w:rsidP="004F6FB4">
            <w:pPr>
              <w:pStyle w:val="Textbox"/>
              <w:cnfStyle w:val="000000000000" w:firstRow="0" w:lastRow="0" w:firstColumn="0" w:lastColumn="0" w:oddVBand="0" w:evenVBand="0" w:oddHBand="0" w:evenHBand="0" w:firstRowFirstColumn="0" w:firstRowLastColumn="0" w:lastRowFirstColumn="0" w:lastRowLastColumn="0"/>
            </w:pPr>
          </w:p>
        </w:tc>
        <w:tc>
          <w:tcPr>
            <w:tcW w:w="740" w:type="pct"/>
          </w:tcPr>
          <w:p w14:paraId="0DCB4D54" w14:textId="77777777" w:rsidR="00660720" w:rsidRDefault="00660720" w:rsidP="004F6FB4">
            <w:pPr>
              <w:pStyle w:val="Textbox"/>
              <w:cnfStyle w:val="000000000000" w:firstRow="0" w:lastRow="0" w:firstColumn="0" w:lastColumn="0" w:oddVBand="0" w:evenVBand="0" w:oddHBand="0" w:evenHBand="0" w:firstRowFirstColumn="0" w:firstRowLastColumn="0" w:lastRowFirstColumn="0" w:lastRowLastColumn="0"/>
            </w:pPr>
          </w:p>
        </w:tc>
      </w:tr>
      <w:tr w:rsidR="00955602" w:rsidRPr="0091381B" w14:paraId="66FA9319" w14:textId="77777777" w:rsidTr="00745A48">
        <w:tc>
          <w:tcPr>
            <w:cnfStyle w:val="001000000000" w:firstRow="0" w:lastRow="0" w:firstColumn="1" w:lastColumn="0" w:oddVBand="0" w:evenVBand="0" w:oddHBand="0" w:evenHBand="0" w:firstRowFirstColumn="0" w:firstRowLastColumn="0" w:lastRowFirstColumn="0" w:lastRowLastColumn="0"/>
            <w:tcW w:w="2824" w:type="pct"/>
          </w:tcPr>
          <w:p w14:paraId="4DA43795" w14:textId="77777777" w:rsidR="00955602" w:rsidRPr="008E1A6A" w:rsidRDefault="00955602" w:rsidP="004F6FB4">
            <w:pPr>
              <w:pStyle w:val="Textbox"/>
              <w:rPr>
                <w:b w:val="0"/>
                <w:bCs/>
              </w:rPr>
            </w:pPr>
            <w:r w:rsidRPr="008E1A6A">
              <w:rPr>
                <w:b w:val="0"/>
                <w:bCs/>
              </w:rPr>
              <w:t>Legal Review/Contract Support</w:t>
            </w:r>
          </w:p>
        </w:tc>
        <w:tc>
          <w:tcPr>
            <w:tcW w:w="610" w:type="pct"/>
          </w:tcPr>
          <w:p w14:paraId="2FF538B4"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c>
          <w:tcPr>
            <w:tcW w:w="826" w:type="pct"/>
          </w:tcPr>
          <w:p w14:paraId="6D8D289B"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c>
          <w:tcPr>
            <w:tcW w:w="740" w:type="pct"/>
          </w:tcPr>
          <w:p w14:paraId="5B5BACA1"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r>
              <w:t>$</w:t>
            </w:r>
          </w:p>
        </w:tc>
      </w:tr>
      <w:tr w:rsidR="004F6FB4" w:rsidRPr="0091381B" w14:paraId="1284FB9D" w14:textId="77777777" w:rsidTr="00745A48">
        <w:tc>
          <w:tcPr>
            <w:cnfStyle w:val="001000000000" w:firstRow="0" w:lastRow="0" w:firstColumn="1" w:lastColumn="0" w:oddVBand="0" w:evenVBand="0" w:oddHBand="0" w:evenHBand="0" w:firstRowFirstColumn="0" w:firstRowLastColumn="0" w:lastRowFirstColumn="0" w:lastRowLastColumn="0"/>
            <w:tcW w:w="2824" w:type="pct"/>
          </w:tcPr>
          <w:p w14:paraId="0F356F60" w14:textId="6A600B73" w:rsidR="004F6FB4" w:rsidRPr="008E1A6A" w:rsidRDefault="004F6FB4" w:rsidP="004F6FB4">
            <w:pPr>
              <w:pStyle w:val="Textbox"/>
              <w:rPr>
                <w:b w:val="0"/>
                <w:bCs/>
              </w:rPr>
            </w:pPr>
            <w:r w:rsidRPr="008E1A6A">
              <w:rPr>
                <w:b w:val="0"/>
                <w:bCs/>
              </w:rPr>
              <w:t>Installation/Construction Labor</w:t>
            </w:r>
          </w:p>
        </w:tc>
        <w:tc>
          <w:tcPr>
            <w:tcW w:w="610" w:type="pct"/>
          </w:tcPr>
          <w:p w14:paraId="0FFE75A4" w14:textId="77777777" w:rsidR="004F6FB4" w:rsidRPr="003818C0" w:rsidRDefault="004F6FB4" w:rsidP="004F6FB4">
            <w:pPr>
              <w:pStyle w:val="Textbox"/>
              <w:cnfStyle w:val="000000000000" w:firstRow="0" w:lastRow="0" w:firstColumn="0" w:lastColumn="0" w:oddVBand="0" w:evenVBand="0" w:oddHBand="0" w:evenHBand="0" w:firstRowFirstColumn="0" w:firstRowLastColumn="0" w:lastRowFirstColumn="0" w:lastRowLastColumn="0"/>
            </w:pPr>
          </w:p>
        </w:tc>
        <w:tc>
          <w:tcPr>
            <w:tcW w:w="826" w:type="pct"/>
          </w:tcPr>
          <w:p w14:paraId="2FF3DE29" w14:textId="77777777" w:rsidR="004F6FB4" w:rsidRPr="003818C0" w:rsidRDefault="004F6FB4" w:rsidP="004F6FB4">
            <w:pPr>
              <w:pStyle w:val="Textbox"/>
              <w:cnfStyle w:val="000000000000" w:firstRow="0" w:lastRow="0" w:firstColumn="0" w:lastColumn="0" w:oddVBand="0" w:evenVBand="0" w:oddHBand="0" w:evenHBand="0" w:firstRowFirstColumn="0" w:firstRowLastColumn="0" w:lastRowFirstColumn="0" w:lastRowLastColumn="0"/>
            </w:pPr>
          </w:p>
        </w:tc>
        <w:tc>
          <w:tcPr>
            <w:tcW w:w="740" w:type="pct"/>
          </w:tcPr>
          <w:p w14:paraId="399E8C9B" w14:textId="77777777" w:rsidR="004F6FB4" w:rsidRDefault="004F6FB4" w:rsidP="004F6FB4">
            <w:pPr>
              <w:pStyle w:val="Textbox"/>
              <w:cnfStyle w:val="000000000000" w:firstRow="0" w:lastRow="0" w:firstColumn="0" w:lastColumn="0" w:oddVBand="0" w:evenVBand="0" w:oddHBand="0" w:evenHBand="0" w:firstRowFirstColumn="0" w:firstRowLastColumn="0" w:lastRowFirstColumn="0" w:lastRowLastColumn="0"/>
            </w:pPr>
          </w:p>
        </w:tc>
      </w:tr>
      <w:tr w:rsidR="00955602" w:rsidRPr="0091381B" w14:paraId="7C9D8CEA" w14:textId="77777777" w:rsidTr="00745A48">
        <w:tc>
          <w:tcPr>
            <w:cnfStyle w:val="001000000000" w:firstRow="0" w:lastRow="0" w:firstColumn="1" w:lastColumn="0" w:oddVBand="0" w:evenVBand="0" w:oddHBand="0" w:evenHBand="0" w:firstRowFirstColumn="0" w:firstRowLastColumn="0" w:lastRowFirstColumn="0" w:lastRowLastColumn="0"/>
            <w:tcW w:w="2824" w:type="pct"/>
          </w:tcPr>
          <w:p w14:paraId="35EA1487" w14:textId="77777777" w:rsidR="00955602" w:rsidRPr="008E1A6A" w:rsidRDefault="00955602" w:rsidP="004F6FB4">
            <w:pPr>
              <w:pStyle w:val="Textbox"/>
              <w:rPr>
                <w:b w:val="0"/>
                <w:bCs/>
              </w:rPr>
            </w:pPr>
            <w:r w:rsidRPr="008E1A6A">
              <w:rPr>
                <w:b w:val="0"/>
                <w:bCs/>
              </w:rPr>
              <w:t>Other Professional Fees</w:t>
            </w:r>
          </w:p>
        </w:tc>
        <w:tc>
          <w:tcPr>
            <w:tcW w:w="610" w:type="pct"/>
          </w:tcPr>
          <w:p w14:paraId="70224ED7"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c>
          <w:tcPr>
            <w:tcW w:w="826" w:type="pct"/>
          </w:tcPr>
          <w:p w14:paraId="6F37791A"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c>
          <w:tcPr>
            <w:tcW w:w="740" w:type="pct"/>
          </w:tcPr>
          <w:p w14:paraId="3E2DC2F9"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r>
              <w:t>$</w:t>
            </w:r>
          </w:p>
        </w:tc>
      </w:tr>
      <w:tr w:rsidR="00955602" w:rsidRPr="0091381B" w14:paraId="4193F4F6" w14:textId="77777777" w:rsidTr="00745A48">
        <w:tc>
          <w:tcPr>
            <w:cnfStyle w:val="001000000000" w:firstRow="0" w:lastRow="0" w:firstColumn="1" w:lastColumn="0" w:oddVBand="0" w:evenVBand="0" w:oddHBand="0" w:evenHBand="0" w:firstRowFirstColumn="0" w:firstRowLastColumn="0" w:lastRowFirstColumn="0" w:lastRowLastColumn="0"/>
            <w:tcW w:w="2824" w:type="pct"/>
          </w:tcPr>
          <w:p w14:paraId="4333F1A2" w14:textId="77777777" w:rsidR="00955602" w:rsidRPr="008E1A6A" w:rsidRDefault="00955602" w:rsidP="004F6FB4">
            <w:pPr>
              <w:pStyle w:val="Textbox"/>
              <w:rPr>
                <w:b w:val="0"/>
                <w:bCs/>
              </w:rPr>
            </w:pPr>
          </w:p>
        </w:tc>
        <w:tc>
          <w:tcPr>
            <w:tcW w:w="610" w:type="pct"/>
          </w:tcPr>
          <w:p w14:paraId="3AC99ACF"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c>
          <w:tcPr>
            <w:tcW w:w="826" w:type="pct"/>
          </w:tcPr>
          <w:p w14:paraId="6344D190"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c>
          <w:tcPr>
            <w:tcW w:w="740" w:type="pct"/>
          </w:tcPr>
          <w:p w14:paraId="62285D66"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r>
      <w:tr w:rsidR="00955602" w:rsidRPr="0091381B" w14:paraId="678523B0" w14:textId="77777777" w:rsidTr="00745A48">
        <w:tc>
          <w:tcPr>
            <w:cnfStyle w:val="001000000000" w:firstRow="0" w:lastRow="0" w:firstColumn="1" w:lastColumn="0" w:oddVBand="0" w:evenVBand="0" w:oddHBand="0" w:evenHBand="0" w:firstRowFirstColumn="0" w:firstRowLastColumn="0" w:lastRowFirstColumn="0" w:lastRowLastColumn="0"/>
            <w:tcW w:w="2824" w:type="pct"/>
          </w:tcPr>
          <w:p w14:paraId="64295237" w14:textId="77777777" w:rsidR="00955602" w:rsidRPr="008E1A6A" w:rsidRDefault="00955602" w:rsidP="004F6FB4">
            <w:pPr>
              <w:pStyle w:val="Textbox"/>
              <w:rPr>
                <w:b w:val="0"/>
                <w:bCs/>
              </w:rPr>
            </w:pPr>
          </w:p>
        </w:tc>
        <w:tc>
          <w:tcPr>
            <w:tcW w:w="610" w:type="pct"/>
          </w:tcPr>
          <w:p w14:paraId="2043E172"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c>
          <w:tcPr>
            <w:tcW w:w="826" w:type="pct"/>
          </w:tcPr>
          <w:p w14:paraId="672CA79B"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c>
          <w:tcPr>
            <w:tcW w:w="740" w:type="pct"/>
          </w:tcPr>
          <w:p w14:paraId="3726D34E"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r>
      <w:tr w:rsidR="00955602" w:rsidRPr="0091381B" w14:paraId="42CB07C1" w14:textId="77777777" w:rsidTr="00745A48">
        <w:tc>
          <w:tcPr>
            <w:cnfStyle w:val="001000000000" w:firstRow="0" w:lastRow="0" w:firstColumn="1" w:lastColumn="0" w:oddVBand="0" w:evenVBand="0" w:oddHBand="0" w:evenHBand="0" w:firstRowFirstColumn="0" w:firstRowLastColumn="0" w:lastRowFirstColumn="0" w:lastRowLastColumn="0"/>
            <w:tcW w:w="2824" w:type="pct"/>
          </w:tcPr>
          <w:p w14:paraId="054B5EF3" w14:textId="77777777" w:rsidR="00955602" w:rsidRPr="008E1A6A" w:rsidRDefault="00955602" w:rsidP="004F6FB4">
            <w:pPr>
              <w:pStyle w:val="Textbox"/>
              <w:rPr>
                <w:b w:val="0"/>
                <w:bCs/>
              </w:rPr>
            </w:pPr>
          </w:p>
        </w:tc>
        <w:tc>
          <w:tcPr>
            <w:tcW w:w="610" w:type="pct"/>
          </w:tcPr>
          <w:p w14:paraId="37863871"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c>
          <w:tcPr>
            <w:tcW w:w="826" w:type="pct"/>
          </w:tcPr>
          <w:p w14:paraId="33300850"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c>
          <w:tcPr>
            <w:tcW w:w="740" w:type="pct"/>
          </w:tcPr>
          <w:p w14:paraId="54BBC6EB" w14:textId="77777777" w:rsidR="00955602" w:rsidRPr="003818C0" w:rsidRDefault="00955602" w:rsidP="004F6FB4">
            <w:pPr>
              <w:pStyle w:val="Textbox"/>
              <w:cnfStyle w:val="000000000000" w:firstRow="0" w:lastRow="0" w:firstColumn="0" w:lastColumn="0" w:oddVBand="0" w:evenVBand="0" w:oddHBand="0" w:evenHBand="0" w:firstRowFirstColumn="0" w:firstRowLastColumn="0" w:lastRowFirstColumn="0" w:lastRowLastColumn="0"/>
            </w:pPr>
          </w:p>
        </w:tc>
      </w:tr>
      <w:tr w:rsidR="00955602" w:rsidRPr="0091381B" w14:paraId="15041EC7" w14:textId="77777777" w:rsidTr="00745A48">
        <w:tc>
          <w:tcPr>
            <w:cnfStyle w:val="001000000000" w:firstRow="0" w:lastRow="0" w:firstColumn="1" w:lastColumn="0" w:oddVBand="0" w:evenVBand="0" w:oddHBand="0" w:evenHBand="0" w:firstRowFirstColumn="0" w:firstRowLastColumn="0" w:lastRowFirstColumn="0" w:lastRowLastColumn="0"/>
            <w:tcW w:w="4260" w:type="pct"/>
            <w:gridSpan w:val="3"/>
            <w:shd w:val="clear" w:color="auto" w:fill="243271"/>
            <w:vAlign w:val="center"/>
          </w:tcPr>
          <w:p w14:paraId="01F53D8D" w14:textId="77777777" w:rsidR="00955602" w:rsidRPr="004A3C51" w:rsidRDefault="00955602">
            <w:pPr>
              <w:jc w:val="right"/>
              <w:rPr>
                <w:color w:val="FFFFFF" w:themeColor="background1"/>
              </w:rPr>
            </w:pPr>
            <w:r w:rsidRPr="00E05CD2">
              <w:rPr>
                <w:color w:val="FFFFFF" w:themeColor="background1"/>
              </w:rPr>
              <w:t>Subtotal:</w:t>
            </w:r>
          </w:p>
        </w:tc>
        <w:tc>
          <w:tcPr>
            <w:tcW w:w="740" w:type="pct"/>
          </w:tcPr>
          <w:p w14:paraId="3846F3CF" w14:textId="77777777" w:rsidR="00955602" w:rsidRPr="003921F0" w:rsidRDefault="00955602" w:rsidP="004F6FB4">
            <w:pPr>
              <w:pStyle w:val="Textbox"/>
              <w:cnfStyle w:val="000000000000" w:firstRow="0" w:lastRow="0" w:firstColumn="0" w:lastColumn="0" w:oddVBand="0" w:evenVBand="0" w:oddHBand="0" w:evenHBand="0" w:firstRowFirstColumn="0" w:firstRowLastColumn="0" w:lastRowFirstColumn="0" w:lastRowLastColumn="0"/>
            </w:pPr>
            <w:r>
              <w:fldChar w:fldCharType="begin"/>
            </w:r>
            <w:r>
              <w:instrText xml:space="preserve"> =SUM(ABOVE) \# "#,##0.00" </w:instrText>
            </w:r>
            <w:r>
              <w:fldChar w:fldCharType="separate"/>
            </w:r>
            <w:r>
              <w:t xml:space="preserve">   0.00</w:t>
            </w:r>
            <w:r>
              <w:fldChar w:fldCharType="end"/>
            </w:r>
          </w:p>
        </w:tc>
      </w:tr>
    </w:tbl>
    <w:p w14:paraId="690CA641" w14:textId="77777777" w:rsidR="00F43FDE" w:rsidRDefault="00F43FDE" w:rsidP="0041116D"/>
    <w:p w14:paraId="68461618" w14:textId="77777777" w:rsidR="00F43FDE" w:rsidRDefault="00F43FDE">
      <w:pPr>
        <w:spacing w:after="160" w:line="278" w:lineRule="auto"/>
        <w:jc w:val="left"/>
      </w:pPr>
      <w:r>
        <w:br w:type="page"/>
      </w:r>
    </w:p>
    <w:p w14:paraId="21C93D50" w14:textId="109FC014" w:rsidR="00C43381" w:rsidRDefault="00C43381" w:rsidP="00745A48">
      <w:pPr>
        <w:pStyle w:val="Table"/>
      </w:pPr>
      <w:r>
        <w:lastRenderedPageBreak/>
        <w:t>Operations &amp; Maintenance (O&amp;M) Costs</w:t>
      </w:r>
    </w:p>
    <w:tbl>
      <w:tblPr>
        <w:tblStyle w:val="TableGrid"/>
        <w:tblW w:w="5487" w:type="pct"/>
        <w:tblInd w:w="-455" w:type="dxa"/>
        <w:tblLook w:val="04A0" w:firstRow="1" w:lastRow="0" w:firstColumn="1" w:lastColumn="0" w:noHBand="0" w:noVBand="1"/>
      </w:tblPr>
      <w:tblGrid>
        <w:gridCol w:w="802"/>
        <w:gridCol w:w="5139"/>
        <w:gridCol w:w="1619"/>
        <w:gridCol w:w="2701"/>
      </w:tblGrid>
      <w:tr w:rsidR="006452BC" w:rsidRPr="00E05CD2" w14:paraId="2DB0413D" w14:textId="77777777" w:rsidTr="00745A48">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895" w:type="pct"/>
            <w:gridSpan w:val="2"/>
            <w:shd w:val="clear" w:color="auto" w:fill="243271"/>
            <w:vAlign w:val="center"/>
          </w:tcPr>
          <w:p w14:paraId="147C853E" w14:textId="072E4CF4" w:rsidR="006452BC" w:rsidRPr="00C73DAF" w:rsidRDefault="006452BC" w:rsidP="006452BC">
            <w:r>
              <w:t>Item Description</w:t>
            </w:r>
          </w:p>
        </w:tc>
        <w:tc>
          <w:tcPr>
            <w:tcW w:w="789" w:type="pct"/>
            <w:shd w:val="clear" w:color="auto" w:fill="243271"/>
            <w:vAlign w:val="center"/>
          </w:tcPr>
          <w:p w14:paraId="081054EC" w14:textId="01B244F0" w:rsidR="006452BC" w:rsidRPr="00C73DAF" w:rsidRDefault="000D13CB" w:rsidP="00745A48">
            <w:pPr>
              <w:jc w:val="center"/>
              <w:cnfStyle w:val="100000000000" w:firstRow="1" w:lastRow="0" w:firstColumn="0" w:lastColumn="0" w:oddVBand="0" w:evenVBand="0" w:oddHBand="0" w:evenHBand="0" w:firstRowFirstColumn="0" w:firstRowLastColumn="0" w:lastRowFirstColumn="0" w:lastRowLastColumn="0"/>
            </w:pPr>
            <w:r>
              <w:t>Estimated Annual Cost</w:t>
            </w:r>
            <w:r w:rsidR="006452BC">
              <w:t xml:space="preserve"> ($)</w:t>
            </w:r>
          </w:p>
        </w:tc>
        <w:tc>
          <w:tcPr>
            <w:tcW w:w="1316" w:type="pct"/>
            <w:shd w:val="clear" w:color="auto" w:fill="243271"/>
            <w:vAlign w:val="center"/>
          </w:tcPr>
          <w:p w14:paraId="75969A74" w14:textId="2BC29268" w:rsidR="006452BC" w:rsidRPr="00C73DAF" w:rsidRDefault="000D13CB" w:rsidP="00745A48">
            <w:pPr>
              <w:jc w:val="center"/>
              <w:cnfStyle w:val="100000000000" w:firstRow="1" w:lastRow="0" w:firstColumn="0" w:lastColumn="0" w:oddVBand="0" w:evenVBand="0" w:oddHBand="0" w:evenHBand="0" w:firstRowFirstColumn="0" w:firstRowLastColumn="0" w:lastRowFirstColumn="0" w:lastRowLastColumn="0"/>
            </w:pPr>
            <w:r>
              <w:t>Responsible Entity</w:t>
            </w:r>
          </w:p>
        </w:tc>
      </w:tr>
      <w:tr w:rsidR="006452BC" w:rsidRPr="003818C0" w14:paraId="357E0555" w14:textId="77777777" w:rsidTr="00745A48">
        <w:tc>
          <w:tcPr>
            <w:cnfStyle w:val="001000000000" w:firstRow="0" w:lastRow="0" w:firstColumn="1" w:lastColumn="0" w:oddVBand="0" w:evenVBand="0" w:oddHBand="0" w:evenHBand="0" w:firstRowFirstColumn="0" w:firstRowLastColumn="0" w:lastRowFirstColumn="0" w:lastRowLastColumn="0"/>
            <w:tcW w:w="2895" w:type="pct"/>
            <w:gridSpan w:val="2"/>
          </w:tcPr>
          <w:p w14:paraId="311043DA" w14:textId="5F8C3A0A" w:rsidR="006452BC" w:rsidRPr="008E1A6A" w:rsidRDefault="006452BC" w:rsidP="004F6FB4">
            <w:pPr>
              <w:pStyle w:val="Textbox"/>
              <w:rPr>
                <w:b w:val="0"/>
                <w:bCs/>
              </w:rPr>
            </w:pPr>
            <w:r w:rsidRPr="008E1A6A">
              <w:rPr>
                <w:b w:val="0"/>
                <w:bCs/>
              </w:rPr>
              <w:t>Roof inspections and upkeep</w:t>
            </w:r>
          </w:p>
        </w:tc>
        <w:tc>
          <w:tcPr>
            <w:tcW w:w="789" w:type="pct"/>
          </w:tcPr>
          <w:p w14:paraId="5807BD9D" w14:textId="4EA6E390" w:rsidR="006452BC" w:rsidRPr="000D13CB" w:rsidRDefault="006452BC" w:rsidP="004F6FB4">
            <w:pPr>
              <w:pStyle w:val="Textbox"/>
              <w:cnfStyle w:val="000000000000" w:firstRow="0" w:lastRow="0" w:firstColumn="0" w:lastColumn="0" w:oddVBand="0" w:evenVBand="0" w:oddHBand="0" w:evenHBand="0" w:firstRowFirstColumn="0" w:firstRowLastColumn="0" w:lastRowFirstColumn="0" w:lastRowLastColumn="0"/>
            </w:pPr>
            <w:r w:rsidRPr="000D13CB">
              <w:t>$</w:t>
            </w:r>
          </w:p>
        </w:tc>
        <w:tc>
          <w:tcPr>
            <w:tcW w:w="1316" w:type="pct"/>
          </w:tcPr>
          <w:p w14:paraId="3C020B73" w14:textId="2D4ECE2E" w:rsidR="006452BC" w:rsidRPr="003818C0" w:rsidRDefault="006452BC" w:rsidP="004F6FB4">
            <w:pPr>
              <w:pStyle w:val="Textbox"/>
              <w:cnfStyle w:val="000000000000" w:firstRow="0" w:lastRow="0" w:firstColumn="0" w:lastColumn="0" w:oddVBand="0" w:evenVBand="0" w:oddHBand="0" w:evenHBand="0" w:firstRowFirstColumn="0" w:firstRowLastColumn="0" w:lastRowFirstColumn="0" w:lastRowLastColumn="0"/>
            </w:pPr>
          </w:p>
        </w:tc>
      </w:tr>
      <w:tr w:rsidR="006452BC" w:rsidRPr="0091381B" w14:paraId="6A1FD95D" w14:textId="77777777" w:rsidTr="00745A48">
        <w:tc>
          <w:tcPr>
            <w:cnfStyle w:val="001000000000" w:firstRow="0" w:lastRow="0" w:firstColumn="1" w:lastColumn="0" w:oddVBand="0" w:evenVBand="0" w:oddHBand="0" w:evenHBand="0" w:firstRowFirstColumn="0" w:firstRowLastColumn="0" w:lastRowFirstColumn="0" w:lastRowLastColumn="0"/>
            <w:tcW w:w="2895" w:type="pct"/>
            <w:gridSpan w:val="2"/>
          </w:tcPr>
          <w:p w14:paraId="02D1013D" w14:textId="178C2F3D" w:rsidR="006452BC" w:rsidRPr="008E1A6A" w:rsidRDefault="006452BC" w:rsidP="004F6FB4">
            <w:pPr>
              <w:pStyle w:val="Textbox"/>
              <w:rPr>
                <w:b w:val="0"/>
                <w:bCs/>
              </w:rPr>
            </w:pPr>
            <w:r w:rsidRPr="008E1A6A">
              <w:rPr>
                <w:b w:val="0"/>
                <w:bCs/>
              </w:rPr>
              <w:t>Window/door or shutter inspections</w:t>
            </w:r>
          </w:p>
        </w:tc>
        <w:tc>
          <w:tcPr>
            <w:tcW w:w="789" w:type="pct"/>
          </w:tcPr>
          <w:p w14:paraId="27292953" w14:textId="7374E945" w:rsidR="006452BC" w:rsidRPr="000D13CB" w:rsidRDefault="006452BC" w:rsidP="004F6FB4">
            <w:pPr>
              <w:pStyle w:val="Textbox"/>
              <w:cnfStyle w:val="000000000000" w:firstRow="0" w:lastRow="0" w:firstColumn="0" w:lastColumn="0" w:oddVBand="0" w:evenVBand="0" w:oddHBand="0" w:evenHBand="0" w:firstRowFirstColumn="0" w:firstRowLastColumn="0" w:lastRowFirstColumn="0" w:lastRowLastColumn="0"/>
            </w:pPr>
            <w:r w:rsidRPr="000D13CB">
              <w:t>$</w:t>
            </w:r>
          </w:p>
        </w:tc>
        <w:tc>
          <w:tcPr>
            <w:tcW w:w="1316" w:type="pct"/>
          </w:tcPr>
          <w:p w14:paraId="7123166A" w14:textId="43487947" w:rsidR="006452BC" w:rsidRPr="003818C0" w:rsidRDefault="006452BC" w:rsidP="004F6FB4">
            <w:pPr>
              <w:pStyle w:val="Textbox"/>
              <w:cnfStyle w:val="000000000000" w:firstRow="0" w:lastRow="0" w:firstColumn="0" w:lastColumn="0" w:oddVBand="0" w:evenVBand="0" w:oddHBand="0" w:evenHBand="0" w:firstRowFirstColumn="0" w:firstRowLastColumn="0" w:lastRowFirstColumn="0" w:lastRowLastColumn="0"/>
            </w:pPr>
          </w:p>
        </w:tc>
      </w:tr>
      <w:tr w:rsidR="006452BC" w:rsidRPr="0091381B" w14:paraId="4713E009" w14:textId="77777777" w:rsidTr="00745A48">
        <w:tc>
          <w:tcPr>
            <w:cnfStyle w:val="001000000000" w:firstRow="0" w:lastRow="0" w:firstColumn="1" w:lastColumn="0" w:oddVBand="0" w:evenVBand="0" w:oddHBand="0" w:evenHBand="0" w:firstRowFirstColumn="0" w:firstRowLastColumn="0" w:lastRowFirstColumn="0" w:lastRowLastColumn="0"/>
            <w:tcW w:w="2895" w:type="pct"/>
            <w:gridSpan w:val="2"/>
          </w:tcPr>
          <w:p w14:paraId="309AB05C" w14:textId="4901072E" w:rsidR="006452BC" w:rsidRPr="008E1A6A" w:rsidRDefault="006452BC" w:rsidP="004F6FB4">
            <w:pPr>
              <w:pStyle w:val="Textbox"/>
              <w:rPr>
                <w:b w:val="0"/>
                <w:bCs/>
              </w:rPr>
            </w:pPr>
            <w:r w:rsidRPr="008E1A6A">
              <w:rPr>
                <w:b w:val="0"/>
                <w:bCs/>
              </w:rPr>
              <w:t>Garage door maintenance</w:t>
            </w:r>
          </w:p>
        </w:tc>
        <w:tc>
          <w:tcPr>
            <w:tcW w:w="789" w:type="pct"/>
          </w:tcPr>
          <w:p w14:paraId="396C852D" w14:textId="6725F3BA" w:rsidR="006452BC" w:rsidRPr="000D13CB" w:rsidRDefault="006452BC" w:rsidP="004F6FB4">
            <w:pPr>
              <w:pStyle w:val="Textbox"/>
              <w:cnfStyle w:val="000000000000" w:firstRow="0" w:lastRow="0" w:firstColumn="0" w:lastColumn="0" w:oddVBand="0" w:evenVBand="0" w:oddHBand="0" w:evenHBand="0" w:firstRowFirstColumn="0" w:firstRowLastColumn="0" w:lastRowFirstColumn="0" w:lastRowLastColumn="0"/>
            </w:pPr>
            <w:r w:rsidRPr="000D13CB">
              <w:t>$</w:t>
            </w:r>
          </w:p>
        </w:tc>
        <w:tc>
          <w:tcPr>
            <w:tcW w:w="1316" w:type="pct"/>
          </w:tcPr>
          <w:p w14:paraId="133DDB54" w14:textId="4E6165F8" w:rsidR="006452BC" w:rsidRPr="003818C0" w:rsidRDefault="006452BC" w:rsidP="004F6FB4">
            <w:pPr>
              <w:pStyle w:val="Textbox"/>
              <w:cnfStyle w:val="000000000000" w:firstRow="0" w:lastRow="0" w:firstColumn="0" w:lastColumn="0" w:oddVBand="0" w:evenVBand="0" w:oddHBand="0" w:evenHBand="0" w:firstRowFirstColumn="0" w:firstRowLastColumn="0" w:lastRowFirstColumn="0" w:lastRowLastColumn="0"/>
            </w:pPr>
          </w:p>
        </w:tc>
      </w:tr>
      <w:tr w:rsidR="006452BC" w:rsidRPr="0091381B" w14:paraId="4E46F15C" w14:textId="77777777" w:rsidTr="00745A48">
        <w:tc>
          <w:tcPr>
            <w:cnfStyle w:val="001000000000" w:firstRow="0" w:lastRow="0" w:firstColumn="1" w:lastColumn="0" w:oddVBand="0" w:evenVBand="0" w:oddHBand="0" w:evenHBand="0" w:firstRowFirstColumn="0" w:firstRowLastColumn="0" w:lastRowFirstColumn="0" w:lastRowLastColumn="0"/>
            <w:tcW w:w="2895" w:type="pct"/>
            <w:gridSpan w:val="2"/>
          </w:tcPr>
          <w:p w14:paraId="24FA5407" w14:textId="4EC5AFA4" w:rsidR="006452BC" w:rsidRPr="008E1A6A" w:rsidRDefault="006452BC" w:rsidP="004F6FB4">
            <w:pPr>
              <w:pStyle w:val="Textbox"/>
              <w:rPr>
                <w:b w:val="0"/>
                <w:bCs/>
              </w:rPr>
            </w:pPr>
            <w:r w:rsidRPr="008E1A6A">
              <w:rPr>
                <w:b w:val="0"/>
                <w:bCs/>
              </w:rPr>
              <w:t>Gable end or wall bracing inspection</w:t>
            </w:r>
          </w:p>
        </w:tc>
        <w:tc>
          <w:tcPr>
            <w:tcW w:w="789" w:type="pct"/>
          </w:tcPr>
          <w:p w14:paraId="32765B9F" w14:textId="3671414E" w:rsidR="006452BC" w:rsidRPr="000D13CB" w:rsidRDefault="006452BC" w:rsidP="004F6FB4">
            <w:pPr>
              <w:pStyle w:val="Textbox"/>
              <w:cnfStyle w:val="000000000000" w:firstRow="0" w:lastRow="0" w:firstColumn="0" w:lastColumn="0" w:oddVBand="0" w:evenVBand="0" w:oddHBand="0" w:evenHBand="0" w:firstRowFirstColumn="0" w:firstRowLastColumn="0" w:lastRowFirstColumn="0" w:lastRowLastColumn="0"/>
            </w:pPr>
            <w:r w:rsidRPr="000D13CB">
              <w:t>$</w:t>
            </w:r>
          </w:p>
        </w:tc>
        <w:tc>
          <w:tcPr>
            <w:tcW w:w="1316" w:type="pct"/>
          </w:tcPr>
          <w:p w14:paraId="01A5BCC1" w14:textId="77777777" w:rsidR="006452BC" w:rsidRDefault="006452BC" w:rsidP="004F6FB4">
            <w:pPr>
              <w:pStyle w:val="Textbox"/>
              <w:cnfStyle w:val="000000000000" w:firstRow="0" w:lastRow="0" w:firstColumn="0" w:lastColumn="0" w:oddVBand="0" w:evenVBand="0" w:oddHBand="0" w:evenHBand="0" w:firstRowFirstColumn="0" w:firstRowLastColumn="0" w:lastRowFirstColumn="0" w:lastRowLastColumn="0"/>
            </w:pPr>
          </w:p>
        </w:tc>
      </w:tr>
      <w:tr w:rsidR="006452BC" w:rsidRPr="0091381B" w14:paraId="2107029E" w14:textId="77777777" w:rsidTr="00745A48">
        <w:tc>
          <w:tcPr>
            <w:cnfStyle w:val="001000000000" w:firstRow="0" w:lastRow="0" w:firstColumn="1" w:lastColumn="0" w:oddVBand="0" w:evenVBand="0" w:oddHBand="0" w:evenHBand="0" w:firstRowFirstColumn="0" w:firstRowLastColumn="0" w:lastRowFirstColumn="0" w:lastRowLastColumn="0"/>
            <w:tcW w:w="2895" w:type="pct"/>
            <w:gridSpan w:val="2"/>
          </w:tcPr>
          <w:p w14:paraId="0B48E67B" w14:textId="4F644492" w:rsidR="006452BC" w:rsidRPr="008E1A6A" w:rsidRDefault="006452BC" w:rsidP="004F6FB4">
            <w:pPr>
              <w:pStyle w:val="Textbox"/>
              <w:rPr>
                <w:b w:val="0"/>
                <w:bCs/>
              </w:rPr>
            </w:pPr>
            <w:r w:rsidRPr="008E1A6A">
              <w:rPr>
                <w:b w:val="0"/>
                <w:bCs/>
              </w:rPr>
              <w:t>Anchoring system checks (manufactured homes):</w:t>
            </w:r>
          </w:p>
        </w:tc>
        <w:tc>
          <w:tcPr>
            <w:tcW w:w="789" w:type="pct"/>
          </w:tcPr>
          <w:p w14:paraId="06BEB961" w14:textId="3604038F" w:rsidR="006452BC" w:rsidRPr="000D13CB" w:rsidRDefault="006452BC" w:rsidP="004F6FB4">
            <w:pPr>
              <w:pStyle w:val="Textbox"/>
              <w:cnfStyle w:val="000000000000" w:firstRow="0" w:lastRow="0" w:firstColumn="0" w:lastColumn="0" w:oddVBand="0" w:evenVBand="0" w:oddHBand="0" w:evenHBand="0" w:firstRowFirstColumn="0" w:firstRowLastColumn="0" w:lastRowFirstColumn="0" w:lastRowLastColumn="0"/>
            </w:pPr>
            <w:r w:rsidRPr="000D13CB">
              <w:t>$</w:t>
            </w:r>
          </w:p>
        </w:tc>
        <w:tc>
          <w:tcPr>
            <w:tcW w:w="1316" w:type="pct"/>
          </w:tcPr>
          <w:p w14:paraId="5DDA76A8" w14:textId="0991B862" w:rsidR="006452BC" w:rsidRPr="003818C0" w:rsidRDefault="006452BC" w:rsidP="004F6FB4">
            <w:pPr>
              <w:pStyle w:val="Textbox"/>
              <w:cnfStyle w:val="000000000000" w:firstRow="0" w:lastRow="0" w:firstColumn="0" w:lastColumn="0" w:oddVBand="0" w:evenVBand="0" w:oddHBand="0" w:evenHBand="0" w:firstRowFirstColumn="0" w:firstRowLastColumn="0" w:lastRowFirstColumn="0" w:lastRowLastColumn="0"/>
            </w:pPr>
          </w:p>
        </w:tc>
      </w:tr>
      <w:tr w:rsidR="000D13CB" w:rsidRPr="0091381B" w14:paraId="75FC3D2E" w14:textId="77777777" w:rsidTr="00745A48">
        <w:tc>
          <w:tcPr>
            <w:cnfStyle w:val="001000000000" w:firstRow="0" w:lastRow="0" w:firstColumn="1" w:lastColumn="0" w:oddVBand="0" w:evenVBand="0" w:oddHBand="0" w:evenHBand="0" w:firstRowFirstColumn="0" w:firstRowLastColumn="0" w:lastRowFirstColumn="0" w:lastRowLastColumn="0"/>
            <w:tcW w:w="391" w:type="pct"/>
          </w:tcPr>
          <w:p w14:paraId="24FC3D58" w14:textId="4CA4B010" w:rsidR="006452BC" w:rsidRPr="008E1A6A" w:rsidRDefault="006452BC" w:rsidP="004F6FB4">
            <w:pPr>
              <w:pStyle w:val="Textbox"/>
              <w:rPr>
                <w:b w:val="0"/>
                <w:bCs/>
              </w:rPr>
            </w:pPr>
            <w:r w:rsidRPr="008E1A6A">
              <w:rPr>
                <w:b w:val="0"/>
                <w:bCs/>
              </w:rPr>
              <w:t>Other:</w:t>
            </w:r>
          </w:p>
        </w:tc>
        <w:tc>
          <w:tcPr>
            <w:tcW w:w="2503" w:type="pct"/>
          </w:tcPr>
          <w:p w14:paraId="7BCA198E" w14:textId="77777777" w:rsidR="006452BC" w:rsidRPr="008E1A6A" w:rsidRDefault="006452BC" w:rsidP="004F6FB4">
            <w:pPr>
              <w:pStyle w:val="Textbox"/>
              <w:cnfStyle w:val="000000000000" w:firstRow="0" w:lastRow="0" w:firstColumn="0" w:lastColumn="0" w:oddVBand="0" w:evenVBand="0" w:oddHBand="0" w:evenHBand="0" w:firstRowFirstColumn="0" w:firstRowLastColumn="0" w:lastRowFirstColumn="0" w:lastRowLastColumn="0"/>
              <w:rPr>
                <w:bCs/>
              </w:rPr>
            </w:pPr>
          </w:p>
        </w:tc>
        <w:tc>
          <w:tcPr>
            <w:tcW w:w="789" w:type="pct"/>
          </w:tcPr>
          <w:p w14:paraId="13434C75" w14:textId="53094862" w:rsidR="006452BC" w:rsidRPr="000D13CB" w:rsidRDefault="006452BC" w:rsidP="004F6FB4">
            <w:pPr>
              <w:pStyle w:val="Textbox"/>
              <w:cnfStyle w:val="000000000000" w:firstRow="0" w:lastRow="0" w:firstColumn="0" w:lastColumn="0" w:oddVBand="0" w:evenVBand="0" w:oddHBand="0" w:evenHBand="0" w:firstRowFirstColumn="0" w:firstRowLastColumn="0" w:lastRowFirstColumn="0" w:lastRowLastColumn="0"/>
            </w:pPr>
            <w:r w:rsidRPr="000D13CB">
              <w:t>$</w:t>
            </w:r>
          </w:p>
        </w:tc>
        <w:tc>
          <w:tcPr>
            <w:tcW w:w="1316" w:type="pct"/>
          </w:tcPr>
          <w:p w14:paraId="17D8DF53" w14:textId="365B408C" w:rsidR="006452BC" w:rsidRPr="003818C0" w:rsidRDefault="006452BC" w:rsidP="004F6FB4">
            <w:pPr>
              <w:pStyle w:val="Textbox"/>
              <w:cnfStyle w:val="000000000000" w:firstRow="0" w:lastRow="0" w:firstColumn="0" w:lastColumn="0" w:oddVBand="0" w:evenVBand="0" w:oddHBand="0" w:evenHBand="0" w:firstRowFirstColumn="0" w:firstRowLastColumn="0" w:lastRowFirstColumn="0" w:lastRowLastColumn="0"/>
            </w:pPr>
          </w:p>
        </w:tc>
      </w:tr>
      <w:tr w:rsidR="006452BC" w:rsidRPr="0091381B" w14:paraId="0A20EF1A" w14:textId="77777777" w:rsidTr="00745A48">
        <w:tc>
          <w:tcPr>
            <w:cnfStyle w:val="001000000000" w:firstRow="0" w:lastRow="0" w:firstColumn="1" w:lastColumn="0" w:oddVBand="0" w:evenVBand="0" w:oddHBand="0" w:evenHBand="0" w:firstRowFirstColumn="0" w:firstRowLastColumn="0" w:lastRowFirstColumn="0" w:lastRowLastColumn="0"/>
            <w:tcW w:w="2895" w:type="pct"/>
            <w:gridSpan w:val="2"/>
          </w:tcPr>
          <w:p w14:paraId="413D3F73" w14:textId="77777777" w:rsidR="006452BC" w:rsidRPr="008E1A6A" w:rsidRDefault="006452BC" w:rsidP="004F6FB4">
            <w:pPr>
              <w:pStyle w:val="Textbox"/>
              <w:rPr>
                <w:b w:val="0"/>
                <w:bCs/>
              </w:rPr>
            </w:pPr>
          </w:p>
        </w:tc>
        <w:tc>
          <w:tcPr>
            <w:tcW w:w="789" w:type="pct"/>
          </w:tcPr>
          <w:p w14:paraId="65B7F1A5" w14:textId="77777777" w:rsidR="006452BC" w:rsidRPr="000D13CB" w:rsidRDefault="006452BC" w:rsidP="004F6FB4">
            <w:pPr>
              <w:pStyle w:val="Textbox"/>
              <w:cnfStyle w:val="000000000000" w:firstRow="0" w:lastRow="0" w:firstColumn="0" w:lastColumn="0" w:oddVBand="0" w:evenVBand="0" w:oddHBand="0" w:evenHBand="0" w:firstRowFirstColumn="0" w:firstRowLastColumn="0" w:lastRowFirstColumn="0" w:lastRowLastColumn="0"/>
            </w:pPr>
          </w:p>
        </w:tc>
        <w:tc>
          <w:tcPr>
            <w:tcW w:w="1316" w:type="pct"/>
          </w:tcPr>
          <w:p w14:paraId="5CBE4319" w14:textId="77777777" w:rsidR="006452BC" w:rsidRPr="003818C0" w:rsidRDefault="006452BC" w:rsidP="004F6FB4">
            <w:pPr>
              <w:pStyle w:val="Textbox"/>
              <w:cnfStyle w:val="000000000000" w:firstRow="0" w:lastRow="0" w:firstColumn="0" w:lastColumn="0" w:oddVBand="0" w:evenVBand="0" w:oddHBand="0" w:evenHBand="0" w:firstRowFirstColumn="0" w:firstRowLastColumn="0" w:lastRowFirstColumn="0" w:lastRowLastColumn="0"/>
            </w:pPr>
          </w:p>
        </w:tc>
      </w:tr>
      <w:tr w:rsidR="006452BC" w:rsidRPr="0091381B" w14:paraId="50116277" w14:textId="77777777" w:rsidTr="00745A48">
        <w:tc>
          <w:tcPr>
            <w:cnfStyle w:val="001000000000" w:firstRow="0" w:lastRow="0" w:firstColumn="1" w:lastColumn="0" w:oddVBand="0" w:evenVBand="0" w:oddHBand="0" w:evenHBand="0" w:firstRowFirstColumn="0" w:firstRowLastColumn="0" w:lastRowFirstColumn="0" w:lastRowLastColumn="0"/>
            <w:tcW w:w="2895" w:type="pct"/>
            <w:gridSpan w:val="2"/>
          </w:tcPr>
          <w:p w14:paraId="7ADF9C5F" w14:textId="77777777" w:rsidR="006452BC" w:rsidRPr="008E1A6A" w:rsidRDefault="006452BC" w:rsidP="004F6FB4">
            <w:pPr>
              <w:pStyle w:val="Textbox"/>
              <w:rPr>
                <w:b w:val="0"/>
                <w:bCs/>
              </w:rPr>
            </w:pPr>
          </w:p>
        </w:tc>
        <w:tc>
          <w:tcPr>
            <w:tcW w:w="789" w:type="pct"/>
          </w:tcPr>
          <w:p w14:paraId="6F7ED8FA" w14:textId="77777777" w:rsidR="006452BC" w:rsidRPr="000D13CB" w:rsidRDefault="006452BC" w:rsidP="004F6FB4">
            <w:pPr>
              <w:pStyle w:val="Textbox"/>
              <w:cnfStyle w:val="000000000000" w:firstRow="0" w:lastRow="0" w:firstColumn="0" w:lastColumn="0" w:oddVBand="0" w:evenVBand="0" w:oddHBand="0" w:evenHBand="0" w:firstRowFirstColumn="0" w:firstRowLastColumn="0" w:lastRowFirstColumn="0" w:lastRowLastColumn="0"/>
            </w:pPr>
          </w:p>
        </w:tc>
        <w:tc>
          <w:tcPr>
            <w:tcW w:w="1316" w:type="pct"/>
          </w:tcPr>
          <w:p w14:paraId="7056E162" w14:textId="77777777" w:rsidR="006452BC" w:rsidRPr="003818C0" w:rsidRDefault="006452BC" w:rsidP="004F6FB4">
            <w:pPr>
              <w:pStyle w:val="Textbox"/>
              <w:cnfStyle w:val="000000000000" w:firstRow="0" w:lastRow="0" w:firstColumn="0" w:lastColumn="0" w:oddVBand="0" w:evenVBand="0" w:oddHBand="0" w:evenHBand="0" w:firstRowFirstColumn="0" w:firstRowLastColumn="0" w:lastRowFirstColumn="0" w:lastRowLastColumn="0"/>
            </w:pPr>
          </w:p>
        </w:tc>
      </w:tr>
      <w:tr w:rsidR="006452BC" w:rsidRPr="0091381B" w14:paraId="0AE9BE00" w14:textId="77777777" w:rsidTr="00745A48">
        <w:tc>
          <w:tcPr>
            <w:cnfStyle w:val="001000000000" w:firstRow="0" w:lastRow="0" w:firstColumn="1" w:lastColumn="0" w:oddVBand="0" w:evenVBand="0" w:oddHBand="0" w:evenHBand="0" w:firstRowFirstColumn="0" w:firstRowLastColumn="0" w:lastRowFirstColumn="0" w:lastRowLastColumn="0"/>
            <w:tcW w:w="2895" w:type="pct"/>
            <w:gridSpan w:val="2"/>
          </w:tcPr>
          <w:p w14:paraId="5296DB93" w14:textId="77777777" w:rsidR="006452BC" w:rsidRPr="008E1A6A" w:rsidRDefault="006452BC" w:rsidP="004F6FB4">
            <w:pPr>
              <w:pStyle w:val="Textbox"/>
              <w:rPr>
                <w:b w:val="0"/>
                <w:bCs/>
              </w:rPr>
            </w:pPr>
          </w:p>
        </w:tc>
        <w:tc>
          <w:tcPr>
            <w:tcW w:w="789" w:type="pct"/>
          </w:tcPr>
          <w:p w14:paraId="00727989" w14:textId="77777777" w:rsidR="006452BC" w:rsidRPr="000D13CB" w:rsidRDefault="006452BC" w:rsidP="004F6FB4">
            <w:pPr>
              <w:pStyle w:val="Textbox"/>
              <w:cnfStyle w:val="000000000000" w:firstRow="0" w:lastRow="0" w:firstColumn="0" w:lastColumn="0" w:oddVBand="0" w:evenVBand="0" w:oddHBand="0" w:evenHBand="0" w:firstRowFirstColumn="0" w:firstRowLastColumn="0" w:lastRowFirstColumn="0" w:lastRowLastColumn="0"/>
            </w:pPr>
          </w:p>
        </w:tc>
        <w:tc>
          <w:tcPr>
            <w:tcW w:w="1316" w:type="pct"/>
          </w:tcPr>
          <w:p w14:paraId="42AD3C29" w14:textId="77777777" w:rsidR="006452BC" w:rsidRPr="003818C0" w:rsidRDefault="006452BC" w:rsidP="004F6FB4">
            <w:pPr>
              <w:pStyle w:val="Textbox"/>
              <w:cnfStyle w:val="000000000000" w:firstRow="0" w:lastRow="0" w:firstColumn="0" w:lastColumn="0" w:oddVBand="0" w:evenVBand="0" w:oddHBand="0" w:evenHBand="0" w:firstRowFirstColumn="0" w:firstRowLastColumn="0" w:lastRowFirstColumn="0" w:lastRowLastColumn="0"/>
            </w:pPr>
          </w:p>
        </w:tc>
      </w:tr>
      <w:tr w:rsidR="000D13CB" w:rsidRPr="0091381B" w14:paraId="537D1813" w14:textId="77777777" w:rsidTr="00745A48">
        <w:tc>
          <w:tcPr>
            <w:cnfStyle w:val="001000000000" w:firstRow="0" w:lastRow="0" w:firstColumn="1" w:lastColumn="0" w:oddVBand="0" w:evenVBand="0" w:oddHBand="0" w:evenHBand="0" w:firstRowFirstColumn="0" w:firstRowLastColumn="0" w:lastRowFirstColumn="0" w:lastRowLastColumn="0"/>
            <w:tcW w:w="2895" w:type="pct"/>
            <w:gridSpan w:val="2"/>
            <w:shd w:val="clear" w:color="auto" w:fill="243271"/>
            <w:vAlign w:val="center"/>
          </w:tcPr>
          <w:p w14:paraId="442AC16B" w14:textId="77777777" w:rsidR="000D13CB" w:rsidRPr="004A3C51" w:rsidRDefault="000D13CB" w:rsidP="006452BC">
            <w:pPr>
              <w:jc w:val="right"/>
              <w:rPr>
                <w:color w:val="FFFFFF" w:themeColor="background1"/>
              </w:rPr>
            </w:pPr>
            <w:r w:rsidRPr="00E05CD2">
              <w:rPr>
                <w:color w:val="FFFFFF" w:themeColor="background1"/>
              </w:rPr>
              <w:t>Subtotal:</w:t>
            </w:r>
          </w:p>
        </w:tc>
        <w:tc>
          <w:tcPr>
            <w:tcW w:w="2105" w:type="pct"/>
            <w:gridSpan w:val="2"/>
          </w:tcPr>
          <w:p w14:paraId="374B0149" w14:textId="1661363F" w:rsidR="000D13CB" w:rsidRPr="003921F0" w:rsidRDefault="000D13CB" w:rsidP="004F6FB4">
            <w:pPr>
              <w:pStyle w:val="Textbox"/>
              <w:cnfStyle w:val="000000000000" w:firstRow="0" w:lastRow="0" w:firstColumn="0" w:lastColumn="0" w:oddVBand="0" w:evenVBand="0" w:oddHBand="0" w:evenHBand="0" w:firstRowFirstColumn="0" w:firstRowLastColumn="0" w:lastRowFirstColumn="0" w:lastRowLastColumn="0"/>
            </w:pPr>
            <w:r>
              <w:fldChar w:fldCharType="begin"/>
            </w:r>
            <w:r>
              <w:instrText xml:space="preserve"> =SUM(ABOVE) \# "#,##0.00" </w:instrText>
            </w:r>
            <w:r>
              <w:fldChar w:fldCharType="separate"/>
            </w:r>
            <w:r>
              <w:t xml:space="preserve">   0.00</w:t>
            </w:r>
            <w:r>
              <w:fldChar w:fldCharType="end"/>
            </w:r>
          </w:p>
        </w:tc>
      </w:tr>
    </w:tbl>
    <w:p w14:paraId="2B1D7D5E" w14:textId="77777777" w:rsidR="00E61D02" w:rsidRDefault="00E61D02" w:rsidP="00C43381"/>
    <w:p w14:paraId="485BACFE" w14:textId="33198F4C" w:rsidR="002D4087" w:rsidRDefault="002D4087" w:rsidP="00C43381">
      <w:r>
        <w:br w:type="page"/>
      </w:r>
    </w:p>
    <w:p w14:paraId="23FE4223" w14:textId="653ABE33" w:rsidR="00944719" w:rsidRPr="007942E6" w:rsidRDefault="0025247B" w:rsidP="00763428">
      <w:pPr>
        <w:pStyle w:val="Title"/>
        <w:rPr>
          <w:color w:val="243271"/>
        </w:rPr>
      </w:pPr>
      <w:r w:rsidRPr="007942E6">
        <w:rPr>
          <w:color w:val="243271"/>
        </w:rPr>
        <w:lastRenderedPageBreak/>
        <w:t xml:space="preserve">Pre-Application </w:t>
      </w:r>
      <w:r w:rsidR="00571163" w:rsidRPr="007942E6">
        <w:rPr>
          <w:color w:val="243271"/>
        </w:rPr>
        <w:t>Authorization</w:t>
      </w:r>
    </w:p>
    <w:p w14:paraId="13A118E9" w14:textId="459AD1C5" w:rsidR="006B0FCD" w:rsidRPr="008167E8" w:rsidRDefault="006B0FCD" w:rsidP="008F7367">
      <w:pPr>
        <w:pStyle w:val="Heading1"/>
      </w:pPr>
      <w:r w:rsidRPr="008167E8">
        <mc:AlternateContent>
          <mc:Choice Requires="wps">
            <w:drawing>
              <wp:anchor distT="0" distB="0" distL="114300" distR="114300" simplePos="0" relativeHeight="251658245" behindDoc="0" locked="0" layoutInCell="1" allowOverlap="1" wp14:anchorId="180680F9" wp14:editId="49F85734">
                <wp:simplePos x="0" y="0"/>
                <wp:positionH relativeFrom="column">
                  <wp:posOffset>-349250</wp:posOffset>
                </wp:positionH>
                <wp:positionV relativeFrom="paragraph">
                  <wp:posOffset>350520</wp:posOffset>
                </wp:positionV>
                <wp:extent cx="6007100" cy="12700"/>
                <wp:effectExtent l="0" t="0" r="31750" b="25400"/>
                <wp:wrapNone/>
                <wp:docPr id="535926827" name="Straight Connector 2"/>
                <wp:cNvGraphicFramePr/>
                <a:graphic xmlns:a="http://schemas.openxmlformats.org/drawingml/2006/main">
                  <a:graphicData uri="http://schemas.microsoft.com/office/word/2010/wordprocessingShape">
                    <wps:wsp>
                      <wps:cNvCnPr/>
                      <wps:spPr>
                        <a:xfrm>
                          <a:off x="0" y="0"/>
                          <a:ext cx="6007100"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6CF232F" id="Straight Connector 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27.6pt" to="445.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" strokecolor="red" strokeweight=".25pt">
                <v:stroke joinstyle="miter"/>
              </v:line>
            </w:pict>
          </mc:Fallback>
        </mc:AlternateContent>
      </w:r>
      <w:r w:rsidR="009C2C87" w:rsidRPr="008167E8">
        <w:t>In</w:t>
      </w:r>
      <w:r w:rsidRPr="008167E8">
        <w:t>structions</w:t>
      </w:r>
    </w:p>
    <w:p w14:paraId="3DCF86F6" w14:textId="781A3438" w:rsidR="007C175D" w:rsidRPr="00EB2A08" w:rsidRDefault="004E1568" w:rsidP="00D2302C">
      <w:r>
        <w:t xml:space="preserve">Review the following sections and complete the requested information regarding </w:t>
      </w:r>
      <w:r w:rsidR="00A27740">
        <w:t xml:space="preserve">important contacts for the </w:t>
      </w:r>
      <w:r w:rsidR="00F80DE3">
        <w:t xml:space="preserve">proposed </w:t>
      </w:r>
      <w:r w:rsidR="00A27740">
        <w:t xml:space="preserve">project. </w:t>
      </w:r>
      <w:r w:rsidR="00631C82">
        <w:t xml:space="preserve">Signatures must be provided by the </w:t>
      </w:r>
      <w:r w:rsidR="00B8111E">
        <w:t xml:space="preserve">individual completing the Pre-Application as </w:t>
      </w:r>
      <w:r w:rsidR="00E512D5">
        <w:t>well as</w:t>
      </w:r>
      <w:r w:rsidR="00CF30B3">
        <w:t xml:space="preserve"> the Authorized Applicant Agent.</w:t>
      </w:r>
      <w:r w:rsidR="0029537F">
        <w:t xml:space="preserve"> </w:t>
      </w:r>
      <w:r w:rsidR="00FF416F">
        <w:t xml:space="preserve">Ensure the signature page is complete as review of the Pre-Application may be delayed if </w:t>
      </w:r>
      <w:r w:rsidR="00F80DE3">
        <w:t>any fields are missing.</w:t>
      </w:r>
    </w:p>
    <w:p w14:paraId="6EC3957C" w14:textId="29291456" w:rsidR="00BB449A" w:rsidRPr="00B36FE8" w:rsidRDefault="00CF6921" w:rsidP="008F7367">
      <w:pPr>
        <w:pStyle w:val="Heading2"/>
      </w:pPr>
      <w:r>
        <w:t>Application Prepared by</w:t>
      </w:r>
    </w:p>
    <w:p w14:paraId="57E83C03" w14:textId="77777777" w:rsidR="00F226F1" w:rsidRPr="00C65273" w:rsidRDefault="00000000" w:rsidP="00F226F1">
      <w:pPr>
        <w:pStyle w:val="checkboxline"/>
      </w:pPr>
      <w:sdt>
        <w:sdtPr>
          <w:id w:val="-381950271"/>
          <w14:checkbox>
            <w14:checked w14:val="0"/>
            <w14:checkedState w14:val="2612" w14:font="MS Gothic"/>
            <w14:uncheckedState w14:val="2610" w14:font="MS Gothic"/>
          </w14:checkbox>
        </w:sdtPr>
        <w:sdtContent>
          <w:r w:rsidR="00F226F1" w:rsidRPr="00C65273">
            <w:rPr>
              <w:rFonts w:hint="eastAsia"/>
            </w:rPr>
            <w:t>☐</w:t>
          </w:r>
        </w:sdtContent>
      </w:sdt>
      <w:r w:rsidR="00F226F1">
        <w:t xml:space="preserve"> </w:t>
      </w:r>
      <w:r w:rsidR="00F226F1" w:rsidRPr="00C65273">
        <w:t>Ms.</w:t>
      </w:r>
      <w:r w:rsidR="00F226F1" w:rsidRPr="00C65273">
        <w:tab/>
      </w:r>
      <w:sdt>
        <w:sdtPr>
          <w:id w:val="-663155736"/>
          <w14:checkbox>
            <w14:checked w14:val="0"/>
            <w14:checkedState w14:val="2612" w14:font="MS Gothic"/>
            <w14:uncheckedState w14:val="2610" w14:font="MS Gothic"/>
          </w14:checkbox>
        </w:sdtPr>
        <w:sdtContent>
          <w:r w:rsidR="00F226F1" w:rsidRPr="00C65273">
            <w:rPr>
              <w:rFonts w:hint="eastAsia"/>
            </w:rPr>
            <w:t>☐</w:t>
          </w:r>
        </w:sdtContent>
      </w:sdt>
      <w:r w:rsidR="00F226F1">
        <w:t xml:space="preserve"> </w:t>
      </w:r>
      <w:r w:rsidR="00F226F1" w:rsidRPr="00C65273">
        <w:t>Mr.</w:t>
      </w:r>
      <w:r w:rsidR="00F226F1" w:rsidRPr="00C65273">
        <w:tab/>
      </w:r>
      <w:sdt>
        <w:sdtPr>
          <w:id w:val="163137571"/>
          <w14:checkbox>
            <w14:checked w14:val="0"/>
            <w14:checkedState w14:val="2612" w14:font="MS Gothic"/>
            <w14:uncheckedState w14:val="2610" w14:font="MS Gothic"/>
          </w14:checkbox>
        </w:sdtPr>
        <w:sdtContent>
          <w:r w:rsidR="00F226F1" w:rsidRPr="00C65273">
            <w:rPr>
              <w:rFonts w:hint="eastAsia"/>
            </w:rPr>
            <w:t>☐</w:t>
          </w:r>
        </w:sdtContent>
      </w:sdt>
      <w:r w:rsidR="00F226F1">
        <w:t xml:space="preserve"> </w:t>
      </w:r>
      <w:r w:rsidR="00F226F1" w:rsidRPr="00C65273">
        <w:t>Mrs.</w:t>
      </w:r>
    </w:p>
    <w:tbl>
      <w:tblPr>
        <w:tblStyle w:val="TableGrid"/>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738"/>
        <w:gridCol w:w="636"/>
        <w:gridCol w:w="516"/>
        <w:gridCol w:w="540"/>
        <w:gridCol w:w="540"/>
        <w:gridCol w:w="7650"/>
      </w:tblGrid>
      <w:tr w:rsidR="0059761C" w14:paraId="05359936" w14:textId="77777777" w:rsidTr="000B736A">
        <w:trPr>
          <w:trHeight w:val="432"/>
        </w:trPr>
        <w:tc>
          <w:tcPr>
            <w:cnfStyle w:val="001000000000" w:firstRow="0" w:lastRow="0" w:firstColumn="1" w:lastColumn="0" w:oddVBand="0" w:evenVBand="0" w:oddHBand="0" w:evenHBand="0" w:firstRowFirstColumn="0" w:firstRowLastColumn="0" w:lastRowFirstColumn="0" w:lastRowLastColumn="0"/>
            <w:tcW w:w="2430" w:type="dxa"/>
            <w:gridSpan w:val="4"/>
            <w:vAlign w:val="bottom"/>
          </w:tcPr>
          <w:p w14:paraId="5708E234" w14:textId="77777777" w:rsidR="000612B3" w:rsidRPr="00A70B5F" w:rsidRDefault="000612B3" w:rsidP="007314BB">
            <w:pPr>
              <w:spacing w:after="0"/>
            </w:pPr>
            <w:r w:rsidRPr="00A70B5F">
              <w:t>First and Last Name:</w:t>
            </w:r>
          </w:p>
        </w:tc>
        <w:tc>
          <w:tcPr>
            <w:tcW w:w="8190" w:type="dxa"/>
            <w:gridSpan w:val="2"/>
            <w:tcBorders>
              <w:bottom w:val="single" w:sz="4" w:space="0" w:color="1F497D"/>
            </w:tcBorders>
            <w:vAlign w:val="bottom"/>
          </w:tcPr>
          <w:p w14:paraId="0ADAC148" w14:textId="77777777" w:rsidR="000612B3" w:rsidRPr="00A70B5F" w:rsidRDefault="000612B3" w:rsidP="004F6FB4">
            <w:pPr>
              <w:pStyle w:val="Textbox"/>
              <w:cnfStyle w:val="000000000000" w:firstRow="0" w:lastRow="0" w:firstColumn="0" w:lastColumn="0" w:oddVBand="0" w:evenVBand="0" w:oddHBand="0" w:evenHBand="0" w:firstRowFirstColumn="0" w:firstRowLastColumn="0" w:lastRowFirstColumn="0" w:lastRowLastColumn="0"/>
            </w:pPr>
          </w:p>
        </w:tc>
      </w:tr>
      <w:tr w:rsidR="000612B3" w14:paraId="1DE3DD10" w14:textId="77777777" w:rsidTr="000B736A">
        <w:trPr>
          <w:trHeight w:val="432"/>
        </w:trPr>
        <w:tc>
          <w:tcPr>
            <w:cnfStyle w:val="001000000000" w:firstRow="0" w:lastRow="0" w:firstColumn="1" w:lastColumn="0" w:oddVBand="0" w:evenVBand="0" w:oddHBand="0" w:evenHBand="0" w:firstRowFirstColumn="0" w:firstRowLastColumn="0" w:lastRowFirstColumn="0" w:lastRowLastColumn="0"/>
            <w:tcW w:w="738" w:type="dxa"/>
            <w:vAlign w:val="bottom"/>
          </w:tcPr>
          <w:p w14:paraId="74436CFA" w14:textId="77777777" w:rsidR="000612B3" w:rsidRPr="00A70B5F" w:rsidRDefault="000612B3" w:rsidP="007314BB">
            <w:pPr>
              <w:spacing w:after="0"/>
            </w:pPr>
            <w:r w:rsidRPr="00A70B5F">
              <w:t>Title:</w:t>
            </w:r>
          </w:p>
        </w:tc>
        <w:tc>
          <w:tcPr>
            <w:tcW w:w="9882" w:type="dxa"/>
            <w:gridSpan w:val="5"/>
            <w:tcBorders>
              <w:bottom w:val="single" w:sz="4" w:space="0" w:color="1F497D"/>
            </w:tcBorders>
            <w:vAlign w:val="bottom"/>
          </w:tcPr>
          <w:p w14:paraId="59B8B425" w14:textId="77777777" w:rsidR="000612B3" w:rsidRPr="00A70B5F" w:rsidRDefault="000612B3" w:rsidP="004F6FB4">
            <w:pPr>
              <w:pStyle w:val="Textbox"/>
              <w:cnfStyle w:val="000000000000" w:firstRow="0" w:lastRow="0" w:firstColumn="0" w:lastColumn="0" w:oddVBand="0" w:evenVBand="0" w:oddHBand="0" w:evenHBand="0" w:firstRowFirstColumn="0" w:firstRowLastColumn="0" w:lastRowFirstColumn="0" w:lastRowLastColumn="0"/>
            </w:pPr>
          </w:p>
        </w:tc>
      </w:tr>
      <w:tr w:rsidR="000612B3" w14:paraId="0DEB1F8A" w14:textId="77777777" w:rsidTr="000B736A">
        <w:trPr>
          <w:trHeight w:val="432"/>
        </w:trPr>
        <w:tc>
          <w:tcPr>
            <w:cnfStyle w:val="001000000000" w:firstRow="0" w:lastRow="0" w:firstColumn="1" w:lastColumn="0" w:oddVBand="0" w:evenVBand="0" w:oddHBand="0" w:evenHBand="0" w:firstRowFirstColumn="0" w:firstRowLastColumn="0" w:lastRowFirstColumn="0" w:lastRowLastColumn="0"/>
            <w:tcW w:w="1374" w:type="dxa"/>
            <w:gridSpan w:val="2"/>
            <w:vAlign w:val="bottom"/>
          </w:tcPr>
          <w:p w14:paraId="49A47EB0" w14:textId="77777777" w:rsidR="000612B3" w:rsidRPr="00A70B5F" w:rsidRDefault="000612B3" w:rsidP="007314BB">
            <w:pPr>
              <w:spacing w:after="0"/>
            </w:pPr>
            <w:r w:rsidRPr="00A70B5F">
              <w:t>Telephone:</w:t>
            </w:r>
          </w:p>
        </w:tc>
        <w:tc>
          <w:tcPr>
            <w:tcW w:w="9246" w:type="dxa"/>
            <w:gridSpan w:val="4"/>
            <w:tcBorders>
              <w:bottom w:val="single" w:sz="4" w:space="0" w:color="1F497D"/>
            </w:tcBorders>
            <w:vAlign w:val="bottom"/>
          </w:tcPr>
          <w:p w14:paraId="469CF18A" w14:textId="77777777" w:rsidR="000612B3" w:rsidRPr="00A70B5F" w:rsidRDefault="000612B3" w:rsidP="004F6FB4">
            <w:pPr>
              <w:pStyle w:val="Textbox"/>
              <w:cnfStyle w:val="000000000000" w:firstRow="0" w:lastRow="0" w:firstColumn="0" w:lastColumn="0" w:oddVBand="0" w:evenVBand="0" w:oddHBand="0" w:evenHBand="0" w:firstRowFirstColumn="0" w:firstRowLastColumn="0" w:lastRowFirstColumn="0" w:lastRowLastColumn="0"/>
            </w:pPr>
          </w:p>
        </w:tc>
      </w:tr>
      <w:tr w:rsidR="000612B3" w14:paraId="0A6A590F" w14:textId="77777777" w:rsidTr="000B736A">
        <w:trPr>
          <w:trHeight w:val="432"/>
        </w:trPr>
        <w:tc>
          <w:tcPr>
            <w:cnfStyle w:val="001000000000" w:firstRow="0" w:lastRow="0" w:firstColumn="1" w:lastColumn="0" w:oddVBand="0" w:evenVBand="0" w:oddHBand="0" w:evenHBand="0" w:firstRowFirstColumn="0" w:firstRowLastColumn="0" w:lastRowFirstColumn="0" w:lastRowLastColumn="0"/>
            <w:tcW w:w="2970" w:type="dxa"/>
            <w:gridSpan w:val="5"/>
            <w:vAlign w:val="bottom"/>
          </w:tcPr>
          <w:p w14:paraId="1025B3E6" w14:textId="77777777" w:rsidR="000612B3" w:rsidRPr="00A70B5F" w:rsidRDefault="000612B3" w:rsidP="007314BB">
            <w:pPr>
              <w:spacing w:after="0"/>
            </w:pPr>
            <w:r w:rsidRPr="00A70B5F">
              <w:t xml:space="preserve">Address (City, State, Zip): </w:t>
            </w:r>
          </w:p>
        </w:tc>
        <w:tc>
          <w:tcPr>
            <w:tcW w:w="7650" w:type="dxa"/>
            <w:tcBorders>
              <w:bottom w:val="single" w:sz="4" w:space="0" w:color="1F497D"/>
            </w:tcBorders>
            <w:vAlign w:val="bottom"/>
          </w:tcPr>
          <w:p w14:paraId="11732BF7" w14:textId="77777777" w:rsidR="000612B3" w:rsidRPr="00A70B5F" w:rsidRDefault="000612B3" w:rsidP="004F6FB4">
            <w:pPr>
              <w:pStyle w:val="Textbox"/>
              <w:cnfStyle w:val="000000000000" w:firstRow="0" w:lastRow="0" w:firstColumn="0" w:lastColumn="0" w:oddVBand="0" w:evenVBand="0" w:oddHBand="0" w:evenHBand="0" w:firstRowFirstColumn="0" w:firstRowLastColumn="0" w:lastRowFirstColumn="0" w:lastRowLastColumn="0"/>
            </w:pPr>
          </w:p>
        </w:tc>
      </w:tr>
      <w:tr w:rsidR="000612B3" w14:paraId="249D3A58" w14:textId="77777777" w:rsidTr="000B736A">
        <w:trPr>
          <w:trHeight w:val="432"/>
        </w:trPr>
        <w:tc>
          <w:tcPr>
            <w:cnfStyle w:val="001000000000" w:firstRow="0" w:lastRow="0" w:firstColumn="1" w:lastColumn="0" w:oddVBand="0" w:evenVBand="0" w:oddHBand="0" w:evenHBand="0" w:firstRowFirstColumn="0" w:firstRowLastColumn="0" w:lastRowFirstColumn="0" w:lastRowLastColumn="0"/>
            <w:tcW w:w="1890" w:type="dxa"/>
            <w:gridSpan w:val="3"/>
            <w:vAlign w:val="bottom"/>
          </w:tcPr>
          <w:p w14:paraId="2CE73C03" w14:textId="77777777" w:rsidR="000612B3" w:rsidRPr="00A70B5F" w:rsidRDefault="000612B3" w:rsidP="007314BB">
            <w:pPr>
              <w:spacing w:after="0"/>
            </w:pPr>
            <w:r w:rsidRPr="00A70B5F">
              <w:t xml:space="preserve">E-mail address: </w:t>
            </w:r>
          </w:p>
        </w:tc>
        <w:tc>
          <w:tcPr>
            <w:tcW w:w="8730" w:type="dxa"/>
            <w:gridSpan w:val="3"/>
            <w:tcBorders>
              <w:bottom w:val="single" w:sz="4" w:space="0" w:color="1F497D"/>
            </w:tcBorders>
            <w:vAlign w:val="bottom"/>
          </w:tcPr>
          <w:p w14:paraId="3DF61555" w14:textId="77777777" w:rsidR="000612B3" w:rsidRPr="007314BB" w:rsidRDefault="000612B3" w:rsidP="004F6FB4">
            <w:pPr>
              <w:pStyle w:val="Textbox"/>
              <w:cnfStyle w:val="000000000000" w:firstRow="0" w:lastRow="0" w:firstColumn="0" w:lastColumn="0" w:oddVBand="0" w:evenVBand="0" w:oddHBand="0" w:evenHBand="0" w:firstRowFirstColumn="0" w:firstRowLastColumn="0" w:lastRowFirstColumn="0" w:lastRowLastColumn="0"/>
              <w:rPr>
                <w:rStyle w:val="Style1"/>
              </w:rPr>
            </w:pPr>
          </w:p>
        </w:tc>
      </w:tr>
    </w:tbl>
    <w:p w14:paraId="6C669E67" w14:textId="77777777" w:rsidR="008167E8" w:rsidRDefault="008167E8" w:rsidP="00EF1377"/>
    <w:p w14:paraId="132D8812" w14:textId="5B29C490" w:rsidR="006F2192" w:rsidRPr="00F80DE3" w:rsidRDefault="006F2192" w:rsidP="00EF1377">
      <w:r w:rsidRPr="00F80DE3">
        <w:t>Attestation</w:t>
      </w:r>
      <w:r w:rsidR="00F80DE3">
        <w:t xml:space="preserve"> Statement: </w:t>
      </w:r>
    </w:p>
    <w:p w14:paraId="2639DB7E" w14:textId="780C3B27" w:rsidR="003A0074" w:rsidRDefault="003A0074" w:rsidP="003A0074">
      <w:r>
        <w:t xml:space="preserve">As the individual completing the Pre-Application, I certify that this submittal has been reviewed and verified in its entirety on behalf on the project’s organization/community. I confirm that all supporting documentation referenced in this pre-application including </w:t>
      </w:r>
      <w:r w:rsidR="008B7AE0" w:rsidRPr="008B7AE0">
        <w:t>facility or structure information, photographs, engineering assessments, design drawings, wind design criteria, environmental and historic preservation screening materials, cost estimates, and any manufacturer or product specification sheets</w:t>
      </w:r>
      <w:r w:rsidR="008B7AE0">
        <w:t xml:space="preserve"> </w:t>
      </w:r>
      <w:r>
        <w:t>are attached.</w:t>
      </w:r>
    </w:p>
    <w:p w14:paraId="1DE394AA" w14:textId="28DA2BB6" w:rsidR="006928B2" w:rsidRDefault="006928B2" w:rsidP="00EF1377"/>
    <w:p w14:paraId="42B54775" w14:textId="3A49A11C" w:rsidR="004E1568" w:rsidRPr="000612B3" w:rsidRDefault="000612B3" w:rsidP="004A21CF">
      <w:pPr>
        <w:tabs>
          <w:tab w:val="left" w:leader="underscore" w:pos="5760"/>
          <w:tab w:val="left" w:leader="underscore" w:pos="9270"/>
        </w:tabs>
      </w:pPr>
      <w:r w:rsidRPr="00942077">
        <w:rPr>
          <w:b/>
          <w:bCs/>
        </w:rPr>
        <w:t>Signature:</w:t>
      </w:r>
      <w:r w:rsidRPr="00294B99">
        <w:rPr>
          <w:rFonts w:asciiTheme="minorHAnsi" w:hAnsiTheme="minorHAnsi"/>
          <w:sz w:val="20"/>
          <w:szCs w:val="22"/>
          <w:u w:val="single"/>
        </w:rPr>
        <w:t xml:space="preserve"> </w:t>
      </w:r>
      <w:r w:rsidRPr="00294B99">
        <w:rPr>
          <w:rFonts w:asciiTheme="minorHAnsi" w:hAnsiTheme="minorHAnsi"/>
          <w:sz w:val="20"/>
          <w:szCs w:val="22"/>
          <w:u w:val="single"/>
        </w:rPr>
        <w:tab/>
      </w:r>
      <w:r w:rsidRPr="000612B3">
        <w:t xml:space="preserve"> </w:t>
      </w:r>
      <w:r w:rsidRPr="00942077">
        <w:rPr>
          <w:b/>
          <w:bCs/>
        </w:rPr>
        <w:t>Date:</w:t>
      </w:r>
      <w:r w:rsidRPr="00294B99">
        <w:rPr>
          <w:rFonts w:asciiTheme="minorHAnsi" w:hAnsiTheme="minorHAnsi"/>
          <w:sz w:val="20"/>
          <w:szCs w:val="22"/>
          <w:u w:val="single"/>
        </w:rPr>
        <w:t xml:space="preserve"> </w:t>
      </w:r>
      <w:r w:rsidRPr="00294B99">
        <w:rPr>
          <w:rFonts w:asciiTheme="minorHAnsi" w:hAnsiTheme="minorHAnsi"/>
          <w:sz w:val="20"/>
          <w:szCs w:val="22"/>
          <w:u w:val="single"/>
        </w:rPr>
        <w:tab/>
      </w:r>
    </w:p>
    <w:p w14:paraId="3997D1DF" w14:textId="77777777" w:rsidR="000612B3" w:rsidRDefault="000612B3" w:rsidP="00EF1377"/>
    <w:p w14:paraId="42A208DA" w14:textId="38527328" w:rsidR="007C175D" w:rsidRDefault="007C175D" w:rsidP="008F7367">
      <w:pPr>
        <w:pStyle w:val="Heading2"/>
      </w:pPr>
      <w:r w:rsidRPr="003F018D">
        <w:t>Point of Contact</w:t>
      </w:r>
    </w:p>
    <w:p w14:paraId="5D3A780C" w14:textId="68E40B32" w:rsidR="007C175D" w:rsidRDefault="007C175D" w:rsidP="00942077">
      <w:r w:rsidRPr="0091381B">
        <w:t>The Point of Contact will be the primary source for all state inquiries related to the pre-application and award consideration.</w:t>
      </w:r>
    </w:p>
    <w:p w14:paraId="25D47C20" w14:textId="710EB244" w:rsidR="00D76AEA" w:rsidRDefault="00000000" w:rsidP="00F226F1">
      <w:pPr>
        <w:pStyle w:val="checkboxline"/>
      </w:pPr>
      <w:sdt>
        <w:sdtPr>
          <w:id w:val="-177728641"/>
          <w14:checkbox>
            <w14:checked w14:val="0"/>
            <w14:checkedState w14:val="2612" w14:font="MS Gothic"/>
            <w14:uncheckedState w14:val="2610" w14:font="MS Gothic"/>
          </w14:checkbox>
        </w:sdtPr>
        <w:sdtContent>
          <w:r w:rsidR="00D76AEA">
            <w:rPr>
              <w:rFonts w:ascii="MS Gothic" w:hAnsi="MS Gothic" w:hint="eastAsia"/>
            </w:rPr>
            <w:t>☐</w:t>
          </w:r>
        </w:sdtContent>
      </w:sdt>
      <w:r w:rsidR="00D76AEA" w:rsidRPr="00C65273">
        <w:t xml:space="preserve"> The Point of Contact is the same individual as the Preparer above</w:t>
      </w:r>
    </w:p>
    <w:p w14:paraId="63AA92F7" w14:textId="112A81FB" w:rsidR="00D76AEA" w:rsidRPr="00523E64" w:rsidRDefault="00D76AEA" w:rsidP="00D76AEA">
      <w:pPr>
        <w:pStyle w:val="Notes"/>
      </w:pPr>
      <w:r w:rsidRPr="00523E64">
        <w:t xml:space="preserve">*If checked proceed to Section </w:t>
      </w:r>
      <w:r w:rsidR="00D43430">
        <w:t>8</w:t>
      </w:r>
      <w:r w:rsidRPr="00523E64">
        <w:t>.3</w:t>
      </w:r>
    </w:p>
    <w:p w14:paraId="7CF4D7A9" w14:textId="77777777" w:rsidR="00F226F1" w:rsidRPr="00F226F1" w:rsidRDefault="00000000" w:rsidP="00F226F1">
      <w:pPr>
        <w:pStyle w:val="checkboxline"/>
      </w:pPr>
      <w:sdt>
        <w:sdtPr>
          <w:id w:val="-1235316110"/>
          <w14:checkbox>
            <w14:checked w14:val="0"/>
            <w14:checkedState w14:val="2612" w14:font="MS Gothic"/>
            <w14:uncheckedState w14:val="2610" w14:font="MS Gothic"/>
          </w14:checkbox>
        </w:sdtPr>
        <w:sdtContent>
          <w:r w:rsidR="00F226F1" w:rsidRPr="00F226F1">
            <w:rPr>
              <w:rFonts w:hint="eastAsia"/>
            </w:rPr>
            <w:t>☐</w:t>
          </w:r>
        </w:sdtContent>
      </w:sdt>
      <w:r w:rsidR="00F226F1" w:rsidRPr="00F226F1">
        <w:t xml:space="preserve"> Ms.</w:t>
      </w:r>
      <w:r w:rsidR="00F226F1" w:rsidRPr="00F226F1">
        <w:tab/>
      </w:r>
      <w:sdt>
        <w:sdtPr>
          <w:id w:val="1935006774"/>
          <w14:checkbox>
            <w14:checked w14:val="0"/>
            <w14:checkedState w14:val="2612" w14:font="MS Gothic"/>
            <w14:uncheckedState w14:val="2610" w14:font="MS Gothic"/>
          </w14:checkbox>
        </w:sdtPr>
        <w:sdtContent>
          <w:r w:rsidR="00F226F1" w:rsidRPr="00F226F1">
            <w:rPr>
              <w:rFonts w:hint="eastAsia"/>
            </w:rPr>
            <w:t>☐</w:t>
          </w:r>
        </w:sdtContent>
      </w:sdt>
      <w:r w:rsidR="00F226F1" w:rsidRPr="00F226F1">
        <w:t xml:space="preserve"> Mr.</w:t>
      </w:r>
      <w:r w:rsidR="00F226F1" w:rsidRPr="00F226F1">
        <w:tab/>
      </w:r>
      <w:sdt>
        <w:sdtPr>
          <w:id w:val="1556196116"/>
          <w14:checkbox>
            <w14:checked w14:val="0"/>
            <w14:checkedState w14:val="2612" w14:font="MS Gothic"/>
            <w14:uncheckedState w14:val="2610" w14:font="MS Gothic"/>
          </w14:checkbox>
        </w:sdtPr>
        <w:sdtContent>
          <w:r w:rsidR="00F226F1" w:rsidRPr="00F226F1">
            <w:rPr>
              <w:rFonts w:hint="eastAsia"/>
            </w:rPr>
            <w:t>☐</w:t>
          </w:r>
        </w:sdtContent>
      </w:sdt>
      <w:r w:rsidR="00F226F1" w:rsidRPr="00F226F1">
        <w:t xml:space="preserve"> Mrs.</w:t>
      </w:r>
    </w:p>
    <w:tbl>
      <w:tblPr>
        <w:tblStyle w:val="TableGrid"/>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738"/>
        <w:gridCol w:w="636"/>
        <w:gridCol w:w="516"/>
        <w:gridCol w:w="540"/>
        <w:gridCol w:w="571"/>
        <w:gridCol w:w="7619"/>
      </w:tblGrid>
      <w:tr w:rsidR="0059761C" w14:paraId="2679D5C6" w14:textId="77777777" w:rsidTr="000B736A">
        <w:trPr>
          <w:trHeight w:val="432"/>
        </w:trPr>
        <w:tc>
          <w:tcPr>
            <w:cnfStyle w:val="001000000000" w:firstRow="0" w:lastRow="0" w:firstColumn="1" w:lastColumn="0" w:oddVBand="0" w:evenVBand="0" w:oddHBand="0" w:evenHBand="0" w:firstRowFirstColumn="0" w:firstRowLastColumn="0" w:lastRowFirstColumn="0" w:lastRowLastColumn="0"/>
            <w:tcW w:w="2430" w:type="dxa"/>
            <w:gridSpan w:val="4"/>
            <w:vAlign w:val="bottom"/>
          </w:tcPr>
          <w:p w14:paraId="3368E3CF" w14:textId="77777777" w:rsidR="000612B3" w:rsidRPr="00A70B5F" w:rsidRDefault="000612B3" w:rsidP="007314BB">
            <w:pPr>
              <w:spacing w:after="0"/>
            </w:pPr>
            <w:r w:rsidRPr="00A70B5F">
              <w:t>First and Last Name:</w:t>
            </w:r>
          </w:p>
        </w:tc>
        <w:tc>
          <w:tcPr>
            <w:tcW w:w="8190" w:type="dxa"/>
            <w:gridSpan w:val="2"/>
            <w:tcBorders>
              <w:bottom w:val="single" w:sz="4" w:space="0" w:color="1F497D"/>
            </w:tcBorders>
            <w:vAlign w:val="bottom"/>
          </w:tcPr>
          <w:p w14:paraId="59F8524A" w14:textId="77777777" w:rsidR="000612B3" w:rsidRPr="00A70B5F" w:rsidRDefault="000612B3" w:rsidP="004F6FB4">
            <w:pPr>
              <w:pStyle w:val="Textbox"/>
              <w:cnfStyle w:val="000000000000" w:firstRow="0" w:lastRow="0" w:firstColumn="0" w:lastColumn="0" w:oddVBand="0" w:evenVBand="0" w:oddHBand="0" w:evenHBand="0" w:firstRowFirstColumn="0" w:firstRowLastColumn="0" w:lastRowFirstColumn="0" w:lastRowLastColumn="0"/>
            </w:pPr>
          </w:p>
        </w:tc>
      </w:tr>
      <w:tr w:rsidR="000612B3" w14:paraId="69868269" w14:textId="77777777" w:rsidTr="000B736A">
        <w:trPr>
          <w:trHeight w:val="432"/>
        </w:trPr>
        <w:tc>
          <w:tcPr>
            <w:cnfStyle w:val="001000000000" w:firstRow="0" w:lastRow="0" w:firstColumn="1" w:lastColumn="0" w:oddVBand="0" w:evenVBand="0" w:oddHBand="0" w:evenHBand="0" w:firstRowFirstColumn="0" w:firstRowLastColumn="0" w:lastRowFirstColumn="0" w:lastRowLastColumn="0"/>
            <w:tcW w:w="738" w:type="dxa"/>
            <w:vAlign w:val="bottom"/>
          </w:tcPr>
          <w:p w14:paraId="2B0ACE32" w14:textId="77777777" w:rsidR="000612B3" w:rsidRPr="00A70B5F" w:rsidRDefault="000612B3" w:rsidP="007314BB">
            <w:pPr>
              <w:spacing w:after="0"/>
            </w:pPr>
            <w:r w:rsidRPr="00A70B5F">
              <w:t>Title:</w:t>
            </w:r>
          </w:p>
        </w:tc>
        <w:tc>
          <w:tcPr>
            <w:tcW w:w="9882" w:type="dxa"/>
            <w:gridSpan w:val="5"/>
            <w:tcBorders>
              <w:bottom w:val="single" w:sz="4" w:space="0" w:color="1F497D"/>
            </w:tcBorders>
            <w:vAlign w:val="bottom"/>
          </w:tcPr>
          <w:p w14:paraId="58950FA8" w14:textId="77777777" w:rsidR="000612B3" w:rsidRPr="00A70B5F" w:rsidRDefault="000612B3" w:rsidP="004F6FB4">
            <w:pPr>
              <w:pStyle w:val="Textbox"/>
              <w:cnfStyle w:val="000000000000" w:firstRow="0" w:lastRow="0" w:firstColumn="0" w:lastColumn="0" w:oddVBand="0" w:evenVBand="0" w:oddHBand="0" w:evenHBand="0" w:firstRowFirstColumn="0" w:firstRowLastColumn="0" w:lastRowFirstColumn="0" w:lastRowLastColumn="0"/>
            </w:pPr>
          </w:p>
        </w:tc>
      </w:tr>
      <w:tr w:rsidR="000612B3" w14:paraId="53CC8C12" w14:textId="77777777" w:rsidTr="000B736A">
        <w:trPr>
          <w:trHeight w:val="432"/>
        </w:trPr>
        <w:tc>
          <w:tcPr>
            <w:cnfStyle w:val="001000000000" w:firstRow="0" w:lastRow="0" w:firstColumn="1" w:lastColumn="0" w:oddVBand="0" w:evenVBand="0" w:oddHBand="0" w:evenHBand="0" w:firstRowFirstColumn="0" w:firstRowLastColumn="0" w:lastRowFirstColumn="0" w:lastRowLastColumn="0"/>
            <w:tcW w:w="1374" w:type="dxa"/>
            <w:gridSpan w:val="2"/>
            <w:vAlign w:val="bottom"/>
          </w:tcPr>
          <w:p w14:paraId="6845E2F0" w14:textId="77777777" w:rsidR="000612B3" w:rsidRPr="00A70B5F" w:rsidRDefault="000612B3" w:rsidP="007314BB">
            <w:pPr>
              <w:spacing w:after="0"/>
            </w:pPr>
            <w:r w:rsidRPr="00A70B5F">
              <w:t>Telephone:</w:t>
            </w:r>
          </w:p>
        </w:tc>
        <w:tc>
          <w:tcPr>
            <w:tcW w:w="9246" w:type="dxa"/>
            <w:gridSpan w:val="4"/>
            <w:tcBorders>
              <w:bottom w:val="single" w:sz="4" w:space="0" w:color="1F497D"/>
            </w:tcBorders>
            <w:vAlign w:val="bottom"/>
          </w:tcPr>
          <w:p w14:paraId="5C20077F" w14:textId="77777777" w:rsidR="000612B3" w:rsidRPr="00A70B5F" w:rsidRDefault="000612B3" w:rsidP="004F6FB4">
            <w:pPr>
              <w:pStyle w:val="Textbox"/>
              <w:cnfStyle w:val="000000000000" w:firstRow="0" w:lastRow="0" w:firstColumn="0" w:lastColumn="0" w:oddVBand="0" w:evenVBand="0" w:oddHBand="0" w:evenHBand="0" w:firstRowFirstColumn="0" w:firstRowLastColumn="0" w:lastRowFirstColumn="0" w:lastRowLastColumn="0"/>
            </w:pPr>
          </w:p>
        </w:tc>
      </w:tr>
      <w:tr w:rsidR="000612B3" w14:paraId="1112B0A2" w14:textId="77777777" w:rsidTr="000B736A">
        <w:trPr>
          <w:trHeight w:val="432"/>
        </w:trPr>
        <w:tc>
          <w:tcPr>
            <w:cnfStyle w:val="001000000000" w:firstRow="0" w:lastRow="0" w:firstColumn="1" w:lastColumn="0" w:oddVBand="0" w:evenVBand="0" w:oddHBand="0" w:evenHBand="0" w:firstRowFirstColumn="0" w:firstRowLastColumn="0" w:lastRowFirstColumn="0" w:lastRowLastColumn="0"/>
            <w:tcW w:w="3001" w:type="dxa"/>
            <w:gridSpan w:val="5"/>
            <w:vAlign w:val="bottom"/>
          </w:tcPr>
          <w:p w14:paraId="69266ED2" w14:textId="77777777" w:rsidR="000612B3" w:rsidRPr="00A70B5F" w:rsidRDefault="000612B3" w:rsidP="007314BB">
            <w:pPr>
              <w:spacing w:after="0"/>
            </w:pPr>
            <w:r w:rsidRPr="00A70B5F">
              <w:t xml:space="preserve">Address (City, State, Zip): </w:t>
            </w:r>
          </w:p>
        </w:tc>
        <w:tc>
          <w:tcPr>
            <w:tcW w:w="7619" w:type="dxa"/>
            <w:tcBorders>
              <w:bottom w:val="single" w:sz="4" w:space="0" w:color="1F497D"/>
            </w:tcBorders>
            <w:vAlign w:val="bottom"/>
          </w:tcPr>
          <w:p w14:paraId="027657CB" w14:textId="77777777" w:rsidR="000612B3" w:rsidRPr="00A70B5F" w:rsidRDefault="000612B3" w:rsidP="004F6FB4">
            <w:pPr>
              <w:pStyle w:val="Textbox"/>
              <w:cnfStyle w:val="000000000000" w:firstRow="0" w:lastRow="0" w:firstColumn="0" w:lastColumn="0" w:oddVBand="0" w:evenVBand="0" w:oddHBand="0" w:evenHBand="0" w:firstRowFirstColumn="0" w:firstRowLastColumn="0" w:lastRowFirstColumn="0" w:lastRowLastColumn="0"/>
            </w:pPr>
          </w:p>
        </w:tc>
      </w:tr>
      <w:tr w:rsidR="000612B3" w14:paraId="534CC50E" w14:textId="77777777" w:rsidTr="000B736A">
        <w:trPr>
          <w:trHeight w:val="432"/>
        </w:trPr>
        <w:tc>
          <w:tcPr>
            <w:cnfStyle w:val="001000000000" w:firstRow="0" w:lastRow="0" w:firstColumn="1" w:lastColumn="0" w:oddVBand="0" w:evenVBand="0" w:oddHBand="0" w:evenHBand="0" w:firstRowFirstColumn="0" w:firstRowLastColumn="0" w:lastRowFirstColumn="0" w:lastRowLastColumn="0"/>
            <w:tcW w:w="1890" w:type="dxa"/>
            <w:gridSpan w:val="3"/>
            <w:vAlign w:val="bottom"/>
          </w:tcPr>
          <w:p w14:paraId="150EFEF0" w14:textId="77777777" w:rsidR="000612B3" w:rsidRPr="00A70B5F" w:rsidRDefault="000612B3" w:rsidP="007314BB">
            <w:pPr>
              <w:spacing w:after="0"/>
            </w:pPr>
            <w:r w:rsidRPr="00A70B5F">
              <w:t xml:space="preserve">E-mail address: </w:t>
            </w:r>
          </w:p>
        </w:tc>
        <w:tc>
          <w:tcPr>
            <w:tcW w:w="8730" w:type="dxa"/>
            <w:gridSpan w:val="3"/>
            <w:tcBorders>
              <w:bottom w:val="single" w:sz="4" w:space="0" w:color="1F497D"/>
            </w:tcBorders>
            <w:vAlign w:val="bottom"/>
          </w:tcPr>
          <w:p w14:paraId="7B56FD9F" w14:textId="77777777" w:rsidR="000612B3" w:rsidRPr="00A70B5F" w:rsidRDefault="000612B3" w:rsidP="004F6FB4">
            <w:pPr>
              <w:pStyle w:val="Textbox"/>
              <w:cnfStyle w:val="000000000000" w:firstRow="0" w:lastRow="0" w:firstColumn="0" w:lastColumn="0" w:oddVBand="0" w:evenVBand="0" w:oddHBand="0" w:evenHBand="0" w:firstRowFirstColumn="0" w:firstRowLastColumn="0" w:lastRowFirstColumn="0" w:lastRowLastColumn="0"/>
            </w:pPr>
          </w:p>
        </w:tc>
      </w:tr>
    </w:tbl>
    <w:p w14:paraId="22ADA00D" w14:textId="1479B6FB" w:rsidR="00D97C97" w:rsidRDefault="00D97C97" w:rsidP="00942077"/>
    <w:p w14:paraId="1C6D6F09" w14:textId="77777777" w:rsidR="00D97C97" w:rsidRDefault="00D97C97">
      <w:pPr>
        <w:spacing w:after="160" w:line="278" w:lineRule="auto"/>
        <w:jc w:val="left"/>
      </w:pPr>
      <w:r>
        <w:br w:type="page"/>
      </w:r>
    </w:p>
    <w:p w14:paraId="736E059E" w14:textId="1B4AD2AC" w:rsidR="007C175D" w:rsidRPr="005A00DB" w:rsidRDefault="007C175D" w:rsidP="008F7367">
      <w:pPr>
        <w:pStyle w:val="Heading2"/>
      </w:pPr>
      <w:r w:rsidRPr="005A00DB">
        <w:lastRenderedPageBreak/>
        <w:t>Authorized Applicant Agent</w:t>
      </w:r>
    </w:p>
    <w:p w14:paraId="5EDA83C5" w14:textId="77777777" w:rsidR="007C175D" w:rsidRPr="0091381B" w:rsidRDefault="007C175D" w:rsidP="00942077">
      <w:r w:rsidRPr="0091381B">
        <w:t xml:space="preserve">The Authorized Applicant Agent is an individual authorized to sign financial and legal documents on behalf of the local government (e.g., the Chairperson, City Manager or County Manager, etc.). </w:t>
      </w:r>
    </w:p>
    <w:p w14:paraId="61DE3CC5" w14:textId="77777777" w:rsidR="00F226F1" w:rsidRPr="00C65273" w:rsidRDefault="00000000" w:rsidP="00F226F1">
      <w:pPr>
        <w:pStyle w:val="checkboxline"/>
      </w:pPr>
      <w:sdt>
        <w:sdtPr>
          <w:id w:val="-2040665546"/>
          <w14:checkbox>
            <w14:checked w14:val="0"/>
            <w14:checkedState w14:val="2612" w14:font="MS Gothic"/>
            <w14:uncheckedState w14:val="2610" w14:font="MS Gothic"/>
          </w14:checkbox>
        </w:sdtPr>
        <w:sdtContent>
          <w:r w:rsidR="00F226F1" w:rsidRPr="00C65273">
            <w:rPr>
              <w:rFonts w:hint="eastAsia"/>
            </w:rPr>
            <w:t>☐</w:t>
          </w:r>
        </w:sdtContent>
      </w:sdt>
      <w:r w:rsidR="00F226F1">
        <w:t xml:space="preserve"> </w:t>
      </w:r>
      <w:r w:rsidR="00F226F1" w:rsidRPr="00C65273">
        <w:t>Ms.</w:t>
      </w:r>
      <w:r w:rsidR="00F226F1" w:rsidRPr="00C65273">
        <w:tab/>
      </w:r>
      <w:sdt>
        <w:sdtPr>
          <w:id w:val="-1729988815"/>
          <w14:checkbox>
            <w14:checked w14:val="0"/>
            <w14:checkedState w14:val="2612" w14:font="MS Gothic"/>
            <w14:uncheckedState w14:val="2610" w14:font="MS Gothic"/>
          </w14:checkbox>
        </w:sdtPr>
        <w:sdtContent>
          <w:r w:rsidR="00F226F1" w:rsidRPr="00C65273">
            <w:rPr>
              <w:rFonts w:hint="eastAsia"/>
            </w:rPr>
            <w:t>☐</w:t>
          </w:r>
        </w:sdtContent>
      </w:sdt>
      <w:r w:rsidR="00F226F1">
        <w:t xml:space="preserve"> </w:t>
      </w:r>
      <w:r w:rsidR="00F226F1" w:rsidRPr="00C65273">
        <w:t>Mr.</w:t>
      </w:r>
      <w:r w:rsidR="00F226F1" w:rsidRPr="00C65273">
        <w:tab/>
      </w:r>
      <w:sdt>
        <w:sdtPr>
          <w:id w:val="-345253088"/>
          <w14:checkbox>
            <w14:checked w14:val="0"/>
            <w14:checkedState w14:val="2612" w14:font="MS Gothic"/>
            <w14:uncheckedState w14:val="2610" w14:font="MS Gothic"/>
          </w14:checkbox>
        </w:sdtPr>
        <w:sdtContent>
          <w:r w:rsidR="00F226F1" w:rsidRPr="00C65273">
            <w:rPr>
              <w:rFonts w:hint="eastAsia"/>
            </w:rPr>
            <w:t>☐</w:t>
          </w:r>
        </w:sdtContent>
      </w:sdt>
      <w:r w:rsidR="00F226F1">
        <w:t xml:space="preserve"> </w:t>
      </w:r>
      <w:r w:rsidR="00F226F1" w:rsidRPr="00C65273">
        <w:t>Mrs.</w:t>
      </w:r>
    </w:p>
    <w:tbl>
      <w:tblPr>
        <w:tblStyle w:val="TableGrid"/>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738"/>
        <w:gridCol w:w="636"/>
        <w:gridCol w:w="516"/>
        <w:gridCol w:w="540"/>
        <w:gridCol w:w="571"/>
        <w:gridCol w:w="7619"/>
      </w:tblGrid>
      <w:tr w:rsidR="00706D73" w14:paraId="7BAE6619" w14:textId="77777777" w:rsidTr="000B736A">
        <w:trPr>
          <w:trHeight w:val="432"/>
        </w:trPr>
        <w:tc>
          <w:tcPr>
            <w:cnfStyle w:val="001000000000" w:firstRow="0" w:lastRow="0" w:firstColumn="1" w:lastColumn="0" w:oddVBand="0" w:evenVBand="0" w:oddHBand="0" w:evenHBand="0" w:firstRowFirstColumn="0" w:firstRowLastColumn="0" w:lastRowFirstColumn="0" w:lastRowLastColumn="0"/>
            <w:tcW w:w="2430" w:type="dxa"/>
            <w:gridSpan w:val="4"/>
            <w:vAlign w:val="bottom"/>
          </w:tcPr>
          <w:p w14:paraId="792B9D60" w14:textId="39743D26" w:rsidR="00706D73" w:rsidRPr="00A70B5F" w:rsidRDefault="00706D73" w:rsidP="007314BB">
            <w:pPr>
              <w:spacing w:after="0"/>
            </w:pPr>
            <w:r w:rsidRPr="00A70B5F">
              <w:t>First and Last Name:</w:t>
            </w:r>
          </w:p>
        </w:tc>
        <w:tc>
          <w:tcPr>
            <w:tcW w:w="8190" w:type="dxa"/>
            <w:gridSpan w:val="2"/>
            <w:tcBorders>
              <w:bottom w:val="single" w:sz="4" w:space="0" w:color="1F497D"/>
            </w:tcBorders>
            <w:vAlign w:val="bottom"/>
          </w:tcPr>
          <w:p w14:paraId="19415D8B" w14:textId="77FC39D4" w:rsidR="00706D73" w:rsidRPr="00A70B5F" w:rsidRDefault="00706D73" w:rsidP="004F6FB4">
            <w:pPr>
              <w:pStyle w:val="Textbox"/>
              <w:cnfStyle w:val="000000000000" w:firstRow="0" w:lastRow="0" w:firstColumn="0" w:lastColumn="0" w:oddVBand="0" w:evenVBand="0" w:oddHBand="0" w:evenHBand="0" w:firstRowFirstColumn="0" w:firstRowLastColumn="0" w:lastRowFirstColumn="0" w:lastRowLastColumn="0"/>
            </w:pPr>
          </w:p>
        </w:tc>
      </w:tr>
      <w:tr w:rsidR="00706D73" w14:paraId="7B22B1B7" w14:textId="77777777" w:rsidTr="000B736A">
        <w:trPr>
          <w:trHeight w:val="432"/>
        </w:trPr>
        <w:tc>
          <w:tcPr>
            <w:cnfStyle w:val="001000000000" w:firstRow="0" w:lastRow="0" w:firstColumn="1" w:lastColumn="0" w:oddVBand="0" w:evenVBand="0" w:oddHBand="0" w:evenHBand="0" w:firstRowFirstColumn="0" w:firstRowLastColumn="0" w:lastRowFirstColumn="0" w:lastRowLastColumn="0"/>
            <w:tcW w:w="738" w:type="dxa"/>
            <w:vAlign w:val="bottom"/>
          </w:tcPr>
          <w:p w14:paraId="6C8FCDA8" w14:textId="4EE9F4E5" w:rsidR="00706D73" w:rsidRPr="00A70B5F" w:rsidRDefault="00706D73" w:rsidP="007314BB">
            <w:pPr>
              <w:spacing w:after="0"/>
            </w:pPr>
            <w:r w:rsidRPr="00A70B5F">
              <w:t>Title:</w:t>
            </w:r>
          </w:p>
        </w:tc>
        <w:tc>
          <w:tcPr>
            <w:tcW w:w="9882" w:type="dxa"/>
            <w:gridSpan w:val="5"/>
            <w:tcBorders>
              <w:bottom w:val="single" w:sz="4" w:space="0" w:color="1F497D"/>
            </w:tcBorders>
            <w:vAlign w:val="bottom"/>
          </w:tcPr>
          <w:p w14:paraId="63D19A8B" w14:textId="77777777" w:rsidR="00706D73" w:rsidRPr="00A70B5F" w:rsidRDefault="00706D73" w:rsidP="004F6FB4">
            <w:pPr>
              <w:pStyle w:val="Textbox"/>
              <w:cnfStyle w:val="000000000000" w:firstRow="0" w:lastRow="0" w:firstColumn="0" w:lastColumn="0" w:oddVBand="0" w:evenVBand="0" w:oddHBand="0" w:evenHBand="0" w:firstRowFirstColumn="0" w:firstRowLastColumn="0" w:lastRowFirstColumn="0" w:lastRowLastColumn="0"/>
            </w:pPr>
          </w:p>
        </w:tc>
      </w:tr>
      <w:tr w:rsidR="00706D73" w14:paraId="15DBD2C7" w14:textId="77777777" w:rsidTr="000B736A">
        <w:trPr>
          <w:trHeight w:val="432"/>
        </w:trPr>
        <w:tc>
          <w:tcPr>
            <w:cnfStyle w:val="001000000000" w:firstRow="0" w:lastRow="0" w:firstColumn="1" w:lastColumn="0" w:oddVBand="0" w:evenVBand="0" w:oddHBand="0" w:evenHBand="0" w:firstRowFirstColumn="0" w:firstRowLastColumn="0" w:lastRowFirstColumn="0" w:lastRowLastColumn="0"/>
            <w:tcW w:w="1374" w:type="dxa"/>
            <w:gridSpan w:val="2"/>
            <w:vAlign w:val="bottom"/>
          </w:tcPr>
          <w:p w14:paraId="13110986" w14:textId="1940DDBB" w:rsidR="00706D73" w:rsidRPr="00A70B5F" w:rsidRDefault="00706D73" w:rsidP="007314BB">
            <w:pPr>
              <w:spacing w:after="0"/>
            </w:pPr>
            <w:r w:rsidRPr="00A70B5F">
              <w:t>Telephone:</w:t>
            </w:r>
          </w:p>
        </w:tc>
        <w:tc>
          <w:tcPr>
            <w:tcW w:w="9246" w:type="dxa"/>
            <w:gridSpan w:val="4"/>
            <w:tcBorders>
              <w:bottom w:val="single" w:sz="4" w:space="0" w:color="1F497D"/>
            </w:tcBorders>
            <w:vAlign w:val="bottom"/>
          </w:tcPr>
          <w:p w14:paraId="0FA7079D" w14:textId="77777777" w:rsidR="00706D73" w:rsidRPr="00294B99" w:rsidRDefault="00706D73" w:rsidP="004F6FB4">
            <w:pPr>
              <w:pStyle w:val="Textbox"/>
              <w:cnfStyle w:val="000000000000" w:firstRow="0" w:lastRow="0" w:firstColumn="0" w:lastColumn="0" w:oddVBand="0" w:evenVBand="0" w:oddHBand="0" w:evenHBand="0" w:firstRowFirstColumn="0" w:firstRowLastColumn="0" w:lastRowFirstColumn="0" w:lastRowLastColumn="0"/>
            </w:pPr>
          </w:p>
        </w:tc>
      </w:tr>
      <w:tr w:rsidR="00706D73" w14:paraId="6AEDD174" w14:textId="77777777" w:rsidTr="000B736A">
        <w:trPr>
          <w:trHeight w:val="432"/>
        </w:trPr>
        <w:tc>
          <w:tcPr>
            <w:cnfStyle w:val="001000000000" w:firstRow="0" w:lastRow="0" w:firstColumn="1" w:lastColumn="0" w:oddVBand="0" w:evenVBand="0" w:oddHBand="0" w:evenHBand="0" w:firstRowFirstColumn="0" w:firstRowLastColumn="0" w:lastRowFirstColumn="0" w:lastRowLastColumn="0"/>
            <w:tcW w:w="3001" w:type="dxa"/>
            <w:gridSpan w:val="5"/>
            <w:vAlign w:val="bottom"/>
          </w:tcPr>
          <w:p w14:paraId="6822B497" w14:textId="71F76FC2" w:rsidR="00706D73" w:rsidRPr="00A70B5F" w:rsidRDefault="00706D73" w:rsidP="007314BB">
            <w:pPr>
              <w:spacing w:after="0"/>
            </w:pPr>
            <w:r w:rsidRPr="00A70B5F">
              <w:t xml:space="preserve">Address (City, State, Zip): </w:t>
            </w:r>
          </w:p>
        </w:tc>
        <w:tc>
          <w:tcPr>
            <w:tcW w:w="7619" w:type="dxa"/>
            <w:tcBorders>
              <w:bottom w:val="single" w:sz="4" w:space="0" w:color="1F497D"/>
            </w:tcBorders>
            <w:vAlign w:val="bottom"/>
          </w:tcPr>
          <w:p w14:paraId="1676E9A3" w14:textId="77777777" w:rsidR="00706D73" w:rsidRPr="00294B99" w:rsidRDefault="00706D73" w:rsidP="004F6FB4">
            <w:pPr>
              <w:pStyle w:val="Textbox"/>
              <w:cnfStyle w:val="000000000000" w:firstRow="0" w:lastRow="0" w:firstColumn="0" w:lastColumn="0" w:oddVBand="0" w:evenVBand="0" w:oddHBand="0" w:evenHBand="0" w:firstRowFirstColumn="0" w:firstRowLastColumn="0" w:lastRowFirstColumn="0" w:lastRowLastColumn="0"/>
            </w:pPr>
          </w:p>
        </w:tc>
      </w:tr>
      <w:tr w:rsidR="000612B3" w14:paraId="5C6028A5" w14:textId="0191F89E" w:rsidTr="000B736A">
        <w:trPr>
          <w:trHeight w:val="432"/>
        </w:trPr>
        <w:tc>
          <w:tcPr>
            <w:cnfStyle w:val="001000000000" w:firstRow="0" w:lastRow="0" w:firstColumn="1" w:lastColumn="0" w:oddVBand="0" w:evenVBand="0" w:oddHBand="0" w:evenHBand="0" w:firstRowFirstColumn="0" w:firstRowLastColumn="0" w:lastRowFirstColumn="0" w:lastRowLastColumn="0"/>
            <w:tcW w:w="1890" w:type="dxa"/>
            <w:gridSpan w:val="3"/>
            <w:vAlign w:val="bottom"/>
          </w:tcPr>
          <w:p w14:paraId="16086D92" w14:textId="5CA6B1B0" w:rsidR="00706D73" w:rsidRPr="00A70B5F" w:rsidRDefault="00706D73" w:rsidP="007314BB">
            <w:pPr>
              <w:spacing w:after="0"/>
            </w:pPr>
            <w:r w:rsidRPr="00A70B5F">
              <w:t xml:space="preserve">E-mail address: </w:t>
            </w:r>
          </w:p>
        </w:tc>
        <w:tc>
          <w:tcPr>
            <w:tcW w:w="8730" w:type="dxa"/>
            <w:gridSpan w:val="3"/>
            <w:tcBorders>
              <w:bottom w:val="single" w:sz="4" w:space="0" w:color="1F497D"/>
            </w:tcBorders>
            <w:vAlign w:val="bottom"/>
          </w:tcPr>
          <w:p w14:paraId="57FB7547" w14:textId="77777777" w:rsidR="00706D73" w:rsidRPr="00294B99" w:rsidRDefault="00706D73" w:rsidP="004F6FB4">
            <w:pPr>
              <w:pStyle w:val="Textbox"/>
              <w:cnfStyle w:val="000000000000" w:firstRow="0" w:lastRow="0" w:firstColumn="0" w:lastColumn="0" w:oddVBand="0" w:evenVBand="0" w:oddHBand="0" w:evenHBand="0" w:firstRowFirstColumn="0" w:firstRowLastColumn="0" w:lastRowFirstColumn="0" w:lastRowLastColumn="0"/>
            </w:pPr>
          </w:p>
        </w:tc>
      </w:tr>
    </w:tbl>
    <w:p w14:paraId="19A3928E" w14:textId="04C78DDC" w:rsidR="002A1323" w:rsidRDefault="002A1323" w:rsidP="00EF1377"/>
    <w:p w14:paraId="20901575" w14:textId="77777777" w:rsidR="005335CF" w:rsidRDefault="005335CF" w:rsidP="00EF1377"/>
    <w:p w14:paraId="25D9EF29" w14:textId="73EE07C9" w:rsidR="00AC1C7E" w:rsidRDefault="004A21CF" w:rsidP="004A21CF">
      <w:pPr>
        <w:tabs>
          <w:tab w:val="left" w:leader="underscore" w:pos="5760"/>
          <w:tab w:val="left" w:leader="underscore" w:pos="9270"/>
        </w:tabs>
        <w:rPr>
          <w:rFonts w:asciiTheme="minorHAnsi" w:hAnsiTheme="minorHAnsi"/>
          <w:sz w:val="20"/>
          <w:szCs w:val="22"/>
          <w:u w:val="single"/>
        </w:rPr>
      </w:pPr>
      <w:r w:rsidRPr="00942077">
        <w:rPr>
          <w:b/>
          <w:bCs/>
        </w:rPr>
        <w:t>Signature:</w:t>
      </w:r>
      <w:r w:rsidRPr="000F070A">
        <w:rPr>
          <w:rFonts w:asciiTheme="minorHAnsi" w:hAnsiTheme="minorHAnsi"/>
          <w:sz w:val="20"/>
          <w:szCs w:val="22"/>
          <w:u w:val="single"/>
        </w:rPr>
        <w:t xml:space="preserve"> </w:t>
      </w:r>
      <w:r w:rsidRPr="00294B99">
        <w:rPr>
          <w:rFonts w:asciiTheme="minorHAnsi" w:hAnsiTheme="minorHAnsi"/>
          <w:sz w:val="20"/>
          <w:szCs w:val="22"/>
          <w:u w:val="single"/>
        </w:rPr>
        <w:tab/>
      </w:r>
      <w:r w:rsidRPr="000612B3">
        <w:t xml:space="preserve"> </w:t>
      </w:r>
      <w:r w:rsidRPr="00942077">
        <w:rPr>
          <w:b/>
          <w:bCs/>
        </w:rPr>
        <w:t>Date:</w:t>
      </w:r>
      <w:r w:rsidRPr="000F070A">
        <w:rPr>
          <w:rFonts w:asciiTheme="minorHAnsi" w:hAnsiTheme="minorHAnsi"/>
          <w:sz w:val="20"/>
          <w:szCs w:val="20"/>
          <w:u w:val="single"/>
        </w:rPr>
        <w:t xml:space="preserve"> </w:t>
      </w:r>
      <w:r w:rsidRPr="000F070A">
        <w:rPr>
          <w:rFonts w:asciiTheme="minorHAnsi" w:hAnsiTheme="minorHAnsi"/>
          <w:sz w:val="20"/>
          <w:szCs w:val="20"/>
          <w:u w:val="single"/>
        </w:rPr>
        <w:tab/>
      </w:r>
    </w:p>
    <w:p w14:paraId="0DADA3B5" w14:textId="77777777" w:rsidR="00AC1C7E" w:rsidRDefault="00AC1C7E">
      <w:pPr>
        <w:spacing w:after="160" w:line="278" w:lineRule="auto"/>
        <w:rPr>
          <w:rFonts w:asciiTheme="minorHAnsi" w:hAnsiTheme="minorHAnsi"/>
          <w:sz w:val="20"/>
          <w:szCs w:val="22"/>
          <w:u w:val="single"/>
        </w:rPr>
      </w:pPr>
      <w:r>
        <w:rPr>
          <w:rFonts w:asciiTheme="minorHAnsi" w:hAnsiTheme="minorHAnsi"/>
          <w:sz w:val="20"/>
          <w:szCs w:val="22"/>
          <w:u w:val="single"/>
        </w:rPr>
        <w:br w:type="page"/>
      </w:r>
    </w:p>
    <w:p w14:paraId="25597519" w14:textId="17CFB4A2" w:rsidR="004A21CF" w:rsidRDefault="00234EFE" w:rsidP="00234EFE">
      <w:pPr>
        <w:pStyle w:val="Title"/>
      </w:pPr>
      <w:r>
        <w:lastRenderedPageBreak/>
        <w:t>Notice of Voluntary Interest Form</w:t>
      </w:r>
    </w:p>
    <w:p w14:paraId="7CD1A515" w14:textId="77777777" w:rsidR="00DE497B" w:rsidRDefault="00DE497B" w:rsidP="00356984">
      <w:pPr>
        <w:ind w:left="810"/>
        <w:rPr>
          <w:b/>
          <w:bCs/>
        </w:rPr>
      </w:pPr>
    </w:p>
    <w:tbl>
      <w:tblPr>
        <w:tblW w:w="9990" w:type="dxa"/>
        <w:tblLook w:val="04A0" w:firstRow="1" w:lastRow="0" w:firstColumn="1" w:lastColumn="0" w:noHBand="0" w:noVBand="1"/>
      </w:tblPr>
      <w:tblGrid>
        <w:gridCol w:w="3685"/>
        <w:gridCol w:w="6305"/>
      </w:tblGrid>
      <w:tr w:rsidR="00A45B1E" w14:paraId="655B572B" w14:textId="77777777" w:rsidTr="00191B7A">
        <w:tc>
          <w:tcPr>
            <w:tcW w:w="3685" w:type="dxa"/>
          </w:tcPr>
          <w:p w14:paraId="6150165E" w14:textId="7E394BE0" w:rsidR="00A45B1E" w:rsidRPr="00763428" w:rsidRDefault="00DD73B3" w:rsidP="00E03AAA">
            <w:pPr>
              <w:spacing w:after="0"/>
              <w:rPr>
                <w:b/>
                <w:bCs/>
                <w:color w:val="2A62A7"/>
                <w:sz w:val="28"/>
                <w:szCs w:val="32"/>
              </w:rPr>
            </w:pPr>
            <w:r w:rsidRPr="00763428">
              <w:rPr>
                <w:b/>
                <w:bCs/>
                <w:color w:val="2A62A7"/>
                <w:sz w:val="28"/>
                <w:szCs w:val="32"/>
              </w:rPr>
              <w:t>Local Government Name</w:t>
            </w:r>
            <w:r w:rsidR="00E03AAA" w:rsidRPr="00763428">
              <w:rPr>
                <w:b/>
                <w:bCs/>
                <w:color w:val="2A62A7"/>
                <w:sz w:val="28"/>
                <w:szCs w:val="32"/>
              </w:rPr>
              <w:t>:</w:t>
            </w:r>
          </w:p>
        </w:tc>
        <w:tc>
          <w:tcPr>
            <w:tcW w:w="6305" w:type="dxa"/>
            <w:tcBorders>
              <w:bottom w:val="single" w:sz="4" w:space="0" w:color="auto"/>
            </w:tcBorders>
          </w:tcPr>
          <w:p w14:paraId="5876EC7D" w14:textId="77777777" w:rsidR="00A45B1E" w:rsidRPr="000F070A" w:rsidRDefault="00A45B1E" w:rsidP="00E03AAA">
            <w:pPr>
              <w:spacing w:after="0"/>
              <w:rPr>
                <w:rFonts w:asciiTheme="minorHAnsi" w:hAnsiTheme="minorHAnsi"/>
                <w:sz w:val="20"/>
                <w:szCs w:val="22"/>
              </w:rPr>
            </w:pPr>
          </w:p>
        </w:tc>
      </w:tr>
      <w:tr w:rsidR="00763428" w:rsidRPr="00763428" w14:paraId="24BC91DF" w14:textId="77777777" w:rsidTr="00191B7A">
        <w:tc>
          <w:tcPr>
            <w:tcW w:w="9990" w:type="dxa"/>
            <w:gridSpan w:val="2"/>
          </w:tcPr>
          <w:p w14:paraId="3BFE457D" w14:textId="74AAC8B8" w:rsidR="00DD73B3" w:rsidRPr="00763428" w:rsidRDefault="0084188D" w:rsidP="00E03AAA">
            <w:pPr>
              <w:spacing w:before="240" w:after="0"/>
              <w:jc w:val="center"/>
              <w:rPr>
                <w:b/>
                <w:bCs/>
                <w:color w:val="2A62A7"/>
                <w:sz w:val="28"/>
                <w:szCs w:val="32"/>
              </w:rPr>
            </w:pPr>
            <w:r w:rsidRPr="00763428">
              <w:rPr>
                <w:b/>
                <w:bCs/>
                <w:color w:val="2A62A7"/>
                <w:sz w:val="28"/>
                <w:szCs w:val="32"/>
              </w:rPr>
              <w:t>Wind Retrofit</w:t>
            </w:r>
            <w:r w:rsidR="00DD73B3" w:rsidRPr="00763428">
              <w:rPr>
                <w:b/>
                <w:bCs/>
                <w:color w:val="2A62A7"/>
                <w:sz w:val="28"/>
                <w:szCs w:val="32"/>
              </w:rPr>
              <w:t xml:space="preserve"> Project</w:t>
            </w:r>
          </w:p>
        </w:tc>
      </w:tr>
    </w:tbl>
    <w:p w14:paraId="4A886F18" w14:textId="77777777" w:rsidR="00234EFE" w:rsidRDefault="00234EFE" w:rsidP="00234EFE"/>
    <w:p w14:paraId="2F1017B1" w14:textId="285E99B5" w:rsidR="00CB7B1F" w:rsidRPr="008167E8" w:rsidRDefault="00CB7B1F" w:rsidP="008F7367">
      <w:pPr>
        <w:pStyle w:val="Heading1"/>
      </w:pPr>
      <w:r w:rsidRPr="008167E8">
        <mc:AlternateContent>
          <mc:Choice Requires="wps">
            <w:drawing>
              <wp:anchor distT="0" distB="0" distL="114300" distR="114300" simplePos="0" relativeHeight="251658247" behindDoc="0" locked="0" layoutInCell="1" allowOverlap="1" wp14:anchorId="4C0F7ED7" wp14:editId="0981D15B">
                <wp:simplePos x="0" y="0"/>
                <wp:positionH relativeFrom="column">
                  <wp:posOffset>-349250</wp:posOffset>
                </wp:positionH>
                <wp:positionV relativeFrom="paragraph">
                  <wp:posOffset>350520</wp:posOffset>
                </wp:positionV>
                <wp:extent cx="6007100" cy="12700"/>
                <wp:effectExtent l="0" t="0" r="31750" b="25400"/>
                <wp:wrapNone/>
                <wp:docPr id="1928495883" name="Straight Connector 2"/>
                <wp:cNvGraphicFramePr/>
                <a:graphic xmlns:a="http://schemas.openxmlformats.org/drawingml/2006/main">
                  <a:graphicData uri="http://schemas.microsoft.com/office/word/2010/wordprocessingShape">
                    <wps:wsp>
                      <wps:cNvCnPr/>
                      <wps:spPr>
                        <a:xfrm>
                          <a:off x="0" y="0"/>
                          <a:ext cx="6007100"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AF810B7" id="Straight Connector 2"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27.6pt" to="445.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" strokecolor="red" strokeweight=".25pt">
                <v:stroke joinstyle="miter"/>
              </v:line>
            </w:pict>
          </mc:Fallback>
        </mc:AlternateContent>
      </w:r>
      <w:r w:rsidR="00A342B8">
        <w:t>Homeowner Instructions</w:t>
      </w:r>
    </w:p>
    <w:p w14:paraId="3F2336EF" w14:textId="6C730C31" w:rsidR="00CB7B1F" w:rsidRDefault="00A342B8" w:rsidP="00CB7B1F">
      <w:r>
        <w:t xml:space="preserve">Please complete this form if you are interested in exploring options for reducing </w:t>
      </w:r>
      <w:r w:rsidR="0084188D">
        <w:t xml:space="preserve">wind-related </w:t>
      </w:r>
      <w:r w:rsidR="00745A48">
        <w:t>damage</w:t>
      </w:r>
      <w:r w:rsidR="0084188D">
        <w:t xml:space="preserve"> to your home</w:t>
      </w:r>
      <w:r>
        <w:t xml:space="preserve"> through participation in a Hazard</w:t>
      </w:r>
      <w:r w:rsidR="00503FE7">
        <w:t xml:space="preserve"> Mitigation Assistance (HMA) grant project.</w:t>
      </w:r>
    </w:p>
    <w:p w14:paraId="3531D0C5" w14:textId="7C17B0EF" w:rsidR="00503FE7" w:rsidRDefault="00503FE7" w:rsidP="00503FE7">
      <w:pPr>
        <w:pStyle w:val="ListParagraph"/>
        <w:numPr>
          <w:ilvl w:val="0"/>
          <w:numId w:val="15"/>
        </w:numPr>
      </w:pPr>
      <w:r>
        <w:t>Signing this form does not commit you to any action</w:t>
      </w:r>
    </w:p>
    <w:p w14:paraId="72E6FDA3" w14:textId="4818D7B2" w:rsidR="00503FE7" w:rsidRDefault="00503FE7" w:rsidP="00503FE7">
      <w:pPr>
        <w:pStyle w:val="ListParagraph"/>
        <w:numPr>
          <w:ilvl w:val="0"/>
          <w:numId w:val="15"/>
        </w:numPr>
      </w:pPr>
      <w:r>
        <w:t>A separate form must be completed for each property address</w:t>
      </w:r>
    </w:p>
    <w:p w14:paraId="4E90670E" w14:textId="59B677A5" w:rsidR="00F721F6" w:rsidRDefault="00F721F6" w:rsidP="00503FE7">
      <w:pPr>
        <w:pStyle w:val="ListParagraph"/>
        <w:numPr>
          <w:ilvl w:val="0"/>
          <w:numId w:val="15"/>
        </w:numPr>
      </w:pPr>
      <w:r>
        <w:t xml:space="preserve">This form confirms your voluntary interest in participating in </w:t>
      </w:r>
      <w:r w:rsidR="00444DE1">
        <w:t>a</w:t>
      </w:r>
      <w:r>
        <w:t xml:space="preserve"> </w:t>
      </w:r>
      <w:r w:rsidR="0084188D">
        <w:t>wind retrofit</w:t>
      </w:r>
      <w:r>
        <w:t xml:space="preserve"> project, should funding be made available</w:t>
      </w:r>
    </w:p>
    <w:tbl>
      <w:tblPr>
        <w:tblW w:w="9900" w:type="dxa"/>
        <w:tblLook w:val="04A0" w:firstRow="1" w:lastRow="0" w:firstColumn="1" w:lastColumn="0" w:noHBand="0" w:noVBand="1"/>
      </w:tblPr>
      <w:tblGrid>
        <w:gridCol w:w="1975"/>
        <w:gridCol w:w="180"/>
        <w:gridCol w:w="630"/>
        <w:gridCol w:w="450"/>
        <w:gridCol w:w="1530"/>
        <w:gridCol w:w="5135"/>
      </w:tblGrid>
      <w:tr w:rsidR="002C79D6" w14:paraId="78A005E1" w14:textId="77777777" w:rsidTr="00191B7A">
        <w:trPr>
          <w:trHeight w:val="170"/>
        </w:trPr>
        <w:tc>
          <w:tcPr>
            <w:tcW w:w="2155" w:type="dxa"/>
            <w:gridSpan w:val="2"/>
            <w:vMerge w:val="restart"/>
          </w:tcPr>
          <w:p w14:paraId="21B4E070" w14:textId="11710BA1" w:rsidR="002C79D6" w:rsidRPr="00DB2426" w:rsidRDefault="002C79D6" w:rsidP="007314BB">
            <w:pPr>
              <w:spacing w:before="60" w:after="0"/>
              <w:rPr>
                <w:b/>
                <w:bCs/>
              </w:rPr>
            </w:pPr>
            <w:r w:rsidRPr="00DB2426">
              <w:rPr>
                <w:b/>
                <w:bCs/>
              </w:rPr>
              <w:t>Property Address:</w:t>
            </w:r>
          </w:p>
        </w:tc>
        <w:tc>
          <w:tcPr>
            <w:tcW w:w="7745" w:type="dxa"/>
            <w:gridSpan w:val="4"/>
            <w:tcBorders>
              <w:bottom w:val="single" w:sz="4" w:space="0" w:color="auto"/>
            </w:tcBorders>
          </w:tcPr>
          <w:p w14:paraId="3312F078" w14:textId="77777777" w:rsidR="002C79D6" w:rsidRPr="00DB2426" w:rsidRDefault="002C79D6" w:rsidP="004F6FB4">
            <w:pPr>
              <w:pStyle w:val="Textbox"/>
            </w:pPr>
          </w:p>
        </w:tc>
      </w:tr>
      <w:tr w:rsidR="002C79D6" w14:paraId="4C6820D3" w14:textId="77777777" w:rsidTr="00191B7A">
        <w:trPr>
          <w:trHeight w:val="170"/>
        </w:trPr>
        <w:tc>
          <w:tcPr>
            <w:tcW w:w="2155" w:type="dxa"/>
            <w:gridSpan w:val="2"/>
            <w:vMerge/>
          </w:tcPr>
          <w:p w14:paraId="1D7814A7" w14:textId="77777777" w:rsidR="002C79D6" w:rsidRPr="00DB2426" w:rsidRDefault="002C79D6" w:rsidP="007314BB">
            <w:pPr>
              <w:spacing w:before="60" w:after="0"/>
              <w:rPr>
                <w:b/>
                <w:bCs/>
              </w:rPr>
            </w:pPr>
          </w:p>
        </w:tc>
        <w:tc>
          <w:tcPr>
            <w:tcW w:w="7745" w:type="dxa"/>
            <w:gridSpan w:val="4"/>
            <w:tcBorders>
              <w:top w:val="single" w:sz="4" w:space="0" w:color="auto"/>
              <w:bottom w:val="single" w:sz="4" w:space="0" w:color="auto"/>
            </w:tcBorders>
          </w:tcPr>
          <w:p w14:paraId="22BD1F57" w14:textId="77777777" w:rsidR="002C79D6" w:rsidRPr="00DB2426" w:rsidRDefault="002C79D6" w:rsidP="004F6FB4">
            <w:pPr>
              <w:pStyle w:val="Textbox"/>
            </w:pPr>
          </w:p>
        </w:tc>
      </w:tr>
      <w:tr w:rsidR="002C79D6" w14:paraId="77D2EFFB" w14:textId="77777777" w:rsidTr="00191B7A">
        <w:trPr>
          <w:trHeight w:val="170"/>
        </w:trPr>
        <w:tc>
          <w:tcPr>
            <w:tcW w:w="2785" w:type="dxa"/>
            <w:gridSpan w:val="3"/>
            <w:vMerge w:val="restart"/>
          </w:tcPr>
          <w:p w14:paraId="2E0E8439" w14:textId="654314E0" w:rsidR="002C79D6" w:rsidRPr="00DB2426" w:rsidRDefault="002C79D6" w:rsidP="007314BB">
            <w:pPr>
              <w:spacing w:before="60" w:after="0"/>
              <w:rPr>
                <w:b/>
                <w:bCs/>
              </w:rPr>
            </w:pPr>
            <w:r w:rsidRPr="00DB2426">
              <w:rPr>
                <w:b/>
                <w:bCs/>
              </w:rPr>
              <w:t>Owner Mailing Address:</w:t>
            </w:r>
          </w:p>
        </w:tc>
        <w:tc>
          <w:tcPr>
            <w:tcW w:w="7115" w:type="dxa"/>
            <w:gridSpan w:val="3"/>
            <w:tcBorders>
              <w:top w:val="single" w:sz="4" w:space="0" w:color="auto"/>
              <w:bottom w:val="single" w:sz="4" w:space="0" w:color="auto"/>
            </w:tcBorders>
          </w:tcPr>
          <w:p w14:paraId="7DF33F5E" w14:textId="77777777" w:rsidR="002C79D6" w:rsidRPr="00DB2426" w:rsidRDefault="002C79D6" w:rsidP="004F6FB4">
            <w:pPr>
              <w:pStyle w:val="Textbox"/>
            </w:pPr>
          </w:p>
        </w:tc>
      </w:tr>
      <w:tr w:rsidR="002C79D6" w14:paraId="7380622F" w14:textId="77777777" w:rsidTr="00191B7A">
        <w:trPr>
          <w:trHeight w:val="170"/>
        </w:trPr>
        <w:tc>
          <w:tcPr>
            <w:tcW w:w="2785" w:type="dxa"/>
            <w:gridSpan w:val="3"/>
            <w:vMerge/>
          </w:tcPr>
          <w:p w14:paraId="74B7518E" w14:textId="77777777" w:rsidR="002C79D6" w:rsidRPr="00DB2426" w:rsidRDefault="002C79D6" w:rsidP="007314BB">
            <w:pPr>
              <w:spacing w:before="60" w:after="0"/>
              <w:rPr>
                <w:b/>
                <w:bCs/>
              </w:rPr>
            </w:pPr>
          </w:p>
        </w:tc>
        <w:tc>
          <w:tcPr>
            <w:tcW w:w="7115" w:type="dxa"/>
            <w:gridSpan w:val="3"/>
            <w:tcBorders>
              <w:top w:val="single" w:sz="4" w:space="0" w:color="auto"/>
              <w:bottom w:val="single" w:sz="4" w:space="0" w:color="auto"/>
            </w:tcBorders>
          </w:tcPr>
          <w:p w14:paraId="37C09E29" w14:textId="77777777" w:rsidR="002C79D6" w:rsidRPr="00DB2426" w:rsidRDefault="002C79D6" w:rsidP="004F6FB4">
            <w:pPr>
              <w:pStyle w:val="Textbox"/>
            </w:pPr>
          </w:p>
        </w:tc>
      </w:tr>
      <w:tr w:rsidR="002A7E27" w14:paraId="7D94F4BC" w14:textId="77777777" w:rsidTr="00191B7A">
        <w:tc>
          <w:tcPr>
            <w:tcW w:w="1975" w:type="dxa"/>
          </w:tcPr>
          <w:p w14:paraId="724D73AE" w14:textId="2DDA8134" w:rsidR="002A7E27" w:rsidRPr="00DB2426" w:rsidRDefault="002C79D6" w:rsidP="007314BB">
            <w:pPr>
              <w:spacing w:before="60" w:after="0"/>
              <w:rPr>
                <w:b/>
                <w:bCs/>
              </w:rPr>
            </w:pPr>
            <w:r w:rsidRPr="00DB2426">
              <w:rPr>
                <w:b/>
                <w:bCs/>
              </w:rPr>
              <w:t>Owner Name(s):</w:t>
            </w:r>
          </w:p>
        </w:tc>
        <w:tc>
          <w:tcPr>
            <w:tcW w:w="7925" w:type="dxa"/>
            <w:gridSpan w:val="5"/>
            <w:tcBorders>
              <w:bottom w:val="single" w:sz="4" w:space="0" w:color="auto"/>
            </w:tcBorders>
          </w:tcPr>
          <w:p w14:paraId="205BD206" w14:textId="77777777" w:rsidR="002A7E27" w:rsidRPr="00DB2426" w:rsidRDefault="002A7E27" w:rsidP="004F6FB4">
            <w:pPr>
              <w:pStyle w:val="Textbox"/>
            </w:pPr>
          </w:p>
        </w:tc>
      </w:tr>
      <w:tr w:rsidR="002A7E27" w14:paraId="0F661BDB" w14:textId="77777777" w:rsidTr="00191B7A">
        <w:tc>
          <w:tcPr>
            <w:tcW w:w="3235" w:type="dxa"/>
            <w:gridSpan w:val="4"/>
          </w:tcPr>
          <w:p w14:paraId="567DD837" w14:textId="5F33FE2D" w:rsidR="002A7E27" w:rsidRPr="00DB2426" w:rsidRDefault="002C79D6" w:rsidP="007314BB">
            <w:pPr>
              <w:spacing w:before="60" w:after="0"/>
              <w:rPr>
                <w:b/>
                <w:bCs/>
              </w:rPr>
            </w:pPr>
            <w:r w:rsidRPr="00DB2426">
              <w:rPr>
                <w:b/>
                <w:bCs/>
              </w:rPr>
              <w:t>Contact Telephone Number:</w:t>
            </w:r>
          </w:p>
        </w:tc>
        <w:tc>
          <w:tcPr>
            <w:tcW w:w="6665" w:type="dxa"/>
            <w:gridSpan w:val="2"/>
            <w:tcBorders>
              <w:top w:val="single" w:sz="4" w:space="0" w:color="auto"/>
              <w:bottom w:val="single" w:sz="4" w:space="0" w:color="auto"/>
            </w:tcBorders>
          </w:tcPr>
          <w:p w14:paraId="34DCA301" w14:textId="77777777" w:rsidR="002A7E27" w:rsidRPr="00DB2426" w:rsidRDefault="002A7E27" w:rsidP="004F6FB4">
            <w:pPr>
              <w:pStyle w:val="Textbox"/>
            </w:pPr>
          </w:p>
        </w:tc>
      </w:tr>
      <w:tr w:rsidR="002A7E27" w14:paraId="3A5A959B" w14:textId="77777777" w:rsidTr="00191B7A">
        <w:tc>
          <w:tcPr>
            <w:tcW w:w="4765" w:type="dxa"/>
            <w:gridSpan w:val="5"/>
          </w:tcPr>
          <w:p w14:paraId="5B4766C4" w14:textId="4808CF21" w:rsidR="002A7E27" w:rsidRPr="00DB2426" w:rsidRDefault="002C79D6" w:rsidP="007314BB">
            <w:pPr>
              <w:spacing w:before="60" w:after="0"/>
              <w:rPr>
                <w:b/>
                <w:bCs/>
              </w:rPr>
            </w:pPr>
            <w:r w:rsidRPr="00DB2426">
              <w:rPr>
                <w:b/>
                <w:bCs/>
              </w:rPr>
              <w:t>FEMA Individual Assistance Registration #:</w:t>
            </w:r>
          </w:p>
        </w:tc>
        <w:tc>
          <w:tcPr>
            <w:tcW w:w="5135" w:type="dxa"/>
            <w:tcBorders>
              <w:top w:val="single" w:sz="4" w:space="0" w:color="auto"/>
              <w:bottom w:val="single" w:sz="4" w:space="0" w:color="auto"/>
            </w:tcBorders>
          </w:tcPr>
          <w:p w14:paraId="5D3E4E9C" w14:textId="77777777" w:rsidR="002A7E27" w:rsidRPr="00DB2426" w:rsidRDefault="002A7E27" w:rsidP="004F6FB4">
            <w:pPr>
              <w:pStyle w:val="Textbox"/>
            </w:pPr>
          </w:p>
        </w:tc>
      </w:tr>
    </w:tbl>
    <w:p w14:paraId="2C7791CF" w14:textId="77777777" w:rsidR="002A7E27" w:rsidRDefault="002A7E27" w:rsidP="002A7E27"/>
    <w:p w14:paraId="0B56E162" w14:textId="1422309A" w:rsidR="00B87AFD" w:rsidRDefault="00DD5A9C" w:rsidP="008F7367">
      <w:pPr>
        <w:pStyle w:val="Heading3"/>
      </w:pPr>
      <w:r>
        <w:t>Voluntary Participation Notice</w:t>
      </w:r>
    </w:p>
    <w:p w14:paraId="5497B844" w14:textId="38E2AE8F" w:rsidR="00F721F6" w:rsidRDefault="00DD5A9C" w:rsidP="00DD5A9C">
      <w:r>
        <w:t xml:space="preserve">The local government is required by FEMA to inform you that your participation in this </w:t>
      </w:r>
      <w:r w:rsidR="0084188D">
        <w:t>wind retrofit</w:t>
      </w:r>
      <w:r>
        <w:t xml:space="preserve"> project is </w:t>
      </w:r>
      <w:r w:rsidRPr="00763428">
        <w:rPr>
          <w:b/>
          <w:bCs/>
          <w:color w:val="2A62A7"/>
          <w:u w:val="single"/>
        </w:rPr>
        <w:t>voluntary</w:t>
      </w:r>
      <w:r>
        <w:t xml:space="preserve">. </w:t>
      </w:r>
    </w:p>
    <w:p w14:paraId="1115F35D" w14:textId="27B877F4" w:rsidR="00F721F6" w:rsidRDefault="00DD5A9C" w:rsidP="00F721F6">
      <w:pPr>
        <w:pStyle w:val="ListParagraph"/>
        <w:numPr>
          <w:ilvl w:val="0"/>
          <w:numId w:val="18"/>
        </w:numPr>
      </w:pPr>
      <w:r>
        <w:t xml:space="preserve">Neither the State nor the Local Government will </w:t>
      </w:r>
      <w:r w:rsidR="00F721F6">
        <w:t xml:space="preserve">require you to </w:t>
      </w:r>
      <w:r w:rsidR="002A7457">
        <w:t>retrofit</w:t>
      </w:r>
      <w:r w:rsidR="00F721F6">
        <w:t xml:space="preserve"> your home if you choose not to participate in an HMA grant program.</w:t>
      </w:r>
    </w:p>
    <w:p w14:paraId="375E1507" w14:textId="4A9DBEC8" w:rsidR="00F721F6" w:rsidRDefault="00F721F6" w:rsidP="00F721F6">
      <w:pPr>
        <w:pStyle w:val="ListParagraph"/>
        <w:numPr>
          <w:ilvl w:val="0"/>
          <w:numId w:val="18"/>
        </w:numPr>
      </w:pPr>
      <w:r>
        <w:t>If you choose to participate, you will be responsible for working with the local government to meet program requirements, including:</w:t>
      </w:r>
    </w:p>
    <w:p w14:paraId="2217D58B" w14:textId="736F486B" w:rsidR="00DD5A9C" w:rsidRDefault="002A7457" w:rsidP="00F721F6">
      <w:pPr>
        <w:pStyle w:val="ListParagraph"/>
        <w:numPr>
          <w:ilvl w:val="1"/>
          <w:numId w:val="18"/>
        </w:numPr>
      </w:pPr>
      <w:r>
        <w:t>Allowing contractor access to your property for construction activities</w:t>
      </w:r>
    </w:p>
    <w:p w14:paraId="4798EAB7" w14:textId="57F3319C" w:rsidR="002A7457" w:rsidRDefault="002A7457" w:rsidP="00F721F6">
      <w:pPr>
        <w:pStyle w:val="ListParagraph"/>
        <w:numPr>
          <w:ilvl w:val="1"/>
          <w:numId w:val="18"/>
        </w:numPr>
      </w:pPr>
      <w:r>
        <w:t>Ensuring compliance with local building codes and permitting requirements</w:t>
      </w:r>
    </w:p>
    <w:p w14:paraId="034E3860" w14:textId="6FDB36AC" w:rsidR="002A7457" w:rsidRDefault="002A7457" w:rsidP="00F721F6">
      <w:pPr>
        <w:pStyle w:val="ListParagraph"/>
        <w:numPr>
          <w:ilvl w:val="1"/>
          <w:numId w:val="18"/>
        </w:numPr>
      </w:pPr>
      <w:r>
        <w:t>Paying any required non-federal cost share or expenses not covered by the grant</w:t>
      </w:r>
    </w:p>
    <w:p w14:paraId="2E68B382" w14:textId="074EF73A" w:rsidR="002A7457" w:rsidRDefault="002A7457" w:rsidP="00F721F6">
      <w:pPr>
        <w:pStyle w:val="ListParagraph"/>
        <w:numPr>
          <w:ilvl w:val="1"/>
          <w:numId w:val="18"/>
        </w:numPr>
      </w:pPr>
      <w:r>
        <w:t>Maintaining the retrofit measures after project completion</w:t>
      </w:r>
    </w:p>
    <w:p w14:paraId="758E2D47" w14:textId="48B3723B" w:rsidR="007F6D09" w:rsidRDefault="00000000" w:rsidP="00F226F1">
      <w:pPr>
        <w:pStyle w:val="checkboxline"/>
      </w:pPr>
      <w:sdt>
        <w:sdtPr>
          <w:id w:val="-775860645"/>
          <w14:checkbox>
            <w14:checked w14:val="0"/>
            <w14:checkedState w14:val="2612" w14:font="MS Gothic"/>
            <w14:uncheckedState w14:val="2610" w14:font="MS Gothic"/>
          </w14:checkbox>
        </w:sdtPr>
        <w:sdtContent>
          <w:r w:rsidR="007F6D09">
            <w:rPr>
              <w:rFonts w:ascii="MS Gothic" w:hAnsi="MS Gothic" w:hint="eastAsia"/>
            </w:rPr>
            <w:t>☐</w:t>
          </w:r>
        </w:sdtContent>
      </w:sdt>
      <w:r w:rsidR="007F6D09">
        <w:t xml:space="preserve"> I acknowledge responsibility for maintaining the retrofit measures for the life of the structure.</w:t>
      </w:r>
    </w:p>
    <w:p w14:paraId="4FB3CC0A" w14:textId="20AD5C95" w:rsidR="000E1F5C" w:rsidRPr="008167E8" w:rsidRDefault="000E1F5C" w:rsidP="008F7367">
      <w:pPr>
        <w:pStyle w:val="Heading1"/>
      </w:pPr>
      <w:r w:rsidRPr="008167E8">
        <mc:AlternateContent>
          <mc:Choice Requires="wps">
            <w:drawing>
              <wp:anchor distT="0" distB="0" distL="114300" distR="114300" simplePos="0" relativeHeight="251658249" behindDoc="0" locked="0" layoutInCell="1" allowOverlap="1" wp14:anchorId="3FA7794B" wp14:editId="16E50E09">
                <wp:simplePos x="0" y="0"/>
                <wp:positionH relativeFrom="column">
                  <wp:posOffset>-349250</wp:posOffset>
                </wp:positionH>
                <wp:positionV relativeFrom="paragraph">
                  <wp:posOffset>350520</wp:posOffset>
                </wp:positionV>
                <wp:extent cx="6007100" cy="12700"/>
                <wp:effectExtent l="0" t="0" r="31750" b="25400"/>
                <wp:wrapNone/>
                <wp:docPr id="1809108014" name="Straight Connector 2"/>
                <wp:cNvGraphicFramePr/>
                <a:graphic xmlns:a="http://schemas.openxmlformats.org/drawingml/2006/main">
                  <a:graphicData uri="http://schemas.microsoft.com/office/word/2010/wordprocessingShape">
                    <wps:wsp>
                      <wps:cNvCnPr/>
                      <wps:spPr>
                        <a:xfrm>
                          <a:off x="0" y="0"/>
                          <a:ext cx="6007100"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3D1C378" id="Straight Connector 2"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27.6pt" to="445.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" strokecolor="red" strokeweight=".25pt">
                <v:stroke joinstyle="miter"/>
              </v:line>
            </w:pict>
          </mc:Fallback>
        </mc:AlternateContent>
      </w:r>
      <w:r w:rsidRPr="000E1F5C">
        <w:t xml:space="preserve"> </w:t>
      </w:r>
      <w:r>
        <w:t>Owner Certification</w:t>
      </w:r>
    </w:p>
    <w:p w14:paraId="04607626" w14:textId="6EED907D" w:rsidR="003E7AE5" w:rsidRDefault="000E1F5C" w:rsidP="000E1F5C">
      <w:r w:rsidRPr="008167E8">
        <w:rPr>
          <w:noProof/>
        </w:rPr>
        <mc:AlternateContent>
          <mc:Choice Requires="wps">
            <w:drawing>
              <wp:anchor distT="0" distB="0" distL="114300" distR="114300" simplePos="0" relativeHeight="251658248" behindDoc="0" locked="0" layoutInCell="1" allowOverlap="1" wp14:anchorId="01AFB8AA" wp14:editId="4D4BF0C7">
                <wp:simplePos x="0" y="0"/>
                <wp:positionH relativeFrom="column">
                  <wp:posOffset>0</wp:posOffset>
                </wp:positionH>
                <wp:positionV relativeFrom="paragraph">
                  <wp:posOffset>-635</wp:posOffset>
                </wp:positionV>
                <wp:extent cx="6007100" cy="12700"/>
                <wp:effectExtent l="0" t="0" r="31750" b="25400"/>
                <wp:wrapNone/>
                <wp:docPr id="110421788" name="Straight Connector 2"/>
                <wp:cNvGraphicFramePr/>
                <a:graphic xmlns:a="http://schemas.openxmlformats.org/drawingml/2006/main">
                  <a:graphicData uri="http://schemas.microsoft.com/office/word/2010/wordprocessingShape">
                    <wps:wsp>
                      <wps:cNvCnPr/>
                      <wps:spPr>
                        <a:xfrm>
                          <a:off x="0" y="0"/>
                          <a:ext cx="6007100" cy="12700"/>
                        </a:xfrm>
                        <a:prstGeom prst="line">
                          <a:avLst/>
                        </a:prstGeom>
                        <a:ln w="3175">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43282CB" id="Straight Connector 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" strokecolor="red" strokeweight=".25pt">
                <v:stroke joinstyle="miter"/>
              </v:line>
            </w:pict>
          </mc:Fallback>
        </mc:AlternateContent>
      </w:r>
      <w:r w:rsidR="003E7AE5">
        <w:t xml:space="preserve">By signing below, I/We acknowledge receipt of this notice and understand that participation is voluntary. </w:t>
      </w:r>
    </w:p>
    <w:p w14:paraId="443CA546" w14:textId="77777777" w:rsidR="003E7AE5" w:rsidRDefault="003E7AE5" w:rsidP="003E7AE5">
      <w:pPr>
        <w:tabs>
          <w:tab w:val="left" w:leader="underscore" w:pos="5760"/>
          <w:tab w:val="left" w:leader="underscore" w:pos="9270"/>
        </w:tabs>
        <w:rPr>
          <w:b/>
          <w:bCs/>
        </w:rPr>
      </w:pPr>
    </w:p>
    <w:p w14:paraId="64CA379B" w14:textId="49CFCEC8" w:rsidR="003E7AE5" w:rsidRDefault="003E7AE5" w:rsidP="003E7AE5">
      <w:pPr>
        <w:tabs>
          <w:tab w:val="left" w:leader="underscore" w:pos="5760"/>
          <w:tab w:val="left" w:leader="underscore" w:pos="9270"/>
        </w:tabs>
        <w:rPr>
          <w:rFonts w:asciiTheme="minorHAnsi" w:hAnsiTheme="minorHAnsi"/>
          <w:sz w:val="20"/>
          <w:szCs w:val="22"/>
          <w:u w:val="single"/>
        </w:rPr>
      </w:pPr>
      <w:r w:rsidRPr="00942077">
        <w:rPr>
          <w:b/>
          <w:bCs/>
        </w:rPr>
        <w:t>Signature:</w:t>
      </w:r>
      <w:r w:rsidRPr="000F070A">
        <w:rPr>
          <w:rFonts w:asciiTheme="minorHAnsi" w:hAnsiTheme="minorHAnsi"/>
          <w:sz w:val="20"/>
          <w:szCs w:val="22"/>
          <w:u w:val="single"/>
        </w:rPr>
        <w:t xml:space="preserve"> </w:t>
      </w:r>
      <w:r w:rsidRPr="000F070A">
        <w:rPr>
          <w:rFonts w:asciiTheme="minorHAnsi" w:hAnsiTheme="minorHAnsi"/>
          <w:sz w:val="18"/>
          <w:szCs w:val="20"/>
          <w:u w:val="single"/>
        </w:rPr>
        <w:tab/>
      </w:r>
      <w:r w:rsidRPr="000612B3">
        <w:t xml:space="preserve"> </w:t>
      </w:r>
      <w:r w:rsidRPr="00942077">
        <w:rPr>
          <w:b/>
          <w:bCs/>
        </w:rPr>
        <w:t>Date:</w:t>
      </w:r>
      <w:r w:rsidRPr="000F070A">
        <w:rPr>
          <w:rFonts w:asciiTheme="minorHAnsi" w:hAnsiTheme="minorHAnsi"/>
          <w:sz w:val="20"/>
          <w:szCs w:val="20"/>
          <w:u w:val="single"/>
        </w:rPr>
        <w:t xml:space="preserve"> </w:t>
      </w:r>
      <w:r w:rsidRPr="000F070A">
        <w:rPr>
          <w:rFonts w:asciiTheme="minorHAnsi" w:hAnsiTheme="minorHAnsi"/>
          <w:sz w:val="20"/>
          <w:szCs w:val="20"/>
          <w:u w:val="single"/>
        </w:rPr>
        <w:tab/>
      </w:r>
    </w:p>
    <w:p w14:paraId="09C1A456" w14:textId="77777777" w:rsidR="003E7AE5" w:rsidRDefault="003E7AE5" w:rsidP="003E7AE5"/>
    <w:p w14:paraId="27A1EA63" w14:textId="77777777" w:rsidR="003E7AE5" w:rsidRDefault="003E7AE5" w:rsidP="003E7AE5">
      <w:pPr>
        <w:tabs>
          <w:tab w:val="left" w:leader="underscore" w:pos="5760"/>
          <w:tab w:val="left" w:leader="underscore" w:pos="9270"/>
        </w:tabs>
        <w:rPr>
          <w:rFonts w:asciiTheme="minorHAnsi" w:hAnsiTheme="minorHAnsi"/>
          <w:sz w:val="20"/>
          <w:szCs w:val="22"/>
          <w:u w:val="single"/>
        </w:rPr>
      </w:pPr>
      <w:r w:rsidRPr="00942077">
        <w:rPr>
          <w:b/>
          <w:bCs/>
        </w:rPr>
        <w:t>Signature:</w:t>
      </w:r>
      <w:r w:rsidRPr="000F070A">
        <w:rPr>
          <w:rFonts w:asciiTheme="minorHAnsi" w:hAnsiTheme="minorHAnsi"/>
          <w:sz w:val="20"/>
          <w:szCs w:val="22"/>
          <w:u w:val="single"/>
        </w:rPr>
        <w:t xml:space="preserve"> </w:t>
      </w:r>
      <w:r w:rsidRPr="000F070A">
        <w:rPr>
          <w:rFonts w:asciiTheme="minorHAnsi" w:hAnsiTheme="minorHAnsi"/>
          <w:sz w:val="18"/>
          <w:szCs w:val="20"/>
          <w:u w:val="single"/>
        </w:rPr>
        <w:tab/>
      </w:r>
      <w:r w:rsidRPr="000612B3">
        <w:t xml:space="preserve"> </w:t>
      </w:r>
      <w:r w:rsidRPr="00942077">
        <w:rPr>
          <w:b/>
          <w:bCs/>
        </w:rPr>
        <w:t>Date:</w:t>
      </w:r>
      <w:r w:rsidRPr="00294B99">
        <w:rPr>
          <w:rFonts w:asciiTheme="minorHAnsi" w:hAnsiTheme="minorHAnsi"/>
          <w:sz w:val="20"/>
          <w:szCs w:val="22"/>
          <w:u w:val="single"/>
        </w:rPr>
        <w:t xml:space="preserve"> </w:t>
      </w:r>
      <w:r w:rsidRPr="00294B99">
        <w:rPr>
          <w:rFonts w:asciiTheme="minorHAnsi" w:hAnsiTheme="minorHAnsi"/>
          <w:sz w:val="20"/>
          <w:szCs w:val="22"/>
          <w:u w:val="single"/>
        </w:rPr>
        <w:tab/>
      </w:r>
    </w:p>
    <w:p w14:paraId="4C6DB412" w14:textId="762E72BC" w:rsidR="00010FF4" w:rsidRDefault="00010FF4" w:rsidP="003E7AE5">
      <w:r>
        <w:br w:type="page"/>
      </w:r>
    </w:p>
    <w:p w14:paraId="5B5B2388" w14:textId="77777777" w:rsidR="00E4070F" w:rsidRPr="00E4070F" w:rsidRDefault="00E4070F" w:rsidP="008F7367">
      <w:pPr>
        <w:pStyle w:val="Heading1"/>
      </w:pPr>
      <w:r w:rsidRPr="00E4070F">
        <w:lastRenderedPageBreak/>
        <w:t>Appendix </w:t>
      </w:r>
    </w:p>
    <w:p w14:paraId="526EFBFC" w14:textId="77777777" w:rsidR="00E4070F" w:rsidRPr="00E4070F" w:rsidRDefault="00E4070F" w:rsidP="00745A48">
      <w:pPr>
        <w:pStyle w:val="Table"/>
      </w:pPr>
      <w:r w:rsidRPr="00E4070F">
        <w:t>Table 1: Building Types for Use in the Hurricane-Wind Full Data Module 5.2.1 </w:t>
      </w:r>
    </w:p>
    <w:p w14:paraId="7F757B55" w14:textId="1BA51159" w:rsidR="00B66774" w:rsidRDefault="00723F7C" w:rsidP="004061D3">
      <w:r w:rsidRPr="00723F7C">
        <w:t xml:space="preserve">The Building Category / Model Building Type table classifies buildings by their structural system, usage, and height (e.g., “Wood, Single Family, One Story” or “Masonry, Engineered Commercial Building, Mid-Rise”). These categories correspond to the model building types used in FEMA’s BCA (Benefit-Cost Analysis) and </w:t>
      </w:r>
      <w:proofErr w:type="spellStart"/>
      <w:r w:rsidRPr="00723F7C">
        <w:t>Hazus</w:t>
      </w:r>
      <w:proofErr w:type="spellEnd"/>
      <w:r w:rsidRPr="00723F7C">
        <w:t xml:space="preserve"> analysis modules, which use them to assign damage functions, fragility curves, and loss estimates. In practice, a structural engineer, contractor, or building inspector should help determine which model type best matches the actual building. For more information, see FEMA’s Design Guide for Improving Critical Facility Safety from Flooding and High Winds (FEMA 543)</w:t>
      </w:r>
      <w:r>
        <w:t xml:space="preserve"> </w:t>
      </w:r>
      <w:r w:rsidRPr="00723F7C">
        <w:t xml:space="preserve">and the </w:t>
      </w:r>
      <w:proofErr w:type="spellStart"/>
      <w:r w:rsidRPr="00723F7C">
        <w:t>Hazus</w:t>
      </w:r>
      <w:proofErr w:type="spellEnd"/>
      <w:r w:rsidRPr="00723F7C">
        <w:t xml:space="preserve"> model building </w:t>
      </w:r>
      <w:proofErr w:type="gramStart"/>
      <w:r w:rsidRPr="00723F7C">
        <w:t>types</w:t>
      </w:r>
      <w:proofErr w:type="gramEnd"/>
      <w:r w:rsidRPr="00723F7C">
        <w:t xml:space="preserve"> appendix</w:t>
      </w:r>
      <w:r>
        <w:t>.</w:t>
      </w:r>
    </w:p>
    <w:p w14:paraId="148E38CF" w14:textId="77777777" w:rsidR="00723F7C" w:rsidRDefault="00723F7C" w:rsidP="004061D3"/>
    <w:p w14:paraId="6F8C091F" w14:textId="0FD79381" w:rsidR="00E4070F" w:rsidRDefault="00E4070F" w:rsidP="004061D3">
      <w:r w:rsidRPr="00723F7C">
        <w:t>FEMA 543: Design</w:t>
      </w:r>
      <w:r w:rsidR="00ED247A" w:rsidRPr="00723F7C">
        <w:t xml:space="preserve"> </w:t>
      </w:r>
      <w:r w:rsidRPr="00723F7C">
        <w:t>Guide for Improving Critical Facility Safety from Flooding and High Winds</w:t>
      </w:r>
      <w:r w:rsidR="00723F7C">
        <w:t xml:space="preserve"> link: </w:t>
      </w:r>
      <w:hyperlink r:id="rId25" w:history="1">
        <w:r w:rsidR="004061D3" w:rsidRPr="005E2D23">
          <w:rPr>
            <w:rStyle w:val="Hyperlink"/>
          </w:rPr>
          <w:t>https://www.wbdg.org/FFC/DHS/fema543.pdf</w:t>
        </w:r>
      </w:hyperlink>
      <w:r w:rsidRPr="00E4070F">
        <w:t>.</w:t>
      </w:r>
    </w:p>
    <w:p w14:paraId="7F81C290" w14:textId="1527C996" w:rsidR="00723F7C" w:rsidRPr="00E4070F" w:rsidRDefault="00723F7C" w:rsidP="004061D3">
      <w:proofErr w:type="spellStart"/>
      <w:r>
        <w:t>Hazus</w:t>
      </w:r>
      <w:proofErr w:type="spellEnd"/>
      <w:r>
        <w:t xml:space="preserve"> model building </w:t>
      </w:r>
      <w:proofErr w:type="gramStart"/>
      <w:r>
        <w:t>types</w:t>
      </w:r>
      <w:proofErr w:type="gramEnd"/>
      <w:r>
        <w:t xml:space="preserve"> appendix link: </w:t>
      </w:r>
      <w:hyperlink r:id="rId26" w:history="1">
        <w:r w:rsidR="00130DA7" w:rsidRPr="005E2D23">
          <w:rPr>
            <w:rStyle w:val="Hyperlink"/>
          </w:rPr>
          <w:t>https://www.eeri.org/images/sesi/Appendix-1-HAZUS-Building-Types.pdf</w:t>
        </w:r>
      </w:hyperlink>
    </w:p>
    <w:p w14:paraId="6A46E930" w14:textId="6D03DA3A" w:rsidR="00E4070F" w:rsidRPr="00E4070F" w:rsidRDefault="00E4070F" w:rsidP="004061D3">
      <w:pPr>
        <w:rPr>
          <w:rFonts w:ascii="Times New Roman" w:eastAsia="Times New Roman" w:hAnsi="Times New Roman" w:cs="Times New Roman"/>
          <w:kern w:val="0"/>
          <w:sz w:val="24"/>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3"/>
        <w:gridCol w:w="4599"/>
        <w:gridCol w:w="1412"/>
      </w:tblGrid>
      <w:tr w:rsidR="00E4070F" w:rsidRPr="00E4070F" w14:paraId="34D9EDFC" w14:textId="77777777" w:rsidTr="00444DE1">
        <w:trPr>
          <w:trHeight w:val="300"/>
        </w:trPr>
        <w:tc>
          <w:tcPr>
            <w:tcW w:w="3345" w:type="dxa"/>
            <w:tcBorders>
              <w:top w:val="single" w:sz="6" w:space="0" w:color="000000"/>
              <w:left w:val="single" w:sz="6" w:space="0" w:color="000000"/>
              <w:bottom w:val="single" w:sz="6" w:space="0" w:color="000000"/>
              <w:right w:val="single" w:sz="6" w:space="0" w:color="000000"/>
            </w:tcBorders>
            <w:shd w:val="clear" w:color="auto" w:fill="243271"/>
            <w:hideMark/>
          </w:tcPr>
          <w:p w14:paraId="3D6CCB40" w14:textId="13781506"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b/>
                <w:bCs/>
                <w:kern w:val="0"/>
                <w:sz w:val="24"/>
                <w14:ligatures w14:val="none"/>
              </w:rPr>
              <w:t>Building Category</w:t>
            </w:r>
          </w:p>
        </w:tc>
        <w:tc>
          <w:tcPr>
            <w:tcW w:w="4680" w:type="dxa"/>
            <w:tcBorders>
              <w:top w:val="single" w:sz="6" w:space="0" w:color="000000"/>
              <w:left w:val="single" w:sz="6" w:space="0" w:color="000000"/>
              <w:bottom w:val="single" w:sz="6" w:space="0" w:color="000000"/>
              <w:right w:val="single" w:sz="6" w:space="0" w:color="000000"/>
            </w:tcBorders>
            <w:shd w:val="clear" w:color="auto" w:fill="243271"/>
            <w:hideMark/>
          </w:tcPr>
          <w:p w14:paraId="11BE36E9" w14:textId="00CB4620"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b/>
                <w:bCs/>
                <w:kern w:val="0"/>
                <w:sz w:val="24"/>
                <w14:ligatures w14:val="none"/>
              </w:rPr>
              <w:t>Descriptive Name</w:t>
            </w:r>
          </w:p>
        </w:tc>
        <w:tc>
          <w:tcPr>
            <w:tcW w:w="1425" w:type="dxa"/>
            <w:tcBorders>
              <w:top w:val="single" w:sz="6" w:space="0" w:color="000000"/>
              <w:left w:val="single" w:sz="6" w:space="0" w:color="000000"/>
              <w:bottom w:val="single" w:sz="6" w:space="0" w:color="000000"/>
              <w:right w:val="single" w:sz="6" w:space="0" w:color="000000"/>
            </w:tcBorders>
            <w:shd w:val="clear" w:color="auto" w:fill="243271"/>
            <w:hideMark/>
          </w:tcPr>
          <w:p w14:paraId="494D4842" w14:textId="114DDCEB"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b/>
                <w:bCs/>
                <w:kern w:val="0"/>
                <w:sz w:val="24"/>
                <w14:ligatures w14:val="none"/>
              </w:rPr>
              <w:t>Building Number</w:t>
            </w:r>
          </w:p>
        </w:tc>
      </w:tr>
      <w:tr w:rsidR="00E4070F" w:rsidRPr="00E4070F" w14:paraId="337F610E" w14:textId="77777777" w:rsidTr="00444DE1">
        <w:trPr>
          <w:trHeight w:val="300"/>
        </w:trPr>
        <w:tc>
          <w:tcPr>
            <w:tcW w:w="9450" w:type="dxa"/>
            <w:gridSpan w:val="3"/>
            <w:tcBorders>
              <w:top w:val="single" w:sz="6" w:space="0" w:color="000000"/>
              <w:left w:val="single" w:sz="6" w:space="0" w:color="000000"/>
              <w:bottom w:val="single" w:sz="6" w:space="0" w:color="000000"/>
              <w:right w:val="single" w:sz="6" w:space="0" w:color="000000"/>
            </w:tcBorders>
            <w:shd w:val="clear" w:color="auto" w:fill="DFC298"/>
            <w:hideMark/>
          </w:tcPr>
          <w:p w14:paraId="278BA681" w14:textId="7320EC0D"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b/>
                <w:bCs/>
                <w:kern w:val="0"/>
                <w:sz w:val="24"/>
                <w14:ligatures w14:val="none"/>
              </w:rPr>
              <w:t>Wood Construction Types</w:t>
            </w:r>
          </w:p>
        </w:tc>
      </w:tr>
      <w:tr w:rsidR="00E4070F" w:rsidRPr="00E4070F" w14:paraId="393F1A91"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38BB26C9" w14:textId="510C9B68"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WSF1 Wood, Single Family, One Story</w:t>
            </w:r>
          </w:p>
        </w:tc>
        <w:tc>
          <w:tcPr>
            <w:tcW w:w="4680" w:type="dxa"/>
            <w:tcBorders>
              <w:top w:val="single" w:sz="6" w:space="0" w:color="000000"/>
              <w:left w:val="single" w:sz="6" w:space="0" w:color="000000"/>
              <w:bottom w:val="single" w:sz="6" w:space="0" w:color="000000"/>
              <w:right w:val="single" w:sz="6" w:space="0" w:color="000000"/>
            </w:tcBorders>
            <w:hideMark/>
          </w:tcPr>
          <w:p w14:paraId="7ECBB88B" w14:textId="054758FA"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wood-framed, single-story, single-family house.</w:t>
            </w:r>
          </w:p>
        </w:tc>
        <w:tc>
          <w:tcPr>
            <w:tcW w:w="1425" w:type="dxa"/>
            <w:tcBorders>
              <w:top w:val="single" w:sz="6" w:space="0" w:color="000000"/>
              <w:left w:val="single" w:sz="6" w:space="0" w:color="000000"/>
              <w:bottom w:val="single" w:sz="6" w:space="0" w:color="000000"/>
              <w:right w:val="single" w:sz="6" w:space="0" w:color="000000"/>
            </w:tcBorders>
            <w:hideMark/>
          </w:tcPr>
          <w:p w14:paraId="6873B04B" w14:textId="1D2D15A3"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1</w:t>
            </w:r>
          </w:p>
        </w:tc>
      </w:tr>
      <w:tr w:rsidR="00E4070F" w:rsidRPr="00E4070F" w14:paraId="71BDAD98"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44EB070A" w14:textId="6BB2BD92"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WSF2 Wood, Single Family, Two or More Stories</w:t>
            </w:r>
          </w:p>
        </w:tc>
        <w:tc>
          <w:tcPr>
            <w:tcW w:w="4680" w:type="dxa"/>
            <w:tcBorders>
              <w:top w:val="single" w:sz="6" w:space="0" w:color="000000"/>
              <w:left w:val="single" w:sz="6" w:space="0" w:color="000000"/>
              <w:bottom w:val="single" w:sz="6" w:space="0" w:color="000000"/>
              <w:right w:val="single" w:sz="6" w:space="0" w:color="000000"/>
            </w:tcBorders>
            <w:hideMark/>
          </w:tcPr>
          <w:p w14:paraId="0779E6B9" w14:textId="2EC98D88"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wood-framed, two-story, single-family house.</w:t>
            </w:r>
          </w:p>
        </w:tc>
        <w:tc>
          <w:tcPr>
            <w:tcW w:w="1425" w:type="dxa"/>
            <w:tcBorders>
              <w:top w:val="single" w:sz="6" w:space="0" w:color="000000"/>
              <w:left w:val="single" w:sz="6" w:space="0" w:color="000000"/>
              <w:bottom w:val="single" w:sz="6" w:space="0" w:color="000000"/>
              <w:right w:val="single" w:sz="6" w:space="0" w:color="000000"/>
            </w:tcBorders>
            <w:hideMark/>
          </w:tcPr>
          <w:p w14:paraId="6A9503BF" w14:textId="65A3C523"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2</w:t>
            </w:r>
          </w:p>
        </w:tc>
      </w:tr>
      <w:tr w:rsidR="00E4070F" w:rsidRPr="00E4070F" w14:paraId="5835007A"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14B9A00D" w14:textId="431F6D3F"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WMUH1 Wood, Multi-Unit Housing, One Story</w:t>
            </w:r>
          </w:p>
        </w:tc>
        <w:tc>
          <w:tcPr>
            <w:tcW w:w="4680" w:type="dxa"/>
            <w:tcBorders>
              <w:top w:val="single" w:sz="6" w:space="0" w:color="000000"/>
              <w:left w:val="single" w:sz="6" w:space="0" w:color="000000"/>
              <w:bottom w:val="single" w:sz="6" w:space="0" w:color="000000"/>
              <w:right w:val="single" w:sz="6" w:space="0" w:color="000000"/>
            </w:tcBorders>
            <w:hideMark/>
          </w:tcPr>
          <w:p w14:paraId="303DC1B4" w14:textId="7257D66A"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wood-framed, single-story, marginally engineered or non-engineered, multi-family dwelling or hotel/motel.</w:t>
            </w:r>
          </w:p>
        </w:tc>
        <w:tc>
          <w:tcPr>
            <w:tcW w:w="1425" w:type="dxa"/>
            <w:tcBorders>
              <w:top w:val="single" w:sz="6" w:space="0" w:color="000000"/>
              <w:left w:val="single" w:sz="6" w:space="0" w:color="000000"/>
              <w:bottom w:val="single" w:sz="6" w:space="0" w:color="000000"/>
              <w:right w:val="single" w:sz="6" w:space="0" w:color="000000"/>
            </w:tcBorders>
            <w:hideMark/>
          </w:tcPr>
          <w:p w14:paraId="4C3CEBF5" w14:textId="56CEAF06"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3</w:t>
            </w:r>
          </w:p>
        </w:tc>
      </w:tr>
      <w:tr w:rsidR="00E4070F" w:rsidRPr="00E4070F" w14:paraId="5686CA1B"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0460266F" w14:textId="27AED03F"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WMUH2 Wood, Multi-Unit Housing, Two Stories</w:t>
            </w:r>
          </w:p>
        </w:tc>
        <w:tc>
          <w:tcPr>
            <w:tcW w:w="4680" w:type="dxa"/>
            <w:tcBorders>
              <w:top w:val="single" w:sz="6" w:space="0" w:color="000000"/>
              <w:left w:val="single" w:sz="6" w:space="0" w:color="000000"/>
              <w:bottom w:val="single" w:sz="6" w:space="0" w:color="000000"/>
              <w:right w:val="single" w:sz="6" w:space="0" w:color="000000"/>
            </w:tcBorders>
            <w:hideMark/>
          </w:tcPr>
          <w:p w14:paraId="77AF2931" w14:textId="6CA4337B"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wood-framed, two-story, marginally engineered or non-engineered, multi-family dwelling or hotel/motel.</w:t>
            </w:r>
          </w:p>
        </w:tc>
        <w:tc>
          <w:tcPr>
            <w:tcW w:w="1425" w:type="dxa"/>
            <w:tcBorders>
              <w:top w:val="single" w:sz="6" w:space="0" w:color="000000"/>
              <w:left w:val="single" w:sz="6" w:space="0" w:color="000000"/>
              <w:bottom w:val="single" w:sz="6" w:space="0" w:color="000000"/>
              <w:right w:val="single" w:sz="6" w:space="0" w:color="000000"/>
            </w:tcBorders>
            <w:hideMark/>
          </w:tcPr>
          <w:p w14:paraId="15CC37D6" w14:textId="521D54D1"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4</w:t>
            </w:r>
          </w:p>
        </w:tc>
      </w:tr>
      <w:tr w:rsidR="00E4070F" w:rsidRPr="00E4070F" w14:paraId="499CD120"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0C0464F3" w14:textId="7877C9DD"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WMUH3 Wood, Multi-Unit Housing, Three or More Stories</w:t>
            </w:r>
          </w:p>
        </w:tc>
        <w:tc>
          <w:tcPr>
            <w:tcW w:w="4680" w:type="dxa"/>
            <w:tcBorders>
              <w:top w:val="single" w:sz="6" w:space="0" w:color="000000"/>
              <w:left w:val="single" w:sz="6" w:space="0" w:color="000000"/>
              <w:bottom w:val="single" w:sz="6" w:space="0" w:color="000000"/>
              <w:right w:val="single" w:sz="6" w:space="0" w:color="000000"/>
            </w:tcBorders>
            <w:hideMark/>
          </w:tcPr>
          <w:p w14:paraId="1FA16A6A" w14:textId="4F4D8997"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wood-framed, three-story, marginally engineered or non-engineered, multi-family dwelling or hotel/motel.</w:t>
            </w:r>
          </w:p>
        </w:tc>
        <w:tc>
          <w:tcPr>
            <w:tcW w:w="1425" w:type="dxa"/>
            <w:tcBorders>
              <w:top w:val="single" w:sz="6" w:space="0" w:color="000000"/>
              <w:left w:val="single" w:sz="6" w:space="0" w:color="000000"/>
              <w:bottom w:val="single" w:sz="6" w:space="0" w:color="000000"/>
              <w:right w:val="single" w:sz="6" w:space="0" w:color="000000"/>
            </w:tcBorders>
            <w:hideMark/>
          </w:tcPr>
          <w:p w14:paraId="0E7C1776" w14:textId="4A4BB562"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5</w:t>
            </w:r>
          </w:p>
        </w:tc>
      </w:tr>
      <w:tr w:rsidR="00E4070F" w:rsidRPr="00E4070F" w14:paraId="0EF4621B" w14:textId="77777777" w:rsidTr="00444DE1">
        <w:trPr>
          <w:trHeight w:val="300"/>
        </w:trPr>
        <w:tc>
          <w:tcPr>
            <w:tcW w:w="9450" w:type="dxa"/>
            <w:gridSpan w:val="3"/>
            <w:tcBorders>
              <w:top w:val="single" w:sz="6" w:space="0" w:color="000000"/>
              <w:left w:val="single" w:sz="6" w:space="0" w:color="000000"/>
              <w:bottom w:val="single" w:sz="6" w:space="0" w:color="000000"/>
              <w:right w:val="single" w:sz="6" w:space="0" w:color="000000"/>
            </w:tcBorders>
            <w:shd w:val="clear" w:color="auto" w:fill="DFC298"/>
            <w:hideMark/>
          </w:tcPr>
          <w:p w14:paraId="200F8880" w14:textId="26882058"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b/>
                <w:bCs/>
                <w:kern w:val="0"/>
                <w:sz w:val="24"/>
                <w14:ligatures w14:val="none"/>
              </w:rPr>
              <w:t>Masonry Construction Types</w:t>
            </w:r>
          </w:p>
        </w:tc>
      </w:tr>
      <w:tr w:rsidR="00E4070F" w:rsidRPr="00E4070F" w14:paraId="22172E9E"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506463D9" w14:textId="557A5A2D"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MSF1 Masonry, Single Family, One Story</w:t>
            </w:r>
          </w:p>
        </w:tc>
        <w:tc>
          <w:tcPr>
            <w:tcW w:w="4680" w:type="dxa"/>
            <w:tcBorders>
              <w:top w:val="single" w:sz="6" w:space="0" w:color="000000"/>
              <w:left w:val="single" w:sz="6" w:space="0" w:color="000000"/>
              <w:bottom w:val="single" w:sz="6" w:space="0" w:color="000000"/>
              <w:right w:val="single" w:sz="6" w:space="0" w:color="000000"/>
            </w:tcBorders>
            <w:hideMark/>
          </w:tcPr>
          <w:p w14:paraId="365764F5" w14:textId="25324D39"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masonry wall, single-story, single-family house.</w:t>
            </w:r>
          </w:p>
        </w:tc>
        <w:tc>
          <w:tcPr>
            <w:tcW w:w="1425" w:type="dxa"/>
            <w:tcBorders>
              <w:top w:val="single" w:sz="6" w:space="0" w:color="000000"/>
              <w:left w:val="single" w:sz="6" w:space="0" w:color="000000"/>
              <w:bottom w:val="single" w:sz="6" w:space="0" w:color="000000"/>
              <w:right w:val="single" w:sz="6" w:space="0" w:color="000000"/>
            </w:tcBorders>
            <w:hideMark/>
          </w:tcPr>
          <w:p w14:paraId="51C8DEC6" w14:textId="15C95B4D"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6</w:t>
            </w:r>
          </w:p>
        </w:tc>
      </w:tr>
      <w:tr w:rsidR="00E4070F" w:rsidRPr="00E4070F" w14:paraId="16DE256D"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6E643152" w14:textId="51E24790"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MSF2 Masonry, Single Family, Two or More Stories</w:t>
            </w:r>
          </w:p>
        </w:tc>
        <w:tc>
          <w:tcPr>
            <w:tcW w:w="4680" w:type="dxa"/>
            <w:tcBorders>
              <w:top w:val="single" w:sz="6" w:space="0" w:color="000000"/>
              <w:left w:val="single" w:sz="6" w:space="0" w:color="000000"/>
              <w:bottom w:val="single" w:sz="6" w:space="0" w:color="000000"/>
              <w:right w:val="single" w:sz="6" w:space="0" w:color="000000"/>
            </w:tcBorders>
            <w:hideMark/>
          </w:tcPr>
          <w:p w14:paraId="14C51366" w14:textId="1386608A"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masonry wall, two-</w:t>
            </w:r>
            <w:proofErr w:type="gramStart"/>
            <w:r w:rsidRPr="00E4070F">
              <w:rPr>
                <w:rFonts w:ascii="Times New Roman" w:eastAsia="Times New Roman" w:hAnsi="Times New Roman" w:cs="Times New Roman"/>
                <w:color w:val="000000"/>
                <w:kern w:val="0"/>
                <w:sz w:val="24"/>
                <w14:ligatures w14:val="none"/>
              </w:rPr>
              <w:t>story,</w:t>
            </w:r>
            <w:proofErr w:type="gramEnd"/>
            <w:r w:rsidRPr="00E4070F">
              <w:rPr>
                <w:rFonts w:ascii="Times New Roman" w:eastAsia="Times New Roman" w:hAnsi="Times New Roman" w:cs="Times New Roman"/>
                <w:color w:val="000000"/>
                <w:kern w:val="0"/>
                <w:sz w:val="24"/>
                <w14:ligatures w14:val="none"/>
              </w:rPr>
              <w:t xml:space="preserve"> single-family house.</w:t>
            </w:r>
          </w:p>
        </w:tc>
        <w:tc>
          <w:tcPr>
            <w:tcW w:w="1425" w:type="dxa"/>
            <w:tcBorders>
              <w:top w:val="single" w:sz="6" w:space="0" w:color="000000"/>
              <w:left w:val="single" w:sz="6" w:space="0" w:color="000000"/>
              <w:bottom w:val="single" w:sz="6" w:space="0" w:color="000000"/>
              <w:right w:val="single" w:sz="6" w:space="0" w:color="000000"/>
            </w:tcBorders>
            <w:hideMark/>
          </w:tcPr>
          <w:p w14:paraId="6785E63A" w14:textId="68C05969"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7</w:t>
            </w:r>
          </w:p>
        </w:tc>
      </w:tr>
      <w:tr w:rsidR="00E4070F" w:rsidRPr="00E4070F" w14:paraId="6438E28A"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634E7EB8" w14:textId="70E049A2"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MMUH1 Masonry, Multi-Unit Housing, One Story </w:t>
            </w:r>
          </w:p>
        </w:tc>
        <w:tc>
          <w:tcPr>
            <w:tcW w:w="4680" w:type="dxa"/>
            <w:tcBorders>
              <w:top w:val="single" w:sz="6" w:space="0" w:color="000000"/>
              <w:left w:val="single" w:sz="6" w:space="0" w:color="000000"/>
              <w:bottom w:val="single" w:sz="6" w:space="0" w:color="000000"/>
              <w:right w:val="single" w:sz="6" w:space="0" w:color="000000"/>
            </w:tcBorders>
            <w:hideMark/>
          </w:tcPr>
          <w:p w14:paraId="5560348E" w14:textId="114808CD"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masonry wall, single-story, marginally engineered or non-engineered, multi-family dwelling or hotel/motel</w:t>
            </w:r>
            <w:r w:rsidR="004061D3">
              <w:rPr>
                <w:rFonts w:ascii="Times New Roman" w:eastAsia="Times New Roman" w:hAnsi="Times New Roman" w:cs="Times New Roman"/>
                <w:color w:val="000000"/>
                <w:kern w:val="0"/>
                <w:sz w:val="24"/>
                <w14:ligatures w14:val="none"/>
              </w:rPr>
              <w:t>.</w:t>
            </w:r>
          </w:p>
        </w:tc>
        <w:tc>
          <w:tcPr>
            <w:tcW w:w="1425" w:type="dxa"/>
            <w:tcBorders>
              <w:top w:val="single" w:sz="6" w:space="0" w:color="000000"/>
              <w:left w:val="single" w:sz="6" w:space="0" w:color="000000"/>
              <w:bottom w:val="single" w:sz="6" w:space="0" w:color="000000"/>
              <w:right w:val="single" w:sz="6" w:space="0" w:color="000000"/>
            </w:tcBorders>
            <w:hideMark/>
          </w:tcPr>
          <w:p w14:paraId="66CD1203" w14:textId="3632F314"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8</w:t>
            </w:r>
          </w:p>
        </w:tc>
      </w:tr>
      <w:tr w:rsidR="00E4070F" w:rsidRPr="00E4070F" w14:paraId="7957EF32"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7557C616" w14:textId="6775C263"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MMUH2 Masonry, Multi-Unit Housing, Two Stories</w:t>
            </w:r>
          </w:p>
        </w:tc>
        <w:tc>
          <w:tcPr>
            <w:tcW w:w="4680" w:type="dxa"/>
            <w:tcBorders>
              <w:top w:val="single" w:sz="6" w:space="0" w:color="000000"/>
              <w:left w:val="single" w:sz="6" w:space="0" w:color="000000"/>
              <w:bottom w:val="single" w:sz="6" w:space="0" w:color="000000"/>
              <w:right w:val="single" w:sz="6" w:space="0" w:color="000000"/>
            </w:tcBorders>
            <w:hideMark/>
          </w:tcPr>
          <w:p w14:paraId="435720CB" w14:textId="0A6853E1"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masonry wall, two-story, marginally engineered or non-engineered, multi-family dwelling or hotel/motel</w:t>
            </w:r>
            <w:r w:rsidR="004061D3">
              <w:rPr>
                <w:rFonts w:ascii="Times New Roman" w:eastAsia="Times New Roman" w:hAnsi="Times New Roman" w:cs="Times New Roman"/>
                <w:color w:val="000000"/>
                <w:kern w:val="0"/>
                <w:sz w:val="24"/>
                <w14:ligatures w14:val="none"/>
              </w:rPr>
              <w:t>.</w:t>
            </w:r>
          </w:p>
        </w:tc>
        <w:tc>
          <w:tcPr>
            <w:tcW w:w="1425" w:type="dxa"/>
            <w:tcBorders>
              <w:top w:val="single" w:sz="6" w:space="0" w:color="000000"/>
              <w:left w:val="single" w:sz="6" w:space="0" w:color="000000"/>
              <w:bottom w:val="single" w:sz="6" w:space="0" w:color="000000"/>
              <w:right w:val="single" w:sz="6" w:space="0" w:color="000000"/>
            </w:tcBorders>
            <w:hideMark/>
          </w:tcPr>
          <w:p w14:paraId="0091EDAE" w14:textId="5BA40940"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9</w:t>
            </w:r>
          </w:p>
        </w:tc>
      </w:tr>
      <w:tr w:rsidR="00E4070F" w:rsidRPr="00E4070F" w14:paraId="7AC1FFF8"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3D8039D7" w14:textId="2BAF3798"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lastRenderedPageBreak/>
              <w:t>MMUH3 Masonry, Multi-Unit Housing, Three or More Stories</w:t>
            </w:r>
          </w:p>
        </w:tc>
        <w:tc>
          <w:tcPr>
            <w:tcW w:w="4680" w:type="dxa"/>
            <w:tcBorders>
              <w:top w:val="single" w:sz="6" w:space="0" w:color="000000"/>
              <w:left w:val="single" w:sz="6" w:space="0" w:color="000000"/>
              <w:bottom w:val="single" w:sz="6" w:space="0" w:color="000000"/>
              <w:right w:val="single" w:sz="6" w:space="0" w:color="000000"/>
            </w:tcBorders>
            <w:hideMark/>
          </w:tcPr>
          <w:p w14:paraId="7B37C90A" w14:textId="04E5A203"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masonry wall, three-story, marginally engineered or non-engineered, multi-family dwelling or hotel/motel.</w:t>
            </w:r>
          </w:p>
        </w:tc>
        <w:tc>
          <w:tcPr>
            <w:tcW w:w="1425" w:type="dxa"/>
            <w:tcBorders>
              <w:top w:val="single" w:sz="6" w:space="0" w:color="000000"/>
              <w:left w:val="single" w:sz="6" w:space="0" w:color="000000"/>
              <w:bottom w:val="single" w:sz="6" w:space="0" w:color="000000"/>
              <w:right w:val="single" w:sz="6" w:space="0" w:color="000000"/>
            </w:tcBorders>
            <w:hideMark/>
          </w:tcPr>
          <w:p w14:paraId="26287FF7" w14:textId="3F03C4ED"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10</w:t>
            </w:r>
          </w:p>
        </w:tc>
      </w:tr>
      <w:tr w:rsidR="00E4070F" w:rsidRPr="00E4070F" w14:paraId="19BA7C99"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7F85B3BE" w14:textId="7BF47DB5"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 xml:space="preserve">MLRM1 Masonry, Low-Rise Strip Mall, </w:t>
            </w:r>
            <w:proofErr w:type="gramStart"/>
            <w:r w:rsidRPr="00E4070F">
              <w:rPr>
                <w:rFonts w:ascii="Times New Roman" w:eastAsia="Times New Roman" w:hAnsi="Times New Roman" w:cs="Times New Roman"/>
                <w:color w:val="000000"/>
                <w:kern w:val="0"/>
                <w:sz w:val="24"/>
                <w14:ligatures w14:val="none"/>
              </w:rPr>
              <w:t>Up</w:t>
            </w:r>
            <w:proofErr w:type="gramEnd"/>
            <w:r w:rsidRPr="00E4070F">
              <w:rPr>
                <w:rFonts w:ascii="Times New Roman" w:eastAsia="Times New Roman" w:hAnsi="Times New Roman" w:cs="Times New Roman"/>
                <w:color w:val="000000"/>
                <w:kern w:val="0"/>
                <w:sz w:val="24"/>
                <w14:ligatures w14:val="none"/>
              </w:rPr>
              <w:t xml:space="preserve"> to 15 Feet</w:t>
            </w:r>
          </w:p>
        </w:tc>
        <w:tc>
          <w:tcPr>
            <w:tcW w:w="4680" w:type="dxa"/>
            <w:tcBorders>
              <w:top w:val="single" w:sz="6" w:space="0" w:color="000000"/>
              <w:left w:val="single" w:sz="6" w:space="0" w:color="000000"/>
              <w:bottom w:val="single" w:sz="6" w:space="0" w:color="000000"/>
              <w:right w:val="single" w:sz="6" w:space="0" w:color="000000"/>
            </w:tcBorders>
            <w:hideMark/>
          </w:tcPr>
          <w:p w14:paraId="474D7A88" w14:textId="6D87917F"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masonry wall, low-rise strip mall building, up to 15 feet in height. The masonry walls can be either reinforced or unreinforced.</w:t>
            </w:r>
          </w:p>
        </w:tc>
        <w:tc>
          <w:tcPr>
            <w:tcW w:w="1425" w:type="dxa"/>
            <w:tcBorders>
              <w:top w:val="single" w:sz="6" w:space="0" w:color="000000"/>
              <w:left w:val="single" w:sz="6" w:space="0" w:color="000000"/>
              <w:bottom w:val="single" w:sz="6" w:space="0" w:color="000000"/>
              <w:right w:val="single" w:sz="6" w:space="0" w:color="000000"/>
            </w:tcBorders>
            <w:hideMark/>
          </w:tcPr>
          <w:p w14:paraId="02628CA6" w14:textId="0EA6886D"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11</w:t>
            </w:r>
          </w:p>
        </w:tc>
      </w:tr>
      <w:tr w:rsidR="00E4070F" w:rsidRPr="00E4070F" w14:paraId="6D63E182"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224AA738" w14:textId="2765CB8A"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 xml:space="preserve">MLRM2 Masonry, Low-Rise Strip Mall, </w:t>
            </w:r>
            <w:proofErr w:type="gramStart"/>
            <w:r w:rsidRPr="00E4070F">
              <w:rPr>
                <w:rFonts w:ascii="Times New Roman" w:eastAsia="Times New Roman" w:hAnsi="Times New Roman" w:cs="Times New Roman"/>
                <w:color w:val="000000"/>
                <w:kern w:val="0"/>
                <w:sz w:val="24"/>
                <w14:ligatures w14:val="none"/>
              </w:rPr>
              <w:t>More</w:t>
            </w:r>
            <w:proofErr w:type="gramEnd"/>
            <w:r w:rsidRPr="00E4070F">
              <w:rPr>
                <w:rFonts w:ascii="Times New Roman" w:eastAsia="Times New Roman" w:hAnsi="Times New Roman" w:cs="Times New Roman"/>
                <w:color w:val="000000"/>
                <w:kern w:val="0"/>
                <w:sz w:val="24"/>
                <w14:ligatures w14:val="none"/>
              </w:rPr>
              <w:t xml:space="preserve"> than 15 Feet</w:t>
            </w:r>
          </w:p>
        </w:tc>
        <w:tc>
          <w:tcPr>
            <w:tcW w:w="4680" w:type="dxa"/>
            <w:tcBorders>
              <w:top w:val="single" w:sz="6" w:space="0" w:color="000000"/>
              <w:left w:val="single" w:sz="6" w:space="0" w:color="000000"/>
              <w:bottom w:val="single" w:sz="6" w:space="0" w:color="000000"/>
              <w:right w:val="single" w:sz="6" w:space="0" w:color="000000"/>
            </w:tcBorders>
            <w:hideMark/>
          </w:tcPr>
          <w:p w14:paraId="24FDCB37" w14:textId="2D7CCA33"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masonry wall, low-rise strip mall building, more than 15 feet in height. The masonry walls can be either reinforced or unreinforced.</w:t>
            </w:r>
          </w:p>
        </w:tc>
        <w:tc>
          <w:tcPr>
            <w:tcW w:w="1425" w:type="dxa"/>
            <w:tcBorders>
              <w:top w:val="single" w:sz="6" w:space="0" w:color="000000"/>
              <w:left w:val="single" w:sz="6" w:space="0" w:color="000000"/>
              <w:bottom w:val="single" w:sz="6" w:space="0" w:color="000000"/>
              <w:right w:val="single" w:sz="6" w:space="0" w:color="000000"/>
            </w:tcBorders>
            <w:hideMark/>
          </w:tcPr>
          <w:p w14:paraId="3769B57A" w14:textId="25CC6649"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12</w:t>
            </w:r>
          </w:p>
        </w:tc>
      </w:tr>
      <w:tr w:rsidR="00E4070F" w:rsidRPr="00E4070F" w14:paraId="13BB9E06"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46811378" w14:textId="48A33320"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MLRI Masonry, Low-Rise</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Industrial/Warehouse/Factory Buildings</w:t>
            </w:r>
          </w:p>
        </w:tc>
        <w:tc>
          <w:tcPr>
            <w:tcW w:w="4680" w:type="dxa"/>
            <w:tcBorders>
              <w:top w:val="single" w:sz="6" w:space="0" w:color="000000"/>
              <w:left w:val="single" w:sz="6" w:space="0" w:color="000000"/>
              <w:bottom w:val="single" w:sz="6" w:space="0" w:color="000000"/>
              <w:right w:val="single" w:sz="6" w:space="0" w:color="000000"/>
            </w:tcBorders>
            <w:hideMark/>
          </w:tcPr>
          <w:p w14:paraId="60D4CEF0" w14:textId="2F5F8AA0"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 xml:space="preserve">Model building is a 240,000 square </w:t>
            </w:r>
            <w:proofErr w:type="gramStart"/>
            <w:r w:rsidRPr="00E4070F">
              <w:rPr>
                <w:rFonts w:ascii="Times New Roman" w:eastAsia="Times New Roman" w:hAnsi="Times New Roman" w:cs="Times New Roman"/>
                <w:color w:val="000000"/>
                <w:kern w:val="0"/>
                <w:sz w:val="24"/>
                <w14:ligatures w14:val="none"/>
              </w:rPr>
              <w:t>foot,</w:t>
            </w:r>
            <w:proofErr w:type="gramEnd"/>
            <w:r w:rsidRPr="00E4070F">
              <w:rPr>
                <w:rFonts w:ascii="Times New Roman" w:eastAsia="Times New Roman" w:hAnsi="Times New Roman" w:cs="Times New Roman"/>
                <w:color w:val="000000"/>
                <w:kern w:val="0"/>
                <w:sz w:val="24"/>
                <w14:ligatures w14:val="none"/>
              </w:rPr>
              <w:t xml:space="preserve"> masonry wall, industrial building or warehouse. The masonry walls can be either reinforced or unreinforced.</w:t>
            </w:r>
          </w:p>
        </w:tc>
        <w:tc>
          <w:tcPr>
            <w:tcW w:w="1425" w:type="dxa"/>
            <w:tcBorders>
              <w:top w:val="single" w:sz="6" w:space="0" w:color="000000"/>
              <w:left w:val="single" w:sz="6" w:space="0" w:color="000000"/>
              <w:bottom w:val="single" w:sz="6" w:space="0" w:color="000000"/>
              <w:right w:val="single" w:sz="6" w:space="0" w:color="000000"/>
            </w:tcBorders>
            <w:hideMark/>
          </w:tcPr>
          <w:p w14:paraId="5F13C00D" w14:textId="188E8A62"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13</w:t>
            </w:r>
          </w:p>
        </w:tc>
      </w:tr>
      <w:tr w:rsidR="00E4070F" w:rsidRPr="00E4070F" w14:paraId="1464053D"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1FAA03DB" w14:textId="77221F12"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MERBL Masonry, Engineered Residential Building, Low-Rise (1-2 Stories)</w:t>
            </w:r>
          </w:p>
        </w:tc>
        <w:tc>
          <w:tcPr>
            <w:tcW w:w="4680" w:type="dxa"/>
            <w:tcBorders>
              <w:top w:val="single" w:sz="6" w:space="0" w:color="000000"/>
              <w:left w:val="single" w:sz="6" w:space="0" w:color="000000"/>
              <w:bottom w:val="single" w:sz="6" w:space="0" w:color="000000"/>
              <w:right w:val="single" w:sz="6" w:space="0" w:color="000000"/>
            </w:tcBorders>
            <w:hideMark/>
          </w:tcPr>
          <w:p w14:paraId="58629A76" w14:textId="7F55D85D"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two-story, engineered, reinforced masonry wall, residential building with a compartmented floor plan.</w:t>
            </w:r>
          </w:p>
        </w:tc>
        <w:tc>
          <w:tcPr>
            <w:tcW w:w="1425" w:type="dxa"/>
            <w:tcBorders>
              <w:top w:val="single" w:sz="6" w:space="0" w:color="000000"/>
              <w:left w:val="single" w:sz="6" w:space="0" w:color="000000"/>
              <w:bottom w:val="single" w:sz="6" w:space="0" w:color="000000"/>
              <w:right w:val="single" w:sz="6" w:space="0" w:color="000000"/>
            </w:tcBorders>
            <w:hideMark/>
          </w:tcPr>
          <w:p w14:paraId="59CC79A8" w14:textId="1CCA50E8"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14</w:t>
            </w:r>
          </w:p>
        </w:tc>
      </w:tr>
      <w:tr w:rsidR="00E4070F" w:rsidRPr="00E4070F" w14:paraId="1034D1E2"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5C29BB84" w14:textId="730EF510"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MERBM Masonry, Engineered Residential Building, Mid-Rise (3-5 Stories)</w:t>
            </w:r>
          </w:p>
        </w:tc>
        <w:tc>
          <w:tcPr>
            <w:tcW w:w="4680" w:type="dxa"/>
            <w:tcBorders>
              <w:top w:val="single" w:sz="6" w:space="0" w:color="000000"/>
              <w:left w:val="single" w:sz="6" w:space="0" w:color="000000"/>
              <w:bottom w:val="single" w:sz="6" w:space="0" w:color="000000"/>
              <w:right w:val="single" w:sz="6" w:space="0" w:color="000000"/>
            </w:tcBorders>
            <w:hideMark/>
          </w:tcPr>
          <w:p w14:paraId="480BA64C" w14:textId="1B5A697D"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five-story, engineered, reinforced masonry wall, residential building with a compartmented floor plan.</w:t>
            </w:r>
          </w:p>
        </w:tc>
        <w:tc>
          <w:tcPr>
            <w:tcW w:w="1425" w:type="dxa"/>
            <w:tcBorders>
              <w:top w:val="single" w:sz="6" w:space="0" w:color="000000"/>
              <w:left w:val="single" w:sz="6" w:space="0" w:color="000000"/>
              <w:bottom w:val="single" w:sz="6" w:space="0" w:color="000000"/>
              <w:right w:val="single" w:sz="6" w:space="0" w:color="000000"/>
            </w:tcBorders>
            <w:hideMark/>
          </w:tcPr>
          <w:p w14:paraId="01F7884E" w14:textId="56C348BD"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15</w:t>
            </w:r>
          </w:p>
        </w:tc>
      </w:tr>
      <w:tr w:rsidR="00E4070F" w:rsidRPr="00E4070F" w14:paraId="52C484D5"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556491C3" w14:textId="1FDC6D03"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MERBH Masonry, Engineered Residential Building, High-Rise (6+ Stories)</w:t>
            </w:r>
          </w:p>
        </w:tc>
        <w:tc>
          <w:tcPr>
            <w:tcW w:w="4680" w:type="dxa"/>
            <w:tcBorders>
              <w:top w:val="single" w:sz="6" w:space="0" w:color="000000"/>
              <w:left w:val="single" w:sz="6" w:space="0" w:color="000000"/>
              <w:bottom w:val="single" w:sz="6" w:space="0" w:color="000000"/>
              <w:right w:val="single" w:sz="6" w:space="0" w:color="000000"/>
            </w:tcBorders>
            <w:hideMark/>
          </w:tcPr>
          <w:p w14:paraId="0E38BB56" w14:textId="768DA411"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an eight-story, engineered, reinforced masonry wall, residential building with a compartmented floor plan.</w:t>
            </w:r>
          </w:p>
        </w:tc>
        <w:tc>
          <w:tcPr>
            <w:tcW w:w="1425" w:type="dxa"/>
            <w:tcBorders>
              <w:top w:val="single" w:sz="6" w:space="0" w:color="000000"/>
              <w:left w:val="single" w:sz="6" w:space="0" w:color="000000"/>
              <w:bottom w:val="single" w:sz="6" w:space="0" w:color="000000"/>
              <w:right w:val="single" w:sz="6" w:space="0" w:color="000000"/>
            </w:tcBorders>
            <w:hideMark/>
          </w:tcPr>
          <w:p w14:paraId="31778F63" w14:textId="0E791911"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16</w:t>
            </w:r>
          </w:p>
        </w:tc>
      </w:tr>
      <w:tr w:rsidR="00E4070F" w:rsidRPr="00E4070F" w14:paraId="05CD9748"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5828BE3D" w14:textId="664ECBDA"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MECBL Masonry, Engineered Commercial Building, Low-Rise (1-2 Stories)</w:t>
            </w:r>
          </w:p>
        </w:tc>
        <w:tc>
          <w:tcPr>
            <w:tcW w:w="4680" w:type="dxa"/>
            <w:tcBorders>
              <w:top w:val="single" w:sz="6" w:space="0" w:color="000000"/>
              <w:left w:val="single" w:sz="6" w:space="0" w:color="000000"/>
              <w:bottom w:val="single" w:sz="6" w:space="0" w:color="000000"/>
              <w:right w:val="single" w:sz="6" w:space="0" w:color="000000"/>
            </w:tcBorders>
            <w:hideMark/>
          </w:tcPr>
          <w:p w14:paraId="2E17025A" w14:textId="32DC2134"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two-story, engineered, reinforced masonry wall, commercial building with an open floor plan.</w:t>
            </w:r>
          </w:p>
        </w:tc>
        <w:tc>
          <w:tcPr>
            <w:tcW w:w="1425" w:type="dxa"/>
            <w:tcBorders>
              <w:top w:val="single" w:sz="6" w:space="0" w:color="000000"/>
              <w:left w:val="single" w:sz="6" w:space="0" w:color="000000"/>
              <w:bottom w:val="single" w:sz="6" w:space="0" w:color="000000"/>
              <w:right w:val="single" w:sz="6" w:space="0" w:color="000000"/>
            </w:tcBorders>
            <w:hideMark/>
          </w:tcPr>
          <w:p w14:paraId="43C20884" w14:textId="1714A7E1"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17</w:t>
            </w:r>
          </w:p>
        </w:tc>
      </w:tr>
      <w:tr w:rsidR="00E4070F" w:rsidRPr="00E4070F" w14:paraId="5F89E8D9"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3B316B24" w14:textId="77EF5A23"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MECBM Masonry, Engineered Commercial Building, Mid-Rise (3-5 Stories)</w:t>
            </w:r>
          </w:p>
        </w:tc>
        <w:tc>
          <w:tcPr>
            <w:tcW w:w="4680" w:type="dxa"/>
            <w:tcBorders>
              <w:top w:val="single" w:sz="6" w:space="0" w:color="000000"/>
              <w:left w:val="single" w:sz="6" w:space="0" w:color="000000"/>
              <w:bottom w:val="single" w:sz="6" w:space="0" w:color="000000"/>
              <w:right w:val="single" w:sz="6" w:space="0" w:color="000000"/>
            </w:tcBorders>
            <w:hideMark/>
          </w:tcPr>
          <w:p w14:paraId="71E81094" w14:textId="41F299A3"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five-story, engineered, reinforced masonry wall, commercial building with an open floor plan.</w:t>
            </w:r>
          </w:p>
        </w:tc>
        <w:tc>
          <w:tcPr>
            <w:tcW w:w="1425" w:type="dxa"/>
            <w:tcBorders>
              <w:top w:val="single" w:sz="6" w:space="0" w:color="000000"/>
              <w:left w:val="single" w:sz="6" w:space="0" w:color="000000"/>
              <w:bottom w:val="single" w:sz="6" w:space="0" w:color="000000"/>
              <w:right w:val="single" w:sz="6" w:space="0" w:color="000000"/>
            </w:tcBorders>
            <w:hideMark/>
          </w:tcPr>
          <w:p w14:paraId="6ED0E90F" w14:textId="22544CD7"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18</w:t>
            </w:r>
          </w:p>
        </w:tc>
      </w:tr>
      <w:tr w:rsidR="00E4070F" w:rsidRPr="00E4070F" w14:paraId="21C298E8"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48B6A52C" w14:textId="3461D8CB"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MECBH Masonry, Engineered Commercial Building, High-Rise (6+ Stories)</w:t>
            </w:r>
          </w:p>
        </w:tc>
        <w:tc>
          <w:tcPr>
            <w:tcW w:w="4680" w:type="dxa"/>
            <w:tcBorders>
              <w:top w:val="single" w:sz="6" w:space="0" w:color="000000"/>
              <w:left w:val="single" w:sz="6" w:space="0" w:color="000000"/>
              <w:bottom w:val="single" w:sz="6" w:space="0" w:color="000000"/>
              <w:right w:val="single" w:sz="6" w:space="0" w:color="000000"/>
            </w:tcBorders>
            <w:hideMark/>
          </w:tcPr>
          <w:p w14:paraId="21EB68BF" w14:textId="12FCE293"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an eight-story, engineered, reinforced masonry wall, commercial building with an open floor plan.</w:t>
            </w:r>
          </w:p>
        </w:tc>
        <w:tc>
          <w:tcPr>
            <w:tcW w:w="1425" w:type="dxa"/>
            <w:tcBorders>
              <w:top w:val="single" w:sz="6" w:space="0" w:color="000000"/>
              <w:left w:val="single" w:sz="6" w:space="0" w:color="000000"/>
              <w:bottom w:val="single" w:sz="6" w:space="0" w:color="000000"/>
              <w:right w:val="single" w:sz="6" w:space="0" w:color="000000"/>
            </w:tcBorders>
            <w:hideMark/>
          </w:tcPr>
          <w:p w14:paraId="5F1E201B" w14:textId="113E6924"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19</w:t>
            </w:r>
          </w:p>
        </w:tc>
      </w:tr>
      <w:tr w:rsidR="00E4070F" w:rsidRPr="00E4070F" w14:paraId="1DC5581D" w14:textId="77777777" w:rsidTr="00444DE1">
        <w:trPr>
          <w:trHeight w:val="300"/>
        </w:trPr>
        <w:tc>
          <w:tcPr>
            <w:tcW w:w="9450" w:type="dxa"/>
            <w:gridSpan w:val="3"/>
            <w:tcBorders>
              <w:top w:val="single" w:sz="6" w:space="0" w:color="000000"/>
              <w:left w:val="single" w:sz="6" w:space="0" w:color="000000"/>
              <w:bottom w:val="single" w:sz="6" w:space="0" w:color="000000"/>
              <w:right w:val="single" w:sz="6" w:space="0" w:color="000000"/>
            </w:tcBorders>
            <w:shd w:val="clear" w:color="auto" w:fill="DFC298"/>
            <w:hideMark/>
          </w:tcPr>
          <w:p w14:paraId="4170C1BD" w14:textId="0A8CEB83"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b/>
                <w:bCs/>
                <w:kern w:val="0"/>
                <w:sz w:val="24"/>
                <w14:ligatures w14:val="none"/>
              </w:rPr>
              <w:t>Concrete Construction Types</w:t>
            </w:r>
          </w:p>
        </w:tc>
      </w:tr>
      <w:tr w:rsidR="00E4070F" w:rsidRPr="00E4070F" w14:paraId="4B7BDD27"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36D20BF4" w14:textId="28C6A2C3"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CERBL Concrete, Engineered Residential Building, Low-Rise (1-2 Stories)</w:t>
            </w:r>
          </w:p>
        </w:tc>
        <w:tc>
          <w:tcPr>
            <w:tcW w:w="4680" w:type="dxa"/>
            <w:tcBorders>
              <w:top w:val="single" w:sz="6" w:space="0" w:color="000000"/>
              <w:left w:val="single" w:sz="6" w:space="0" w:color="000000"/>
              <w:bottom w:val="single" w:sz="6" w:space="0" w:color="000000"/>
              <w:right w:val="single" w:sz="6" w:space="0" w:color="000000"/>
            </w:tcBorders>
            <w:hideMark/>
          </w:tcPr>
          <w:p w14:paraId="33216B0E" w14:textId="355DF72A"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two-story, engineered, reinforced concrete, residential building with a compartmented floor plan</w:t>
            </w:r>
          </w:p>
        </w:tc>
        <w:tc>
          <w:tcPr>
            <w:tcW w:w="1425" w:type="dxa"/>
            <w:tcBorders>
              <w:top w:val="single" w:sz="6" w:space="0" w:color="000000"/>
              <w:left w:val="single" w:sz="6" w:space="0" w:color="000000"/>
              <w:bottom w:val="single" w:sz="6" w:space="0" w:color="000000"/>
              <w:right w:val="single" w:sz="6" w:space="0" w:color="000000"/>
            </w:tcBorders>
            <w:hideMark/>
          </w:tcPr>
          <w:p w14:paraId="2414C2A4" w14:textId="7A3653EB"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20</w:t>
            </w:r>
          </w:p>
        </w:tc>
      </w:tr>
      <w:tr w:rsidR="00E4070F" w:rsidRPr="00E4070F" w14:paraId="576FBC88"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19BE6CEA" w14:textId="2E4C04B9"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CERBM Concrete, Engineered Residential Building, Mid-Rise (3-5 Stories)</w:t>
            </w:r>
          </w:p>
        </w:tc>
        <w:tc>
          <w:tcPr>
            <w:tcW w:w="4680" w:type="dxa"/>
            <w:tcBorders>
              <w:top w:val="single" w:sz="6" w:space="0" w:color="000000"/>
              <w:left w:val="single" w:sz="6" w:space="0" w:color="000000"/>
              <w:bottom w:val="single" w:sz="6" w:space="0" w:color="000000"/>
              <w:right w:val="single" w:sz="6" w:space="0" w:color="000000"/>
            </w:tcBorders>
            <w:hideMark/>
          </w:tcPr>
          <w:p w14:paraId="39650880" w14:textId="70DFC472"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five-story, engineered, reinforced concrete, residential building with a compartmented floor plan</w:t>
            </w:r>
          </w:p>
        </w:tc>
        <w:tc>
          <w:tcPr>
            <w:tcW w:w="1425" w:type="dxa"/>
            <w:tcBorders>
              <w:top w:val="single" w:sz="6" w:space="0" w:color="000000"/>
              <w:left w:val="single" w:sz="6" w:space="0" w:color="000000"/>
              <w:bottom w:val="single" w:sz="6" w:space="0" w:color="000000"/>
              <w:right w:val="single" w:sz="6" w:space="0" w:color="000000"/>
            </w:tcBorders>
            <w:hideMark/>
          </w:tcPr>
          <w:p w14:paraId="7403F8E1" w14:textId="53804079"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21</w:t>
            </w:r>
          </w:p>
        </w:tc>
      </w:tr>
      <w:tr w:rsidR="00E4070F" w:rsidRPr="00E4070F" w14:paraId="5932E49F"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74A0A3B7" w14:textId="37ED30BC"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CERBH Concrete, Engineered Residential Building, High-Rise (6+ Stories)</w:t>
            </w:r>
          </w:p>
        </w:tc>
        <w:tc>
          <w:tcPr>
            <w:tcW w:w="4680" w:type="dxa"/>
            <w:tcBorders>
              <w:top w:val="single" w:sz="6" w:space="0" w:color="000000"/>
              <w:left w:val="single" w:sz="6" w:space="0" w:color="000000"/>
              <w:bottom w:val="single" w:sz="6" w:space="0" w:color="000000"/>
              <w:right w:val="single" w:sz="6" w:space="0" w:color="000000"/>
            </w:tcBorders>
            <w:hideMark/>
          </w:tcPr>
          <w:p w14:paraId="51B59C6A" w14:textId="5F3C68D7"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 xml:space="preserve">Model building is </w:t>
            </w:r>
            <w:proofErr w:type="spellStart"/>
            <w:proofErr w:type="gramStart"/>
            <w:r w:rsidRPr="00E4070F">
              <w:rPr>
                <w:rFonts w:ascii="Times New Roman" w:eastAsia="Times New Roman" w:hAnsi="Times New Roman" w:cs="Times New Roman"/>
                <w:color w:val="000000"/>
                <w:kern w:val="0"/>
                <w:sz w:val="24"/>
                <w14:ligatures w14:val="none"/>
              </w:rPr>
              <w:t>a</w:t>
            </w:r>
            <w:proofErr w:type="spellEnd"/>
            <w:proofErr w:type="gramEnd"/>
            <w:r w:rsidRPr="00E4070F">
              <w:rPr>
                <w:rFonts w:ascii="Times New Roman" w:eastAsia="Times New Roman" w:hAnsi="Times New Roman" w:cs="Times New Roman"/>
                <w:color w:val="000000"/>
                <w:kern w:val="0"/>
                <w:sz w:val="24"/>
                <w14:ligatures w14:val="none"/>
              </w:rPr>
              <w:t xml:space="preserve"> eight-story, engineered, reinforced concrete, residential building with a compartmented floor plan</w:t>
            </w:r>
          </w:p>
        </w:tc>
        <w:tc>
          <w:tcPr>
            <w:tcW w:w="1425" w:type="dxa"/>
            <w:tcBorders>
              <w:top w:val="single" w:sz="6" w:space="0" w:color="000000"/>
              <w:left w:val="single" w:sz="6" w:space="0" w:color="000000"/>
              <w:bottom w:val="single" w:sz="6" w:space="0" w:color="000000"/>
              <w:right w:val="single" w:sz="6" w:space="0" w:color="000000"/>
            </w:tcBorders>
            <w:hideMark/>
          </w:tcPr>
          <w:p w14:paraId="3F3E6EF1" w14:textId="2B8ED8AC"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22</w:t>
            </w:r>
          </w:p>
        </w:tc>
      </w:tr>
      <w:tr w:rsidR="00E4070F" w:rsidRPr="00E4070F" w14:paraId="2768EB2B"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10799622" w14:textId="21737B88"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lastRenderedPageBreak/>
              <w:t>CECBL Concrete, Engineered Commercial Building, Low-Rise (1-2 Stories)</w:t>
            </w:r>
          </w:p>
        </w:tc>
        <w:tc>
          <w:tcPr>
            <w:tcW w:w="4680" w:type="dxa"/>
            <w:tcBorders>
              <w:top w:val="single" w:sz="6" w:space="0" w:color="000000"/>
              <w:left w:val="single" w:sz="6" w:space="0" w:color="000000"/>
              <w:bottom w:val="single" w:sz="6" w:space="0" w:color="000000"/>
              <w:right w:val="single" w:sz="6" w:space="0" w:color="000000"/>
            </w:tcBorders>
            <w:hideMark/>
          </w:tcPr>
          <w:p w14:paraId="23815F2F" w14:textId="220970E3"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two-story, engineered, reinforced concrete, commercial building with an open floor plan.</w:t>
            </w:r>
          </w:p>
        </w:tc>
        <w:tc>
          <w:tcPr>
            <w:tcW w:w="1425" w:type="dxa"/>
            <w:tcBorders>
              <w:top w:val="single" w:sz="6" w:space="0" w:color="000000"/>
              <w:left w:val="single" w:sz="6" w:space="0" w:color="000000"/>
              <w:bottom w:val="single" w:sz="6" w:space="0" w:color="000000"/>
              <w:right w:val="single" w:sz="6" w:space="0" w:color="000000"/>
            </w:tcBorders>
            <w:hideMark/>
          </w:tcPr>
          <w:p w14:paraId="352D56D5" w14:textId="221B0CC9"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23</w:t>
            </w:r>
          </w:p>
        </w:tc>
      </w:tr>
      <w:tr w:rsidR="00E4070F" w:rsidRPr="00E4070F" w14:paraId="00AD69F9"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7F129687" w14:textId="6656E513"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CECBM Concrete, Engineered Commercial Building, Mid-Rise (3-5 Stories)</w:t>
            </w:r>
          </w:p>
        </w:tc>
        <w:tc>
          <w:tcPr>
            <w:tcW w:w="4680" w:type="dxa"/>
            <w:tcBorders>
              <w:top w:val="single" w:sz="6" w:space="0" w:color="000000"/>
              <w:left w:val="single" w:sz="6" w:space="0" w:color="000000"/>
              <w:bottom w:val="single" w:sz="6" w:space="0" w:color="000000"/>
              <w:right w:val="single" w:sz="6" w:space="0" w:color="000000"/>
            </w:tcBorders>
            <w:hideMark/>
          </w:tcPr>
          <w:p w14:paraId="0725A4F2" w14:textId="2E9EED7C"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five-story, engineered, reinforced concrete, commercial building with an open floor plan.</w:t>
            </w:r>
          </w:p>
        </w:tc>
        <w:tc>
          <w:tcPr>
            <w:tcW w:w="1425" w:type="dxa"/>
            <w:tcBorders>
              <w:top w:val="single" w:sz="6" w:space="0" w:color="000000"/>
              <w:left w:val="single" w:sz="6" w:space="0" w:color="000000"/>
              <w:bottom w:val="single" w:sz="6" w:space="0" w:color="000000"/>
              <w:right w:val="single" w:sz="6" w:space="0" w:color="000000"/>
            </w:tcBorders>
            <w:hideMark/>
          </w:tcPr>
          <w:p w14:paraId="4A357A9B" w14:textId="02C64DBF"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24</w:t>
            </w:r>
          </w:p>
        </w:tc>
      </w:tr>
      <w:tr w:rsidR="00E4070F" w:rsidRPr="00E4070F" w14:paraId="700C35A4"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72E3F02F" w14:textId="21BE2C5E"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CECBH Concrete, Engineered Commercial Building, High-Rise (6+ Stories)</w:t>
            </w:r>
          </w:p>
        </w:tc>
        <w:tc>
          <w:tcPr>
            <w:tcW w:w="4680" w:type="dxa"/>
            <w:tcBorders>
              <w:top w:val="single" w:sz="6" w:space="0" w:color="000000"/>
              <w:left w:val="single" w:sz="6" w:space="0" w:color="000000"/>
              <w:bottom w:val="single" w:sz="6" w:space="0" w:color="000000"/>
              <w:right w:val="single" w:sz="6" w:space="0" w:color="000000"/>
            </w:tcBorders>
            <w:hideMark/>
          </w:tcPr>
          <w:p w14:paraId="2D8221BA" w14:textId="17B8E240"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an eight-story, engineered, reinforced concrete, commercial building with an open floor plan.</w:t>
            </w:r>
          </w:p>
        </w:tc>
        <w:tc>
          <w:tcPr>
            <w:tcW w:w="1425" w:type="dxa"/>
            <w:tcBorders>
              <w:top w:val="single" w:sz="6" w:space="0" w:color="000000"/>
              <w:left w:val="single" w:sz="6" w:space="0" w:color="000000"/>
              <w:bottom w:val="single" w:sz="6" w:space="0" w:color="000000"/>
              <w:right w:val="single" w:sz="6" w:space="0" w:color="000000"/>
            </w:tcBorders>
            <w:hideMark/>
          </w:tcPr>
          <w:p w14:paraId="7454B0B6" w14:textId="2ACC6B65"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25</w:t>
            </w:r>
          </w:p>
        </w:tc>
      </w:tr>
      <w:tr w:rsidR="00E4070F" w:rsidRPr="00E4070F" w14:paraId="143FC40F" w14:textId="77777777" w:rsidTr="00444DE1">
        <w:trPr>
          <w:trHeight w:val="300"/>
        </w:trPr>
        <w:tc>
          <w:tcPr>
            <w:tcW w:w="9450" w:type="dxa"/>
            <w:gridSpan w:val="3"/>
            <w:tcBorders>
              <w:top w:val="single" w:sz="6" w:space="0" w:color="000000"/>
              <w:left w:val="single" w:sz="6" w:space="0" w:color="000000"/>
              <w:bottom w:val="single" w:sz="6" w:space="0" w:color="000000"/>
              <w:right w:val="single" w:sz="6" w:space="0" w:color="000000"/>
            </w:tcBorders>
            <w:shd w:val="clear" w:color="auto" w:fill="DFC298"/>
            <w:hideMark/>
          </w:tcPr>
          <w:p w14:paraId="1F72DAC7" w14:textId="0CA139E2"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b/>
                <w:bCs/>
                <w:kern w:val="0"/>
                <w:sz w:val="24"/>
                <w14:ligatures w14:val="none"/>
              </w:rPr>
              <w:t>Steel Construction Types</w:t>
            </w:r>
          </w:p>
        </w:tc>
      </w:tr>
      <w:tr w:rsidR="00E4070F" w:rsidRPr="00E4070F" w14:paraId="5D7671EA"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6D513D07" w14:textId="4B6090F9"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SPMBS Steel, Pre-Engineered Metal Building – Small</w:t>
            </w:r>
          </w:p>
        </w:tc>
        <w:tc>
          <w:tcPr>
            <w:tcW w:w="4680" w:type="dxa"/>
            <w:tcBorders>
              <w:top w:val="single" w:sz="6" w:space="0" w:color="000000"/>
              <w:left w:val="single" w:sz="6" w:space="0" w:color="000000"/>
              <w:bottom w:val="single" w:sz="6" w:space="0" w:color="000000"/>
              <w:right w:val="single" w:sz="6" w:space="0" w:color="000000"/>
            </w:tcBorders>
            <w:hideMark/>
          </w:tcPr>
          <w:p w14:paraId="609F1D9E" w14:textId="55B2E74E"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4,000 square foot, pre-engineered, steel frame, metal clad building.</w:t>
            </w:r>
          </w:p>
        </w:tc>
        <w:tc>
          <w:tcPr>
            <w:tcW w:w="1425" w:type="dxa"/>
            <w:tcBorders>
              <w:top w:val="single" w:sz="6" w:space="0" w:color="000000"/>
              <w:left w:val="single" w:sz="6" w:space="0" w:color="000000"/>
              <w:bottom w:val="single" w:sz="6" w:space="0" w:color="000000"/>
              <w:right w:val="single" w:sz="6" w:space="0" w:color="000000"/>
            </w:tcBorders>
            <w:hideMark/>
          </w:tcPr>
          <w:p w14:paraId="53401BC7" w14:textId="7F40D9BB"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26</w:t>
            </w:r>
          </w:p>
        </w:tc>
      </w:tr>
      <w:tr w:rsidR="00E4070F" w:rsidRPr="00E4070F" w14:paraId="0F920913"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23FD08EF" w14:textId="52A6810A"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SPMBM Steel, Pre-Engineered Metal Building – Medium</w:t>
            </w:r>
          </w:p>
        </w:tc>
        <w:tc>
          <w:tcPr>
            <w:tcW w:w="4680" w:type="dxa"/>
            <w:tcBorders>
              <w:top w:val="single" w:sz="6" w:space="0" w:color="000000"/>
              <w:left w:val="single" w:sz="6" w:space="0" w:color="000000"/>
              <w:bottom w:val="single" w:sz="6" w:space="0" w:color="000000"/>
              <w:right w:val="single" w:sz="6" w:space="0" w:color="000000"/>
            </w:tcBorders>
            <w:hideMark/>
          </w:tcPr>
          <w:p w14:paraId="3D4C7405" w14:textId="53C55DF8"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50,000 square foot, pre-engineered, steel frame, metal clad building.</w:t>
            </w:r>
          </w:p>
        </w:tc>
        <w:tc>
          <w:tcPr>
            <w:tcW w:w="1425" w:type="dxa"/>
            <w:tcBorders>
              <w:top w:val="single" w:sz="6" w:space="0" w:color="000000"/>
              <w:left w:val="single" w:sz="6" w:space="0" w:color="000000"/>
              <w:bottom w:val="single" w:sz="6" w:space="0" w:color="000000"/>
              <w:right w:val="single" w:sz="6" w:space="0" w:color="000000"/>
            </w:tcBorders>
            <w:hideMark/>
          </w:tcPr>
          <w:p w14:paraId="390BAA53" w14:textId="75EDC52E"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27</w:t>
            </w:r>
          </w:p>
        </w:tc>
      </w:tr>
      <w:tr w:rsidR="00E4070F" w:rsidRPr="00E4070F" w14:paraId="65A83B7D"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7072C5FD" w14:textId="58B13BA4"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SPMBL Steel, Pre-Engineered Metal Building – Large</w:t>
            </w:r>
          </w:p>
        </w:tc>
        <w:tc>
          <w:tcPr>
            <w:tcW w:w="4680" w:type="dxa"/>
            <w:tcBorders>
              <w:top w:val="single" w:sz="6" w:space="0" w:color="000000"/>
              <w:left w:val="single" w:sz="6" w:space="0" w:color="000000"/>
              <w:bottom w:val="single" w:sz="6" w:space="0" w:color="000000"/>
              <w:right w:val="single" w:sz="6" w:space="0" w:color="000000"/>
            </w:tcBorders>
            <w:hideMark/>
          </w:tcPr>
          <w:p w14:paraId="7E225B90" w14:textId="72DAED0F"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500,000 square foot, pre-engineered, steel frame, metal clad building.</w:t>
            </w:r>
          </w:p>
        </w:tc>
        <w:tc>
          <w:tcPr>
            <w:tcW w:w="1425" w:type="dxa"/>
            <w:tcBorders>
              <w:top w:val="single" w:sz="6" w:space="0" w:color="000000"/>
              <w:left w:val="single" w:sz="6" w:space="0" w:color="000000"/>
              <w:bottom w:val="single" w:sz="6" w:space="0" w:color="000000"/>
              <w:right w:val="single" w:sz="6" w:space="0" w:color="000000"/>
            </w:tcBorders>
            <w:hideMark/>
          </w:tcPr>
          <w:p w14:paraId="071FAFCF" w14:textId="3DB2656E"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28</w:t>
            </w:r>
          </w:p>
        </w:tc>
      </w:tr>
      <w:tr w:rsidR="00E4070F" w:rsidRPr="00E4070F" w14:paraId="4197113C"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01FF1975" w14:textId="2249E8B5"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SERBL Steel, Engineered Residential Building - Low-Rise (1-2 Stories)</w:t>
            </w:r>
          </w:p>
        </w:tc>
        <w:tc>
          <w:tcPr>
            <w:tcW w:w="4680" w:type="dxa"/>
            <w:tcBorders>
              <w:top w:val="single" w:sz="6" w:space="0" w:color="000000"/>
              <w:left w:val="single" w:sz="6" w:space="0" w:color="000000"/>
              <w:bottom w:val="single" w:sz="6" w:space="0" w:color="000000"/>
              <w:right w:val="single" w:sz="6" w:space="0" w:color="000000"/>
            </w:tcBorders>
            <w:hideMark/>
          </w:tcPr>
          <w:p w14:paraId="32805853" w14:textId="08670296"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two-story, engineered, steel frame, residential building with a compartmented floor plan.</w:t>
            </w:r>
          </w:p>
        </w:tc>
        <w:tc>
          <w:tcPr>
            <w:tcW w:w="1425" w:type="dxa"/>
            <w:tcBorders>
              <w:top w:val="single" w:sz="6" w:space="0" w:color="000000"/>
              <w:left w:val="single" w:sz="6" w:space="0" w:color="000000"/>
              <w:bottom w:val="single" w:sz="6" w:space="0" w:color="000000"/>
              <w:right w:val="single" w:sz="6" w:space="0" w:color="000000"/>
            </w:tcBorders>
            <w:hideMark/>
          </w:tcPr>
          <w:p w14:paraId="00C93230" w14:textId="7FEA0034"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29</w:t>
            </w:r>
          </w:p>
        </w:tc>
      </w:tr>
      <w:tr w:rsidR="00E4070F" w:rsidRPr="00E4070F" w14:paraId="4F32A4C3"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688EE2AC" w14:textId="2902AF08"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SERBM Steel, Engineered Residential</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Building - Mid-Rise (3-5 Stories)</w:t>
            </w:r>
          </w:p>
        </w:tc>
        <w:tc>
          <w:tcPr>
            <w:tcW w:w="4680" w:type="dxa"/>
            <w:tcBorders>
              <w:top w:val="single" w:sz="6" w:space="0" w:color="000000"/>
              <w:left w:val="single" w:sz="6" w:space="0" w:color="000000"/>
              <w:bottom w:val="single" w:sz="6" w:space="0" w:color="000000"/>
              <w:right w:val="single" w:sz="6" w:space="0" w:color="000000"/>
            </w:tcBorders>
            <w:hideMark/>
          </w:tcPr>
          <w:p w14:paraId="4C9AD8AB" w14:textId="35729911"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five-story, engineered, steel frame, residential building with a compartmented floor plan.</w:t>
            </w:r>
          </w:p>
        </w:tc>
        <w:tc>
          <w:tcPr>
            <w:tcW w:w="1425" w:type="dxa"/>
            <w:tcBorders>
              <w:top w:val="single" w:sz="6" w:space="0" w:color="000000"/>
              <w:left w:val="single" w:sz="6" w:space="0" w:color="000000"/>
              <w:bottom w:val="single" w:sz="6" w:space="0" w:color="000000"/>
              <w:right w:val="single" w:sz="6" w:space="0" w:color="000000"/>
            </w:tcBorders>
            <w:hideMark/>
          </w:tcPr>
          <w:p w14:paraId="6B76FF72" w14:textId="4F16C386"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30</w:t>
            </w:r>
          </w:p>
        </w:tc>
      </w:tr>
      <w:tr w:rsidR="00E4070F" w:rsidRPr="00E4070F" w14:paraId="0DDE4951"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64E7997D" w14:textId="670186DE"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SERBH Steel, Engineered Residential Building - High-Rise (6+ Stories)</w:t>
            </w:r>
          </w:p>
        </w:tc>
        <w:tc>
          <w:tcPr>
            <w:tcW w:w="4680" w:type="dxa"/>
            <w:tcBorders>
              <w:top w:val="single" w:sz="6" w:space="0" w:color="000000"/>
              <w:left w:val="single" w:sz="6" w:space="0" w:color="000000"/>
              <w:bottom w:val="single" w:sz="6" w:space="0" w:color="000000"/>
              <w:right w:val="single" w:sz="6" w:space="0" w:color="000000"/>
            </w:tcBorders>
            <w:hideMark/>
          </w:tcPr>
          <w:p w14:paraId="23F849A5" w14:textId="51D6B88B"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an eight-story, engineered, steel frame, residential building with a compartmented floor plan.</w:t>
            </w:r>
          </w:p>
        </w:tc>
        <w:tc>
          <w:tcPr>
            <w:tcW w:w="1425" w:type="dxa"/>
            <w:tcBorders>
              <w:top w:val="single" w:sz="6" w:space="0" w:color="000000"/>
              <w:left w:val="single" w:sz="6" w:space="0" w:color="000000"/>
              <w:bottom w:val="single" w:sz="6" w:space="0" w:color="000000"/>
              <w:right w:val="single" w:sz="6" w:space="0" w:color="000000"/>
            </w:tcBorders>
            <w:hideMark/>
          </w:tcPr>
          <w:p w14:paraId="072E14BD" w14:textId="3757D69A"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31</w:t>
            </w:r>
          </w:p>
        </w:tc>
      </w:tr>
      <w:tr w:rsidR="00E4070F" w:rsidRPr="00E4070F" w14:paraId="1CFD6B70"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182F0C8F" w14:textId="201B7E7E"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SECBL Steel, Engineered Commercial</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Building - Low-Rise (1-2 Stories)</w:t>
            </w:r>
          </w:p>
        </w:tc>
        <w:tc>
          <w:tcPr>
            <w:tcW w:w="4680" w:type="dxa"/>
            <w:tcBorders>
              <w:top w:val="single" w:sz="6" w:space="0" w:color="000000"/>
              <w:left w:val="single" w:sz="6" w:space="0" w:color="000000"/>
              <w:bottom w:val="single" w:sz="6" w:space="0" w:color="000000"/>
              <w:right w:val="single" w:sz="6" w:space="0" w:color="000000"/>
            </w:tcBorders>
            <w:hideMark/>
          </w:tcPr>
          <w:p w14:paraId="6001940D" w14:textId="1C786566"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two-story, engineered, steel frame, commercial building with an open floor plan.</w:t>
            </w:r>
          </w:p>
        </w:tc>
        <w:tc>
          <w:tcPr>
            <w:tcW w:w="1425" w:type="dxa"/>
            <w:tcBorders>
              <w:top w:val="single" w:sz="6" w:space="0" w:color="000000"/>
              <w:left w:val="single" w:sz="6" w:space="0" w:color="000000"/>
              <w:bottom w:val="single" w:sz="6" w:space="0" w:color="000000"/>
              <w:right w:val="single" w:sz="6" w:space="0" w:color="000000"/>
            </w:tcBorders>
            <w:hideMark/>
          </w:tcPr>
          <w:p w14:paraId="3799A937" w14:textId="3FD0B381"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32</w:t>
            </w:r>
          </w:p>
        </w:tc>
      </w:tr>
      <w:tr w:rsidR="00E4070F" w:rsidRPr="00E4070F" w14:paraId="67C2191F"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08E0A120" w14:textId="17B9BAC8"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SECBM Steel, Engineered Commercial</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Building - Mid-Rise (3-5 Stories)</w:t>
            </w:r>
          </w:p>
        </w:tc>
        <w:tc>
          <w:tcPr>
            <w:tcW w:w="4680" w:type="dxa"/>
            <w:tcBorders>
              <w:top w:val="single" w:sz="6" w:space="0" w:color="000000"/>
              <w:left w:val="single" w:sz="6" w:space="0" w:color="000000"/>
              <w:bottom w:val="single" w:sz="6" w:space="0" w:color="000000"/>
              <w:right w:val="single" w:sz="6" w:space="0" w:color="000000"/>
            </w:tcBorders>
            <w:hideMark/>
          </w:tcPr>
          <w:p w14:paraId="2C920CA9" w14:textId="0F2513E1"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five-story, engineered, steel frame, commercial building with an open floor plan.</w:t>
            </w:r>
          </w:p>
        </w:tc>
        <w:tc>
          <w:tcPr>
            <w:tcW w:w="1425" w:type="dxa"/>
            <w:tcBorders>
              <w:top w:val="single" w:sz="6" w:space="0" w:color="000000"/>
              <w:left w:val="single" w:sz="6" w:space="0" w:color="000000"/>
              <w:bottom w:val="single" w:sz="6" w:space="0" w:color="000000"/>
              <w:right w:val="single" w:sz="6" w:space="0" w:color="000000"/>
            </w:tcBorders>
            <w:hideMark/>
          </w:tcPr>
          <w:p w14:paraId="79FC8688" w14:textId="4483225F"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33</w:t>
            </w:r>
          </w:p>
        </w:tc>
      </w:tr>
      <w:tr w:rsidR="00E4070F" w:rsidRPr="00E4070F" w14:paraId="1F82B828"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79114236" w14:textId="3DD43FF7"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SECBH Steel, Engineered Commercial</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Building - High-Rise (6+ Stories)</w:t>
            </w:r>
          </w:p>
        </w:tc>
        <w:tc>
          <w:tcPr>
            <w:tcW w:w="4680" w:type="dxa"/>
            <w:tcBorders>
              <w:top w:val="single" w:sz="6" w:space="0" w:color="000000"/>
              <w:left w:val="single" w:sz="6" w:space="0" w:color="000000"/>
              <w:bottom w:val="single" w:sz="6" w:space="0" w:color="000000"/>
              <w:right w:val="single" w:sz="6" w:space="0" w:color="000000"/>
            </w:tcBorders>
            <w:hideMark/>
          </w:tcPr>
          <w:p w14:paraId="2626072E" w14:textId="71D4E368"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an eight-story, engineered, steel frame, commercial building with an open floor plan.</w:t>
            </w:r>
          </w:p>
        </w:tc>
        <w:tc>
          <w:tcPr>
            <w:tcW w:w="1425" w:type="dxa"/>
            <w:tcBorders>
              <w:top w:val="single" w:sz="6" w:space="0" w:color="000000"/>
              <w:left w:val="single" w:sz="6" w:space="0" w:color="000000"/>
              <w:bottom w:val="single" w:sz="6" w:space="0" w:color="000000"/>
              <w:right w:val="single" w:sz="6" w:space="0" w:color="000000"/>
            </w:tcBorders>
            <w:hideMark/>
          </w:tcPr>
          <w:p w14:paraId="1BEE4967" w14:textId="75CA6D6D"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34</w:t>
            </w:r>
          </w:p>
        </w:tc>
      </w:tr>
      <w:tr w:rsidR="00E4070F" w:rsidRPr="00E4070F" w14:paraId="3FE932F3" w14:textId="77777777" w:rsidTr="00444DE1">
        <w:trPr>
          <w:trHeight w:val="300"/>
        </w:trPr>
        <w:tc>
          <w:tcPr>
            <w:tcW w:w="9450" w:type="dxa"/>
            <w:gridSpan w:val="3"/>
            <w:tcBorders>
              <w:top w:val="single" w:sz="6" w:space="0" w:color="000000"/>
              <w:left w:val="single" w:sz="6" w:space="0" w:color="000000"/>
              <w:bottom w:val="single" w:sz="6" w:space="0" w:color="000000"/>
              <w:right w:val="single" w:sz="6" w:space="0" w:color="000000"/>
            </w:tcBorders>
            <w:shd w:val="clear" w:color="auto" w:fill="DFC298"/>
            <w:hideMark/>
          </w:tcPr>
          <w:p w14:paraId="74DF91CC" w14:textId="12A6B782"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b/>
                <w:bCs/>
                <w:kern w:val="0"/>
                <w:sz w:val="24"/>
                <w14:ligatures w14:val="none"/>
              </w:rPr>
              <w:t>Manufactured Construction Types</w:t>
            </w:r>
          </w:p>
        </w:tc>
      </w:tr>
      <w:tr w:rsidR="00E4070F" w:rsidRPr="00E4070F" w14:paraId="792DBF58"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70546738" w14:textId="20DAA25D"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MHPHUD Manufactured Home, Pre-HUD</w:t>
            </w:r>
          </w:p>
        </w:tc>
        <w:tc>
          <w:tcPr>
            <w:tcW w:w="4680" w:type="dxa"/>
            <w:tcBorders>
              <w:top w:val="single" w:sz="6" w:space="0" w:color="000000"/>
              <w:left w:val="single" w:sz="6" w:space="0" w:color="000000"/>
              <w:bottom w:val="single" w:sz="6" w:space="0" w:color="000000"/>
              <w:right w:val="single" w:sz="6" w:space="0" w:color="000000"/>
            </w:tcBorders>
            <w:hideMark/>
          </w:tcPr>
          <w:p w14:paraId="7108D277" w14:textId="022B9A48"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manufactured home built prior to the 1976 HUD standard. The home can be either tied-down or unrestrained.</w:t>
            </w:r>
          </w:p>
        </w:tc>
        <w:tc>
          <w:tcPr>
            <w:tcW w:w="1425" w:type="dxa"/>
            <w:tcBorders>
              <w:top w:val="single" w:sz="6" w:space="0" w:color="000000"/>
              <w:left w:val="single" w:sz="6" w:space="0" w:color="000000"/>
              <w:bottom w:val="single" w:sz="6" w:space="0" w:color="000000"/>
              <w:right w:val="single" w:sz="6" w:space="0" w:color="000000"/>
            </w:tcBorders>
            <w:hideMark/>
          </w:tcPr>
          <w:p w14:paraId="7A7F1AA2" w14:textId="5DCA80B7"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35</w:t>
            </w:r>
          </w:p>
        </w:tc>
      </w:tr>
      <w:tr w:rsidR="00E4070F" w:rsidRPr="00E4070F" w14:paraId="0B394A17"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6B1294F8" w14:textId="7E937CBC"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MH76HUD Manufactured Home, 1976 HUD</w:t>
            </w:r>
          </w:p>
        </w:tc>
        <w:tc>
          <w:tcPr>
            <w:tcW w:w="4680" w:type="dxa"/>
            <w:tcBorders>
              <w:top w:val="single" w:sz="6" w:space="0" w:color="000000"/>
              <w:left w:val="single" w:sz="6" w:space="0" w:color="000000"/>
              <w:bottom w:val="single" w:sz="6" w:space="0" w:color="000000"/>
              <w:right w:val="single" w:sz="6" w:space="0" w:color="000000"/>
            </w:tcBorders>
            <w:hideMark/>
          </w:tcPr>
          <w:p w14:paraId="42E9CDA1" w14:textId="793505C7"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manufactured home built to the 1976 HUD standard. The home can be either tied-down or unrestrained.</w:t>
            </w:r>
          </w:p>
        </w:tc>
        <w:tc>
          <w:tcPr>
            <w:tcW w:w="1425" w:type="dxa"/>
            <w:tcBorders>
              <w:top w:val="single" w:sz="6" w:space="0" w:color="000000"/>
              <w:left w:val="single" w:sz="6" w:space="0" w:color="000000"/>
              <w:bottom w:val="single" w:sz="6" w:space="0" w:color="000000"/>
              <w:right w:val="single" w:sz="6" w:space="0" w:color="000000"/>
            </w:tcBorders>
            <w:hideMark/>
          </w:tcPr>
          <w:p w14:paraId="1E8263BF" w14:textId="3CB8CE0A"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36</w:t>
            </w:r>
          </w:p>
        </w:tc>
      </w:tr>
      <w:tr w:rsidR="00E4070F" w:rsidRPr="00E4070F" w14:paraId="4CD40D3B"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2FDC1492" w14:textId="7B2525EA"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lastRenderedPageBreak/>
              <w:t>MH94HUD-I Manufactured Home, 1994 HUD - Wind Zone I</w:t>
            </w:r>
          </w:p>
        </w:tc>
        <w:tc>
          <w:tcPr>
            <w:tcW w:w="4680" w:type="dxa"/>
            <w:tcBorders>
              <w:top w:val="single" w:sz="6" w:space="0" w:color="000000"/>
              <w:left w:val="single" w:sz="6" w:space="0" w:color="000000"/>
              <w:bottom w:val="single" w:sz="6" w:space="0" w:color="000000"/>
              <w:right w:val="single" w:sz="6" w:space="0" w:color="000000"/>
            </w:tcBorders>
            <w:hideMark/>
          </w:tcPr>
          <w:p w14:paraId="290DF211" w14:textId="1FE6ED94"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manufactured home built to the 1994 HUD standard for Wind Zone I. The home can be either tied-down or unrestrained.</w:t>
            </w:r>
          </w:p>
        </w:tc>
        <w:tc>
          <w:tcPr>
            <w:tcW w:w="1425" w:type="dxa"/>
            <w:tcBorders>
              <w:top w:val="single" w:sz="6" w:space="0" w:color="000000"/>
              <w:left w:val="single" w:sz="6" w:space="0" w:color="000000"/>
              <w:bottom w:val="single" w:sz="6" w:space="0" w:color="000000"/>
              <w:right w:val="single" w:sz="6" w:space="0" w:color="000000"/>
            </w:tcBorders>
            <w:hideMark/>
          </w:tcPr>
          <w:p w14:paraId="170C4587" w14:textId="18C53325"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37</w:t>
            </w:r>
          </w:p>
        </w:tc>
      </w:tr>
      <w:tr w:rsidR="00E4070F" w:rsidRPr="00E4070F" w14:paraId="0D5061CF"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7E0C6B51" w14:textId="5B2C7851"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MH94HUD-II Manufactured Home, 1994 HUD - Wind Zone II</w:t>
            </w:r>
          </w:p>
        </w:tc>
        <w:tc>
          <w:tcPr>
            <w:tcW w:w="4680" w:type="dxa"/>
            <w:tcBorders>
              <w:top w:val="single" w:sz="6" w:space="0" w:color="000000"/>
              <w:left w:val="single" w:sz="6" w:space="0" w:color="000000"/>
              <w:bottom w:val="single" w:sz="6" w:space="0" w:color="000000"/>
              <w:right w:val="single" w:sz="6" w:space="0" w:color="000000"/>
            </w:tcBorders>
            <w:hideMark/>
          </w:tcPr>
          <w:p w14:paraId="3D7E0F4B" w14:textId="5410B46F"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manufactured home built to the 1994 HUD standard for Wind Zone II. The home can be either tied-down or unrestrained.</w:t>
            </w:r>
          </w:p>
        </w:tc>
        <w:tc>
          <w:tcPr>
            <w:tcW w:w="1425" w:type="dxa"/>
            <w:tcBorders>
              <w:top w:val="single" w:sz="6" w:space="0" w:color="000000"/>
              <w:left w:val="single" w:sz="6" w:space="0" w:color="000000"/>
              <w:bottom w:val="single" w:sz="6" w:space="0" w:color="000000"/>
              <w:right w:val="single" w:sz="6" w:space="0" w:color="000000"/>
            </w:tcBorders>
            <w:hideMark/>
          </w:tcPr>
          <w:p w14:paraId="281D764E" w14:textId="6047E04A"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38</w:t>
            </w:r>
          </w:p>
        </w:tc>
      </w:tr>
      <w:tr w:rsidR="00E4070F" w:rsidRPr="00E4070F" w14:paraId="799BF411" w14:textId="77777777" w:rsidTr="00E4070F">
        <w:trPr>
          <w:trHeight w:val="300"/>
        </w:trPr>
        <w:tc>
          <w:tcPr>
            <w:tcW w:w="3345" w:type="dxa"/>
            <w:tcBorders>
              <w:top w:val="single" w:sz="6" w:space="0" w:color="000000"/>
              <w:left w:val="single" w:sz="6" w:space="0" w:color="000000"/>
              <w:bottom w:val="single" w:sz="6" w:space="0" w:color="000000"/>
              <w:right w:val="single" w:sz="6" w:space="0" w:color="000000"/>
            </w:tcBorders>
            <w:hideMark/>
          </w:tcPr>
          <w:p w14:paraId="5FC50303" w14:textId="77D2F890"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MH94HUD-III Manufactured Home, 1994 HUD - Wind Zone III</w:t>
            </w:r>
          </w:p>
        </w:tc>
        <w:tc>
          <w:tcPr>
            <w:tcW w:w="4680" w:type="dxa"/>
            <w:tcBorders>
              <w:top w:val="single" w:sz="6" w:space="0" w:color="000000"/>
              <w:left w:val="single" w:sz="6" w:space="0" w:color="000000"/>
              <w:bottom w:val="single" w:sz="6" w:space="0" w:color="000000"/>
              <w:right w:val="single" w:sz="6" w:space="0" w:color="000000"/>
            </w:tcBorders>
            <w:hideMark/>
          </w:tcPr>
          <w:p w14:paraId="24116880" w14:textId="4D740AE6"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Model building is a manufactured home built to the 1994 HUD standard for Wind Zone III. The home can be either tied-down or unrestrained.</w:t>
            </w:r>
          </w:p>
        </w:tc>
        <w:tc>
          <w:tcPr>
            <w:tcW w:w="1425" w:type="dxa"/>
            <w:tcBorders>
              <w:top w:val="single" w:sz="6" w:space="0" w:color="000000"/>
              <w:left w:val="single" w:sz="6" w:space="0" w:color="000000"/>
              <w:bottom w:val="single" w:sz="6" w:space="0" w:color="000000"/>
              <w:right w:val="single" w:sz="6" w:space="0" w:color="000000"/>
            </w:tcBorders>
            <w:hideMark/>
          </w:tcPr>
          <w:p w14:paraId="4AE2CB3E" w14:textId="40746C85" w:rsidR="00E4070F" w:rsidRPr="00E4070F" w:rsidRDefault="00E4070F" w:rsidP="004061D3">
            <w:pPr>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39</w:t>
            </w:r>
          </w:p>
        </w:tc>
      </w:tr>
    </w:tbl>
    <w:p w14:paraId="20FD1195" w14:textId="2782F1C8" w:rsidR="00E4070F" w:rsidRPr="00E4070F" w:rsidRDefault="00E4070F" w:rsidP="00E4070F">
      <w:pPr>
        <w:spacing w:after="0"/>
        <w:textAlignment w:val="baseline"/>
        <w:rPr>
          <w:rFonts w:ascii="Times New Roman" w:eastAsia="Times New Roman" w:hAnsi="Times New Roman" w:cs="Times New Roman"/>
          <w:kern w:val="0"/>
          <w:sz w:val="24"/>
          <w14:ligatures w14:val="none"/>
        </w:rPr>
      </w:pPr>
    </w:p>
    <w:p w14:paraId="27983DBF" w14:textId="467AB022" w:rsidR="00E4070F" w:rsidRPr="00E4070F" w:rsidRDefault="00E4070F" w:rsidP="00745A48">
      <w:pPr>
        <w:pStyle w:val="Table"/>
      </w:pPr>
      <w:r w:rsidRPr="00E4070F">
        <w:t>Table 2: Building Properties for Use in the Hurricane-Wind Full Data Module 5.2.1</w:t>
      </w:r>
    </w:p>
    <w:p w14:paraId="406638DC" w14:textId="77777777" w:rsidR="00E2581E" w:rsidRDefault="00E2581E" w:rsidP="00D26F34">
      <w:r w:rsidRPr="00E2581E">
        <w:t xml:space="preserve">This table outlines building component properties that influence how a structure performs under wind hazards and other extreme events. Each property (e.g., roof shape, roof covering type, shutters, garage door strength, tie-downs for manufactured homes) describes a physical feature that affects the vulnerability of a building. The table also lists the construction types and model building numbers (from FEMA’s </w:t>
      </w:r>
      <w:proofErr w:type="spellStart"/>
      <w:r w:rsidRPr="00E2581E">
        <w:t>Hazus</w:t>
      </w:r>
      <w:proofErr w:type="spellEnd"/>
      <w:r w:rsidRPr="00E2581E">
        <w:t>/BCA framework) to which each property applies. These characteristics are used in wind loss estimation models, fragility curves, and benefit-cost analysis calculations to refine how different building types are expected to resist damage.</w:t>
      </w:r>
    </w:p>
    <w:p w14:paraId="49422D39" w14:textId="348DEE81" w:rsidR="00D26F34" w:rsidRPr="00E4070F" w:rsidRDefault="00D26F34" w:rsidP="00D26F34">
      <w:proofErr w:type="spellStart"/>
      <w:r>
        <w:t>Hazus</w:t>
      </w:r>
      <w:proofErr w:type="spellEnd"/>
      <w:r>
        <w:t xml:space="preserve"> </w:t>
      </w:r>
      <w:r w:rsidR="00DF10D1">
        <w:t>Inventory Technical Manual</w:t>
      </w:r>
      <w:r>
        <w:t xml:space="preserve"> link: </w:t>
      </w:r>
      <w:hyperlink r:id="rId27" w:history="1">
        <w:r w:rsidR="00DF10D1" w:rsidRPr="005E2D23">
          <w:rPr>
            <w:rStyle w:val="Hyperlink"/>
          </w:rPr>
          <w:t>https://www.fema.gov/sites/default/files/documents/fema_hazus-6-inventory-technical-manual.pdf</w:t>
        </w:r>
      </w:hyperlink>
      <w:r w:rsidR="00DF10D1">
        <w:t xml:space="preserve"> </w:t>
      </w:r>
    </w:p>
    <w:p w14:paraId="42484142" w14:textId="12F88DAF" w:rsidR="00E4070F" w:rsidRPr="00E4070F" w:rsidRDefault="00E4070F" w:rsidP="004061D3"/>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3"/>
        <w:gridCol w:w="4448"/>
        <w:gridCol w:w="2713"/>
      </w:tblGrid>
      <w:tr w:rsidR="00E4070F" w:rsidRPr="00E4070F" w14:paraId="6C4F253D" w14:textId="77777777" w:rsidTr="00444DE1">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243271"/>
            <w:hideMark/>
          </w:tcPr>
          <w:p w14:paraId="68FC5F16" w14:textId="1132B711" w:rsidR="00E4070F" w:rsidRPr="00E4070F" w:rsidRDefault="00E4070F" w:rsidP="00E4070F">
            <w:pPr>
              <w:spacing w:after="0"/>
              <w:jc w:val="center"/>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b/>
                <w:bCs/>
                <w:kern w:val="0"/>
                <w:sz w:val="24"/>
                <w14:ligatures w14:val="none"/>
              </w:rPr>
              <w:t>Property</w:t>
            </w:r>
          </w:p>
        </w:tc>
        <w:tc>
          <w:tcPr>
            <w:tcW w:w="5220" w:type="dxa"/>
            <w:tcBorders>
              <w:top w:val="single" w:sz="6" w:space="0" w:color="auto"/>
              <w:left w:val="single" w:sz="6" w:space="0" w:color="auto"/>
              <w:bottom w:val="single" w:sz="6" w:space="0" w:color="auto"/>
              <w:right w:val="single" w:sz="6" w:space="0" w:color="auto"/>
            </w:tcBorders>
            <w:shd w:val="clear" w:color="auto" w:fill="243271"/>
            <w:hideMark/>
          </w:tcPr>
          <w:p w14:paraId="34D8AE3A" w14:textId="5444DD8C" w:rsidR="00E4070F" w:rsidRPr="00E4070F" w:rsidRDefault="00E4070F" w:rsidP="00E4070F">
            <w:pPr>
              <w:spacing w:after="0"/>
              <w:jc w:val="center"/>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b/>
                <w:bCs/>
                <w:kern w:val="0"/>
                <w:sz w:val="24"/>
                <w14:ligatures w14:val="none"/>
              </w:rPr>
              <w:t>Definition</w:t>
            </w:r>
          </w:p>
        </w:tc>
        <w:tc>
          <w:tcPr>
            <w:tcW w:w="3180" w:type="dxa"/>
            <w:tcBorders>
              <w:top w:val="single" w:sz="6" w:space="0" w:color="auto"/>
              <w:left w:val="single" w:sz="6" w:space="0" w:color="auto"/>
              <w:bottom w:val="single" w:sz="6" w:space="0" w:color="auto"/>
              <w:right w:val="single" w:sz="6" w:space="0" w:color="auto"/>
            </w:tcBorders>
            <w:shd w:val="clear" w:color="auto" w:fill="243271"/>
            <w:hideMark/>
          </w:tcPr>
          <w:p w14:paraId="77A0BBBC" w14:textId="5F91944B" w:rsidR="00E4070F" w:rsidRPr="00E4070F" w:rsidRDefault="00E4070F" w:rsidP="00E4070F">
            <w:pPr>
              <w:spacing w:after="0"/>
              <w:jc w:val="center"/>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b/>
                <w:bCs/>
                <w:kern w:val="0"/>
                <w:sz w:val="24"/>
                <w14:ligatures w14:val="none"/>
              </w:rPr>
              <w:t>Applicable Construction Type Applicable Building Number</w:t>
            </w:r>
          </w:p>
        </w:tc>
      </w:tr>
      <w:tr w:rsidR="00E4070F" w:rsidRPr="00E4070F" w14:paraId="39A58BEA" w14:textId="77777777" w:rsidTr="00E4070F">
        <w:trPr>
          <w:trHeight w:val="300"/>
        </w:trPr>
        <w:tc>
          <w:tcPr>
            <w:tcW w:w="2535" w:type="dxa"/>
            <w:tcBorders>
              <w:top w:val="single" w:sz="6" w:space="0" w:color="auto"/>
              <w:left w:val="single" w:sz="6" w:space="0" w:color="auto"/>
              <w:bottom w:val="single" w:sz="6" w:space="0" w:color="auto"/>
              <w:right w:val="single" w:sz="6" w:space="0" w:color="auto"/>
            </w:tcBorders>
            <w:hideMark/>
          </w:tcPr>
          <w:p w14:paraId="33547E6F" w14:textId="2C867AE5"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Roof Shape</w:t>
            </w:r>
          </w:p>
        </w:tc>
        <w:tc>
          <w:tcPr>
            <w:tcW w:w="5220" w:type="dxa"/>
            <w:tcBorders>
              <w:top w:val="single" w:sz="6" w:space="0" w:color="auto"/>
              <w:left w:val="single" w:sz="6" w:space="0" w:color="auto"/>
              <w:bottom w:val="single" w:sz="6" w:space="0" w:color="auto"/>
              <w:right w:val="single" w:sz="6" w:space="0" w:color="auto"/>
            </w:tcBorders>
            <w:hideMark/>
          </w:tcPr>
          <w:p w14:paraId="4B834A1B" w14:textId="0664635F"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This property indicates if a structure has flat, gable, or hip roof.</w:t>
            </w:r>
          </w:p>
        </w:tc>
        <w:tc>
          <w:tcPr>
            <w:tcW w:w="3180" w:type="dxa"/>
            <w:tcBorders>
              <w:top w:val="single" w:sz="6" w:space="0" w:color="auto"/>
              <w:left w:val="single" w:sz="6" w:space="0" w:color="auto"/>
              <w:bottom w:val="single" w:sz="6" w:space="0" w:color="auto"/>
              <w:right w:val="single" w:sz="6" w:space="0" w:color="auto"/>
            </w:tcBorders>
            <w:hideMark/>
          </w:tcPr>
          <w:p w14:paraId="603A5A42" w14:textId="40C6B45D" w:rsidR="00E4070F" w:rsidRPr="00E4070F" w:rsidRDefault="00E4070F" w:rsidP="004061D3">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Wood, Masonry</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1-10</w:t>
            </w:r>
          </w:p>
        </w:tc>
      </w:tr>
      <w:tr w:rsidR="00E4070F" w:rsidRPr="00E4070F" w14:paraId="587BF78F" w14:textId="77777777" w:rsidTr="00E4070F">
        <w:trPr>
          <w:trHeight w:val="300"/>
        </w:trPr>
        <w:tc>
          <w:tcPr>
            <w:tcW w:w="2535" w:type="dxa"/>
            <w:tcBorders>
              <w:top w:val="single" w:sz="6" w:space="0" w:color="auto"/>
              <w:left w:val="single" w:sz="6" w:space="0" w:color="auto"/>
              <w:bottom w:val="single" w:sz="6" w:space="0" w:color="auto"/>
              <w:right w:val="single" w:sz="6" w:space="0" w:color="auto"/>
            </w:tcBorders>
            <w:hideMark/>
          </w:tcPr>
          <w:p w14:paraId="1EF5661A" w14:textId="3DB93EE9"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Roof Cover Type</w:t>
            </w:r>
          </w:p>
        </w:tc>
        <w:tc>
          <w:tcPr>
            <w:tcW w:w="5220" w:type="dxa"/>
            <w:tcBorders>
              <w:top w:val="single" w:sz="6" w:space="0" w:color="auto"/>
              <w:left w:val="single" w:sz="6" w:space="0" w:color="auto"/>
              <w:bottom w:val="single" w:sz="6" w:space="0" w:color="auto"/>
              <w:right w:val="single" w:sz="6" w:space="0" w:color="auto"/>
            </w:tcBorders>
            <w:hideMark/>
          </w:tcPr>
          <w:p w14:paraId="475AC1F8" w14:textId="0B226429"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This property identifies the roof covering; either – built up roof (BUR), single ply membrane (SPM), asphalt shingles, or metal.</w:t>
            </w:r>
          </w:p>
        </w:tc>
        <w:tc>
          <w:tcPr>
            <w:tcW w:w="3180" w:type="dxa"/>
            <w:tcBorders>
              <w:top w:val="single" w:sz="6" w:space="0" w:color="auto"/>
              <w:left w:val="single" w:sz="6" w:space="0" w:color="auto"/>
              <w:bottom w:val="single" w:sz="6" w:space="0" w:color="auto"/>
              <w:right w:val="single" w:sz="6" w:space="0" w:color="auto"/>
            </w:tcBorders>
            <w:hideMark/>
          </w:tcPr>
          <w:p w14:paraId="709D2AB3" w14:textId="28CE3DB7" w:rsidR="00E4070F" w:rsidRPr="00E4070F" w:rsidRDefault="00E4070F" w:rsidP="004061D3">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Masonry, Steel, Concrete</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11-12, 14-17, 20-25, 29-34</w:t>
            </w:r>
          </w:p>
        </w:tc>
      </w:tr>
      <w:tr w:rsidR="00E4070F" w:rsidRPr="00E4070F" w14:paraId="598B8AF2" w14:textId="77777777" w:rsidTr="00E4070F">
        <w:trPr>
          <w:trHeight w:val="300"/>
        </w:trPr>
        <w:tc>
          <w:tcPr>
            <w:tcW w:w="2535" w:type="dxa"/>
            <w:tcBorders>
              <w:top w:val="single" w:sz="6" w:space="0" w:color="auto"/>
              <w:left w:val="single" w:sz="6" w:space="0" w:color="auto"/>
              <w:bottom w:val="single" w:sz="6" w:space="0" w:color="auto"/>
              <w:right w:val="single" w:sz="6" w:space="0" w:color="auto"/>
            </w:tcBorders>
            <w:hideMark/>
          </w:tcPr>
          <w:p w14:paraId="26D4FD65" w14:textId="06AF32CF"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Roof Cover Quality</w:t>
            </w:r>
          </w:p>
        </w:tc>
        <w:tc>
          <w:tcPr>
            <w:tcW w:w="5220" w:type="dxa"/>
            <w:tcBorders>
              <w:top w:val="single" w:sz="6" w:space="0" w:color="auto"/>
              <w:left w:val="single" w:sz="6" w:space="0" w:color="auto"/>
              <w:bottom w:val="single" w:sz="6" w:space="0" w:color="auto"/>
              <w:right w:val="single" w:sz="6" w:space="0" w:color="auto"/>
            </w:tcBorders>
            <w:hideMark/>
          </w:tcPr>
          <w:p w14:paraId="5409DA5D" w14:textId="793FDC8B"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This property refers to the quality of the roof, either good or poor.</w:t>
            </w:r>
          </w:p>
        </w:tc>
        <w:tc>
          <w:tcPr>
            <w:tcW w:w="3180" w:type="dxa"/>
            <w:tcBorders>
              <w:top w:val="single" w:sz="6" w:space="0" w:color="auto"/>
              <w:left w:val="single" w:sz="6" w:space="0" w:color="auto"/>
              <w:bottom w:val="single" w:sz="6" w:space="0" w:color="auto"/>
              <w:right w:val="single" w:sz="6" w:space="0" w:color="auto"/>
            </w:tcBorders>
            <w:hideMark/>
          </w:tcPr>
          <w:p w14:paraId="190B175A" w14:textId="416921BB" w:rsidR="00E4070F" w:rsidRPr="00E4070F" w:rsidRDefault="00E4070F" w:rsidP="00E4070F">
            <w:pPr>
              <w:spacing w:after="0"/>
              <w:textAlignment w:val="baseline"/>
              <w:rPr>
                <w:rFonts w:ascii="Times New Roman" w:eastAsia="Times New Roman" w:hAnsi="Times New Roman" w:cs="Times New Roman"/>
                <w:kern w:val="0"/>
                <w:sz w:val="24"/>
                <w14:ligatures w14:val="none"/>
              </w:rPr>
            </w:pPr>
          </w:p>
        </w:tc>
      </w:tr>
      <w:tr w:rsidR="00E4070F" w:rsidRPr="00E4070F" w14:paraId="28755405" w14:textId="77777777" w:rsidTr="00E4070F">
        <w:trPr>
          <w:trHeight w:val="300"/>
        </w:trPr>
        <w:tc>
          <w:tcPr>
            <w:tcW w:w="2535" w:type="dxa"/>
            <w:tcBorders>
              <w:top w:val="single" w:sz="6" w:space="0" w:color="auto"/>
              <w:left w:val="single" w:sz="6" w:space="0" w:color="auto"/>
              <w:bottom w:val="single" w:sz="6" w:space="0" w:color="auto"/>
              <w:right w:val="single" w:sz="6" w:space="0" w:color="auto"/>
            </w:tcBorders>
            <w:hideMark/>
          </w:tcPr>
          <w:p w14:paraId="595E490B" w14:textId="0A3CF197"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Shutters</w:t>
            </w:r>
          </w:p>
        </w:tc>
        <w:tc>
          <w:tcPr>
            <w:tcW w:w="5220" w:type="dxa"/>
            <w:tcBorders>
              <w:top w:val="single" w:sz="6" w:space="0" w:color="auto"/>
              <w:left w:val="single" w:sz="6" w:space="0" w:color="auto"/>
              <w:bottom w:val="single" w:sz="6" w:space="0" w:color="auto"/>
              <w:right w:val="single" w:sz="6" w:space="0" w:color="auto"/>
            </w:tcBorders>
            <w:hideMark/>
          </w:tcPr>
          <w:p w14:paraId="112510C0" w14:textId="21FCC9FE"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This property indicates if a structure has shutters.</w:t>
            </w:r>
          </w:p>
        </w:tc>
        <w:tc>
          <w:tcPr>
            <w:tcW w:w="3180" w:type="dxa"/>
            <w:tcBorders>
              <w:top w:val="single" w:sz="6" w:space="0" w:color="auto"/>
              <w:left w:val="single" w:sz="6" w:space="0" w:color="auto"/>
              <w:bottom w:val="single" w:sz="6" w:space="0" w:color="auto"/>
              <w:right w:val="single" w:sz="6" w:space="0" w:color="auto"/>
            </w:tcBorders>
            <w:hideMark/>
          </w:tcPr>
          <w:p w14:paraId="67DD1B83" w14:textId="081E4032" w:rsidR="00E4070F" w:rsidRPr="00E4070F" w:rsidRDefault="00E4070F" w:rsidP="004061D3">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Wood, Masonry, Steel, Concrete, Manufactured Home</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1-39</w:t>
            </w:r>
          </w:p>
        </w:tc>
      </w:tr>
      <w:tr w:rsidR="00E4070F" w:rsidRPr="00E4070F" w14:paraId="2C802FDF" w14:textId="77777777" w:rsidTr="00E4070F">
        <w:trPr>
          <w:trHeight w:val="300"/>
        </w:trPr>
        <w:tc>
          <w:tcPr>
            <w:tcW w:w="2535" w:type="dxa"/>
            <w:tcBorders>
              <w:top w:val="single" w:sz="6" w:space="0" w:color="auto"/>
              <w:left w:val="single" w:sz="6" w:space="0" w:color="auto"/>
              <w:bottom w:val="single" w:sz="6" w:space="0" w:color="auto"/>
              <w:right w:val="single" w:sz="6" w:space="0" w:color="auto"/>
            </w:tcBorders>
            <w:hideMark/>
          </w:tcPr>
          <w:p w14:paraId="38251F14" w14:textId="5F0CDEC8"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Masonry Reinforcing</w:t>
            </w:r>
          </w:p>
        </w:tc>
        <w:tc>
          <w:tcPr>
            <w:tcW w:w="5220" w:type="dxa"/>
            <w:tcBorders>
              <w:top w:val="single" w:sz="6" w:space="0" w:color="auto"/>
              <w:left w:val="single" w:sz="6" w:space="0" w:color="auto"/>
              <w:bottom w:val="single" w:sz="6" w:space="0" w:color="auto"/>
              <w:right w:val="single" w:sz="6" w:space="0" w:color="auto"/>
            </w:tcBorders>
            <w:hideMark/>
          </w:tcPr>
          <w:p w14:paraId="03262540" w14:textId="2B409698"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This property indicates if a structure has reinforced masonry walls.</w:t>
            </w:r>
          </w:p>
        </w:tc>
        <w:tc>
          <w:tcPr>
            <w:tcW w:w="3180" w:type="dxa"/>
            <w:tcBorders>
              <w:top w:val="single" w:sz="6" w:space="0" w:color="auto"/>
              <w:left w:val="single" w:sz="6" w:space="0" w:color="auto"/>
              <w:bottom w:val="single" w:sz="6" w:space="0" w:color="auto"/>
              <w:right w:val="single" w:sz="6" w:space="0" w:color="auto"/>
            </w:tcBorders>
            <w:hideMark/>
          </w:tcPr>
          <w:p w14:paraId="7E3403BC" w14:textId="5F7AADA6" w:rsidR="00E4070F" w:rsidRPr="00E4070F" w:rsidRDefault="00E4070F" w:rsidP="004061D3">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Masonry</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6-13</w:t>
            </w:r>
          </w:p>
        </w:tc>
      </w:tr>
      <w:tr w:rsidR="00E4070F" w:rsidRPr="00E4070F" w14:paraId="10A7B043" w14:textId="77777777" w:rsidTr="00E4070F">
        <w:trPr>
          <w:trHeight w:val="300"/>
        </w:trPr>
        <w:tc>
          <w:tcPr>
            <w:tcW w:w="2535" w:type="dxa"/>
            <w:tcBorders>
              <w:top w:val="single" w:sz="6" w:space="0" w:color="auto"/>
              <w:left w:val="single" w:sz="6" w:space="0" w:color="auto"/>
              <w:bottom w:val="single" w:sz="6" w:space="0" w:color="auto"/>
              <w:right w:val="single" w:sz="6" w:space="0" w:color="auto"/>
            </w:tcBorders>
            <w:hideMark/>
          </w:tcPr>
          <w:p w14:paraId="4CB93921" w14:textId="0BCB8FF4"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Secondary Water Resistance</w:t>
            </w:r>
          </w:p>
        </w:tc>
        <w:tc>
          <w:tcPr>
            <w:tcW w:w="5220" w:type="dxa"/>
            <w:tcBorders>
              <w:top w:val="single" w:sz="6" w:space="0" w:color="auto"/>
              <w:left w:val="single" w:sz="6" w:space="0" w:color="auto"/>
              <w:bottom w:val="single" w:sz="6" w:space="0" w:color="auto"/>
              <w:right w:val="single" w:sz="6" w:space="0" w:color="auto"/>
            </w:tcBorders>
            <w:hideMark/>
          </w:tcPr>
          <w:p w14:paraId="78D18CE3" w14:textId="478743CB"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This property identifies whether there is a secondary water resistance barrier to prevent water penetration through the roof decking after the loss of the roof covering.</w:t>
            </w:r>
          </w:p>
        </w:tc>
        <w:tc>
          <w:tcPr>
            <w:tcW w:w="3180" w:type="dxa"/>
            <w:tcBorders>
              <w:top w:val="single" w:sz="6" w:space="0" w:color="auto"/>
              <w:left w:val="single" w:sz="6" w:space="0" w:color="auto"/>
              <w:bottom w:val="single" w:sz="6" w:space="0" w:color="auto"/>
              <w:right w:val="single" w:sz="6" w:space="0" w:color="auto"/>
            </w:tcBorders>
            <w:hideMark/>
          </w:tcPr>
          <w:p w14:paraId="7AE3CFCC" w14:textId="750AB967" w:rsidR="00E4070F" w:rsidRPr="00E4070F" w:rsidRDefault="00E4070F" w:rsidP="004061D3">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Wood, Masonry</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1-10</w:t>
            </w:r>
          </w:p>
        </w:tc>
      </w:tr>
      <w:tr w:rsidR="00E4070F" w:rsidRPr="00E4070F" w14:paraId="7EF6A98E" w14:textId="77777777" w:rsidTr="00E4070F">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1A43A" w14:textId="1B5E2955"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Roof-wall connection</w:t>
            </w:r>
          </w:p>
        </w:tc>
        <w:tc>
          <w:tcPr>
            <w:tcW w:w="5220" w:type="dxa"/>
            <w:tcBorders>
              <w:top w:val="single" w:sz="6" w:space="0" w:color="auto"/>
              <w:left w:val="single" w:sz="6" w:space="0" w:color="auto"/>
              <w:bottom w:val="single" w:sz="6" w:space="0" w:color="auto"/>
              <w:right w:val="single" w:sz="6" w:space="0" w:color="auto"/>
            </w:tcBorders>
            <w:hideMark/>
          </w:tcPr>
          <w:p w14:paraId="01A60D28" w14:textId="0444F2C1"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 xml:space="preserve">This property indicates if the structural system of a building can </w:t>
            </w:r>
            <w:proofErr w:type="gramStart"/>
            <w:r w:rsidRPr="00E4070F">
              <w:rPr>
                <w:rFonts w:ascii="Times New Roman" w:eastAsia="Times New Roman" w:hAnsi="Times New Roman" w:cs="Times New Roman"/>
                <w:color w:val="000000"/>
                <w:kern w:val="0"/>
                <w:sz w:val="24"/>
                <w14:ligatures w14:val="none"/>
              </w:rPr>
              <w:t>transfer</w:t>
            </w:r>
            <w:proofErr w:type="gramEnd"/>
            <w:r w:rsidRPr="00E4070F">
              <w:rPr>
                <w:rFonts w:ascii="Times New Roman" w:eastAsia="Times New Roman" w:hAnsi="Times New Roman" w:cs="Times New Roman"/>
                <w:color w:val="000000"/>
                <w:kern w:val="0"/>
                <w:sz w:val="24"/>
                <w14:ligatures w14:val="none"/>
              </w:rPr>
              <w:t xml:space="preserve"> loads from the roof to the foundation. In general, a strap would provide positive connection from the roof framing to the walls, better connections within the wall framing, and connections from the wall framing to the foundation system.</w:t>
            </w:r>
          </w:p>
        </w:tc>
        <w:tc>
          <w:tcPr>
            <w:tcW w:w="3180" w:type="dxa"/>
            <w:tcBorders>
              <w:top w:val="single" w:sz="6" w:space="0" w:color="auto"/>
              <w:left w:val="single" w:sz="6" w:space="0" w:color="auto"/>
              <w:bottom w:val="single" w:sz="6" w:space="0" w:color="auto"/>
              <w:right w:val="single" w:sz="6" w:space="0" w:color="auto"/>
            </w:tcBorders>
            <w:hideMark/>
          </w:tcPr>
          <w:p w14:paraId="4BBBCEBB" w14:textId="2A308563" w:rsidR="00E4070F" w:rsidRPr="00E4070F" w:rsidRDefault="00E4070F" w:rsidP="004061D3">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Wood, Masonry</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1-12</w:t>
            </w:r>
            <w:r w:rsidR="004061D3">
              <w:rPr>
                <w:rFonts w:ascii="Times New Roman" w:eastAsia="Times New Roman" w:hAnsi="Times New Roman" w:cs="Times New Roman"/>
                <w:color w:val="000000"/>
                <w:kern w:val="0"/>
                <w:sz w:val="24"/>
                <w14:ligatures w14:val="none"/>
              </w:rPr>
              <w:t xml:space="preserve"> </w:t>
            </w:r>
          </w:p>
        </w:tc>
      </w:tr>
      <w:tr w:rsidR="00E4070F" w:rsidRPr="00E4070F" w14:paraId="52091B81" w14:textId="77777777" w:rsidTr="00E4070F">
        <w:trPr>
          <w:trHeight w:val="300"/>
        </w:trPr>
        <w:tc>
          <w:tcPr>
            <w:tcW w:w="2535" w:type="dxa"/>
            <w:tcBorders>
              <w:top w:val="single" w:sz="6" w:space="0" w:color="auto"/>
              <w:left w:val="single" w:sz="6" w:space="0" w:color="auto"/>
              <w:bottom w:val="single" w:sz="6" w:space="0" w:color="auto"/>
              <w:right w:val="single" w:sz="6" w:space="0" w:color="auto"/>
            </w:tcBorders>
            <w:hideMark/>
          </w:tcPr>
          <w:p w14:paraId="57D3B3AE" w14:textId="184AAFBF"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lastRenderedPageBreak/>
              <w:t>Roof Deck Attachment II (Wood)</w:t>
            </w:r>
          </w:p>
        </w:tc>
        <w:tc>
          <w:tcPr>
            <w:tcW w:w="5220" w:type="dxa"/>
            <w:tcBorders>
              <w:top w:val="single" w:sz="6" w:space="0" w:color="auto"/>
              <w:left w:val="single" w:sz="6" w:space="0" w:color="auto"/>
              <w:bottom w:val="single" w:sz="6" w:space="0" w:color="auto"/>
              <w:right w:val="single" w:sz="6" w:space="0" w:color="auto"/>
            </w:tcBorders>
            <w:hideMark/>
          </w:tcPr>
          <w:p w14:paraId="6FA1073B" w14:textId="64218AB6"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This property refers to the spacing of the nails that support the roof decking.</w:t>
            </w:r>
          </w:p>
        </w:tc>
        <w:tc>
          <w:tcPr>
            <w:tcW w:w="3180" w:type="dxa"/>
            <w:tcBorders>
              <w:top w:val="single" w:sz="6" w:space="0" w:color="auto"/>
              <w:left w:val="single" w:sz="6" w:space="0" w:color="auto"/>
              <w:bottom w:val="single" w:sz="6" w:space="0" w:color="auto"/>
              <w:right w:val="single" w:sz="6" w:space="0" w:color="auto"/>
            </w:tcBorders>
            <w:hideMark/>
          </w:tcPr>
          <w:p w14:paraId="6C7EA83D" w14:textId="0A9CADA7" w:rsidR="00E4070F" w:rsidRPr="00E4070F" w:rsidRDefault="00E4070F" w:rsidP="004061D3">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Wood, Masonry</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1-10</w:t>
            </w:r>
          </w:p>
        </w:tc>
      </w:tr>
      <w:tr w:rsidR="00E4070F" w:rsidRPr="00E4070F" w14:paraId="3C054AF8" w14:textId="77777777" w:rsidTr="00E4070F">
        <w:trPr>
          <w:trHeight w:val="300"/>
        </w:trPr>
        <w:tc>
          <w:tcPr>
            <w:tcW w:w="2535" w:type="dxa"/>
            <w:tcBorders>
              <w:top w:val="single" w:sz="6" w:space="0" w:color="auto"/>
              <w:left w:val="single" w:sz="6" w:space="0" w:color="auto"/>
              <w:bottom w:val="single" w:sz="6" w:space="0" w:color="auto"/>
              <w:right w:val="single" w:sz="6" w:space="0" w:color="auto"/>
            </w:tcBorders>
            <w:hideMark/>
          </w:tcPr>
          <w:p w14:paraId="4270FAB5" w14:textId="7592B585"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Garage Houses with Shutters</w:t>
            </w:r>
          </w:p>
        </w:tc>
        <w:tc>
          <w:tcPr>
            <w:tcW w:w="5220" w:type="dxa"/>
            <w:tcBorders>
              <w:top w:val="single" w:sz="6" w:space="0" w:color="auto"/>
              <w:left w:val="single" w:sz="6" w:space="0" w:color="auto"/>
              <w:bottom w:val="single" w:sz="6" w:space="0" w:color="auto"/>
              <w:right w:val="single" w:sz="6" w:space="0" w:color="auto"/>
            </w:tcBorders>
            <w:hideMark/>
          </w:tcPr>
          <w:p w14:paraId="034EB93D" w14:textId="75D35596"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This property indicates whether a house with shutters has a garage door.</w:t>
            </w:r>
          </w:p>
        </w:tc>
        <w:tc>
          <w:tcPr>
            <w:tcW w:w="3180" w:type="dxa"/>
            <w:tcBorders>
              <w:top w:val="single" w:sz="6" w:space="0" w:color="auto"/>
              <w:left w:val="single" w:sz="6" w:space="0" w:color="auto"/>
              <w:bottom w:val="single" w:sz="6" w:space="0" w:color="auto"/>
              <w:right w:val="single" w:sz="6" w:space="0" w:color="auto"/>
            </w:tcBorders>
            <w:hideMark/>
          </w:tcPr>
          <w:p w14:paraId="70064801" w14:textId="2C1F9F59" w:rsidR="00E4070F" w:rsidRPr="00E4070F" w:rsidRDefault="00E4070F" w:rsidP="004061D3">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Wood, Masonry</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1,2,6,7</w:t>
            </w:r>
          </w:p>
        </w:tc>
      </w:tr>
      <w:tr w:rsidR="00E4070F" w:rsidRPr="00E4070F" w14:paraId="7EFA7919" w14:textId="77777777" w:rsidTr="00E4070F">
        <w:trPr>
          <w:trHeight w:val="300"/>
        </w:trPr>
        <w:tc>
          <w:tcPr>
            <w:tcW w:w="2535" w:type="dxa"/>
            <w:tcBorders>
              <w:top w:val="single" w:sz="6" w:space="0" w:color="auto"/>
              <w:left w:val="single" w:sz="6" w:space="0" w:color="auto"/>
              <w:bottom w:val="single" w:sz="6" w:space="0" w:color="auto"/>
              <w:right w:val="single" w:sz="6" w:space="0" w:color="auto"/>
            </w:tcBorders>
            <w:hideMark/>
          </w:tcPr>
          <w:p w14:paraId="3219E8A2" w14:textId="64E9BA08"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Garage Houses w/out shutters</w:t>
            </w:r>
          </w:p>
        </w:tc>
        <w:tc>
          <w:tcPr>
            <w:tcW w:w="5220" w:type="dxa"/>
            <w:tcBorders>
              <w:top w:val="single" w:sz="6" w:space="0" w:color="auto"/>
              <w:left w:val="single" w:sz="6" w:space="0" w:color="auto"/>
              <w:bottom w:val="single" w:sz="6" w:space="0" w:color="auto"/>
              <w:right w:val="single" w:sz="6" w:space="0" w:color="auto"/>
            </w:tcBorders>
            <w:hideMark/>
          </w:tcPr>
          <w:p w14:paraId="26FE4ED8" w14:textId="06A78D70"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This property indicates the strength of a garage door for a house without shutters. Reinforced garage doors are considered standard, un-reinforced doors are considered weak.</w:t>
            </w:r>
          </w:p>
        </w:tc>
        <w:tc>
          <w:tcPr>
            <w:tcW w:w="3180" w:type="dxa"/>
            <w:tcBorders>
              <w:top w:val="single" w:sz="6" w:space="0" w:color="auto"/>
              <w:left w:val="single" w:sz="6" w:space="0" w:color="auto"/>
              <w:bottom w:val="single" w:sz="6" w:space="0" w:color="auto"/>
              <w:right w:val="single" w:sz="6" w:space="0" w:color="auto"/>
            </w:tcBorders>
            <w:hideMark/>
          </w:tcPr>
          <w:p w14:paraId="3B09B891" w14:textId="0F31DAE7" w:rsidR="00E4070F" w:rsidRPr="00E4070F" w:rsidRDefault="00E4070F" w:rsidP="004061D3">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Wood, Masonry</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1,2,6,7</w:t>
            </w:r>
          </w:p>
        </w:tc>
      </w:tr>
      <w:tr w:rsidR="00E4070F" w:rsidRPr="00E4070F" w14:paraId="224FE3E6" w14:textId="77777777" w:rsidTr="00E4070F">
        <w:trPr>
          <w:trHeight w:val="300"/>
        </w:trPr>
        <w:tc>
          <w:tcPr>
            <w:tcW w:w="2535" w:type="dxa"/>
            <w:tcBorders>
              <w:top w:val="single" w:sz="6" w:space="0" w:color="auto"/>
              <w:left w:val="single" w:sz="6" w:space="0" w:color="auto"/>
              <w:bottom w:val="single" w:sz="6" w:space="0" w:color="auto"/>
              <w:right w:val="single" w:sz="6" w:space="0" w:color="auto"/>
            </w:tcBorders>
            <w:hideMark/>
          </w:tcPr>
          <w:p w14:paraId="6A04BFE5" w14:textId="7E37A6FB"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Window Area</w:t>
            </w:r>
          </w:p>
        </w:tc>
        <w:tc>
          <w:tcPr>
            <w:tcW w:w="5220" w:type="dxa"/>
            <w:tcBorders>
              <w:top w:val="single" w:sz="6" w:space="0" w:color="auto"/>
              <w:left w:val="single" w:sz="6" w:space="0" w:color="auto"/>
              <w:bottom w:val="single" w:sz="6" w:space="0" w:color="auto"/>
              <w:right w:val="single" w:sz="6" w:space="0" w:color="auto"/>
            </w:tcBorders>
            <w:hideMark/>
          </w:tcPr>
          <w:p w14:paraId="5342B24B" w14:textId="67DE0282"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 xml:space="preserve">This property refers to the </w:t>
            </w:r>
            <w:proofErr w:type="gramStart"/>
            <w:r w:rsidRPr="00E4070F">
              <w:rPr>
                <w:rFonts w:ascii="Times New Roman" w:eastAsia="Times New Roman" w:hAnsi="Times New Roman" w:cs="Times New Roman"/>
                <w:color w:val="000000"/>
                <w:kern w:val="0"/>
                <w:sz w:val="24"/>
                <w14:ligatures w14:val="none"/>
              </w:rPr>
              <w:t>amount</w:t>
            </w:r>
            <w:proofErr w:type="gramEnd"/>
            <w:r w:rsidRPr="00E4070F">
              <w:rPr>
                <w:rFonts w:ascii="Times New Roman" w:eastAsia="Times New Roman" w:hAnsi="Times New Roman" w:cs="Times New Roman"/>
                <w:color w:val="000000"/>
                <w:kern w:val="0"/>
                <w:sz w:val="24"/>
                <w14:ligatures w14:val="none"/>
              </w:rPr>
              <w:t xml:space="preserve"> of openings in the structure, &lt;20% is low, 20-40% is medium, and &gt;40% is high.</w:t>
            </w:r>
          </w:p>
        </w:tc>
        <w:tc>
          <w:tcPr>
            <w:tcW w:w="3180" w:type="dxa"/>
            <w:tcBorders>
              <w:top w:val="single" w:sz="6" w:space="0" w:color="auto"/>
              <w:left w:val="single" w:sz="6" w:space="0" w:color="auto"/>
              <w:bottom w:val="single" w:sz="6" w:space="0" w:color="auto"/>
              <w:right w:val="single" w:sz="6" w:space="0" w:color="auto"/>
            </w:tcBorders>
            <w:hideMark/>
          </w:tcPr>
          <w:p w14:paraId="750A2C3C" w14:textId="16B1D784" w:rsidR="00E4070F" w:rsidRPr="00E4070F" w:rsidRDefault="00E4070F" w:rsidP="004061D3">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Masonry, Steel, Concrete</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14-25, 29-34</w:t>
            </w:r>
          </w:p>
        </w:tc>
      </w:tr>
      <w:tr w:rsidR="00E4070F" w:rsidRPr="00E4070F" w14:paraId="37B42163" w14:textId="77777777" w:rsidTr="00E4070F">
        <w:trPr>
          <w:trHeight w:val="300"/>
        </w:trPr>
        <w:tc>
          <w:tcPr>
            <w:tcW w:w="2535" w:type="dxa"/>
            <w:tcBorders>
              <w:top w:val="single" w:sz="6" w:space="0" w:color="auto"/>
              <w:left w:val="single" w:sz="6" w:space="0" w:color="auto"/>
              <w:bottom w:val="single" w:sz="6" w:space="0" w:color="auto"/>
              <w:right w:val="single" w:sz="6" w:space="0" w:color="auto"/>
            </w:tcBorders>
            <w:hideMark/>
          </w:tcPr>
          <w:p w14:paraId="6DE6A9D2" w14:textId="380DD8CE"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Wind Debris</w:t>
            </w:r>
          </w:p>
        </w:tc>
        <w:tc>
          <w:tcPr>
            <w:tcW w:w="5220" w:type="dxa"/>
            <w:tcBorders>
              <w:top w:val="single" w:sz="6" w:space="0" w:color="auto"/>
              <w:left w:val="single" w:sz="6" w:space="0" w:color="auto"/>
              <w:bottom w:val="single" w:sz="6" w:space="0" w:color="auto"/>
              <w:right w:val="single" w:sz="6" w:space="0" w:color="auto"/>
            </w:tcBorders>
            <w:hideMark/>
          </w:tcPr>
          <w:p w14:paraId="450DD121" w14:textId="4B132565"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This property indicates the typical characteristics associated with debris in the area surrounding the structure (residential versus residential/commercial mix).</w:t>
            </w:r>
          </w:p>
        </w:tc>
        <w:tc>
          <w:tcPr>
            <w:tcW w:w="3180" w:type="dxa"/>
            <w:tcBorders>
              <w:top w:val="single" w:sz="6" w:space="0" w:color="auto"/>
              <w:left w:val="single" w:sz="6" w:space="0" w:color="auto"/>
              <w:bottom w:val="single" w:sz="6" w:space="0" w:color="auto"/>
              <w:right w:val="single" w:sz="6" w:space="0" w:color="auto"/>
            </w:tcBorders>
            <w:hideMark/>
          </w:tcPr>
          <w:p w14:paraId="6DE2FA95" w14:textId="22E9FEF0" w:rsidR="00E4070F" w:rsidRPr="00E4070F" w:rsidRDefault="00E4070F" w:rsidP="004061D3">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Masonry, Steel, Concrete</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11-12, 14-19, 20-25, 29-34</w:t>
            </w:r>
          </w:p>
        </w:tc>
      </w:tr>
      <w:tr w:rsidR="00E4070F" w:rsidRPr="00E4070F" w14:paraId="3A53753E" w14:textId="77777777" w:rsidTr="00E4070F">
        <w:trPr>
          <w:trHeight w:val="300"/>
        </w:trPr>
        <w:tc>
          <w:tcPr>
            <w:tcW w:w="2535" w:type="dxa"/>
            <w:tcBorders>
              <w:top w:val="single" w:sz="6" w:space="0" w:color="auto"/>
              <w:left w:val="single" w:sz="6" w:space="0" w:color="auto"/>
              <w:bottom w:val="single" w:sz="6" w:space="0" w:color="auto"/>
              <w:right w:val="single" w:sz="6" w:space="0" w:color="auto"/>
            </w:tcBorders>
            <w:hideMark/>
          </w:tcPr>
          <w:p w14:paraId="1471A52A" w14:textId="064326CA"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Roof Deck attachment III (Metal)</w:t>
            </w:r>
          </w:p>
        </w:tc>
        <w:tc>
          <w:tcPr>
            <w:tcW w:w="5220" w:type="dxa"/>
            <w:tcBorders>
              <w:top w:val="single" w:sz="6" w:space="0" w:color="auto"/>
              <w:left w:val="single" w:sz="6" w:space="0" w:color="auto"/>
              <w:bottom w:val="single" w:sz="6" w:space="0" w:color="auto"/>
              <w:right w:val="single" w:sz="6" w:space="0" w:color="auto"/>
            </w:tcBorders>
            <w:hideMark/>
          </w:tcPr>
          <w:p w14:paraId="66D9F9B2" w14:textId="6CA482B7"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This property indicates if the structure has standard or above standard (superior) roof deck attachments for metal roofs.</w:t>
            </w:r>
          </w:p>
        </w:tc>
        <w:tc>
          <w:tcPr>
            <w:tcW w:w="3180" w:type="dxa"/>
            <w:tcBorders>
              <w:top w:val="single" w:sz="6" w:space="0" w:color="auto"/>
              <w:left w:val="single" w:sz="6" w:space="0" w:color="auto"/>
              <w:bottom w:val="single" w:sz="6" w:space="0" w:color="auto"/>
              <w:right w:val="single" w:sz="6" w:space="0" w:color="auto"/>
            </w:tcBorders>
            <w:hideMark/>
          </w:tcPr>
          <w:p w14:paraId="50C896F1" w14:textId="7583C5C7" w:rsidR="00E4070F" w:rsidRPr="00E4070F" w:rsidRDefault="00E4070F" w:rsidP="004061D3">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Masonry, Steel</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12-19, 26-34</w:t>
            </w:r>
          </w:p>
        </w:tc>
      </w:tr>
      <w:tr w:rsidR="00E4070F" w:rsidRPr="00E4070F" w14:paraId="44064C83" w14:textId="77777777" w:rsidTr="00E4070F">
        <w:trPr>
          <w:trHeight w:val="300"/>
        </w:trPr>
        <w:tc>
          <w:tcPr>
            <w:tcW w:w="2535" w:type="dxa"/>
            <w:tcBorders>
              <w:top w:val="single" w:sz="6" w:space="0" w:color="auto"/>
              <w:left w:val="single" w:sz="6" w:space="0" w:color="auto"/>
              <w:bottom w:val="single" w:sz="6" w:space="0" w:color="auto"/>
              <w:right w:val="single" w:sz="6" w:space="0" w:color="auto"/>
            </w:tcBorders>
            <w:hideMark/>
          </w:tcPr>
          <w:p w14:paraId="2EC58F43" w14:textId="5933BF97"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Tie Downs</w:t>
            </w:r>
          </w:p>
        </w:tc>
        <w:tc>
          <w:tcPr>
            <w:tcW w:w="5220" w:type="dxa"/>
            <w:tcBorders>
              <w:top w:val="single" w:sz="6" w:space="0" w:color="auto"/>
              <w:left w:val="single" w:sz="6" w:space="0" w:color="auto"/>
              <w:bottom w:val="single" w:sz="6" w:space="0" w:color="auto"/>
              <w:right w:val="single" w:sz="6" w:space="0" w:color="auto"/>
            </w:tcBorders>
            <w:hideMark/>
          </w:tcPr>
          <w:p w14:paraId="6C15B89B" w14:textId="693335D1"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 xml:space="preserve">Straps </w:t>
            </w:r>
            <w:proofErr w:type="gramStart"/>
            <w:r w:rsidRPr="00E4070F">
              <w:rPr>
                <w:rFonts w:ascii="Times New Roman" w:eastAsia="Times New Roman" w:hAnsi="Times New Roman" w:cs="Times New Roman"/>
                <w:color w:val="000000"/>
                <w:kern w:val="0"/>
                <w:sz w:val="24"/>
                <w14:ligatures w14:val="none"/>
              </w:rPr>
              <w:t>utilized</w:t>
            </w:r>
            <w:proofErr w:type="gramEnd"/>
            <w:r w:rsidRPr="00E4070F">
              <w:rPr>
                <w:rFonts w:ascii="Times New Roman" w:eastAsia="Times New Roman" w:hAnsi="Times New Roman" w:cs="Times New Roman"/>
                <w:color w:val="000000"/>
                <w:kern w:val="0"/>
                <w:sz w:val="24"/>
                <w14:ligatures w14:val="none"/>
              </w:rPr>
              <w:t xml:space="preserve"> to secure manufactured homes to anchors during high winds.</w:t>
            </w:r>
          </w:p>
        </w:tc>
        <w:tc>
          <w:tcPr>
            <w:tcW w:w="3180" w:type="dxa"/>
            <w:tcBorders>
              <w:top w:val="single" w:sz="6" w:space="0" w:color="auto"/>
              <w:left w:val="single" w:sz="6" w:space="0" w:color="auto"/>
              <w:bottom w:val="single" w:sz="6" w:space="0" w:color="auto"/>
              <w:right w:val="single" w:sz="6" w:space="0" w:color="auto"/>
            </w:tcBorders>
            <w:hideMark/>
          </w:tcPr>
          <w:p w14:paraId="03F0B2C1" w14:textId="05A227F5" w:rsidR="00E4070F" w:rsidRPr="00E4070F" w:rsidRDefault="00E4070F" w:rsidP="004061D3">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Manufactured Home</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35-39</w:t>
            </w:r>
          </w:p>
        </w:tc>
      </w:tr>
      <w:tr w:rsidR="00E4070F" w:rsidRPr="00E4070F" w14:paraId="586F2B26" w14:textId="77777777" w:rsidTr="00E4070F">
        <w:trPr>
          <w:trHeight w:val="300"/>
        </w:trPr>
        <w:tc>
          <w:tcPr>
            <w:tcW w:w="2535" w:type="dxa"/>
            <w:tcBorders>
              <w:top w:val="single" w:sz="6" w:space="0" w:color="auto"/>
              <w:left w:val="single" w:sz="6" w:space="0" w:color="auto"/>
              <w:bottom w:val="single" w:sz="6" w:space="0" w:color="auto"/>
              <w:right w:val="single" w:sz="6" w:space="0" w:color="auto"/>
            </w:tcBorders>
            <w:hideMark/>
          </w:tcPr>
          <w:p w14:paraId="40B2127C" w14:textId="3149E424"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Roof Deck Age</w:t>
            </w:r>
          </w:p>
        </w:tc>
        <w:tc>
          <w:tcPr>
            <w:tcW w:w="5220" w:type="dxa"/>
            <w:tcBorders>
              <w:top w:val="single" w:sz="6" w:space="0" w:color="auto"/>
              <w:left w:val="single" w:sz="6" w:space="0" w:color="auto"/>
              <w:bottom w:val="single" w:sz="6" w:space="0" w:color="auto"/>
              <w:right w:val="single" w:sz="6" w:space="0" w:color="auto"/>
            </w:tcBorders>
            <w:hideMark/>
          </w:tcPr>
          <w:p w14:paraId="0A7BF12C" w14:textId="04B32F88"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Represents the age of the roof deck (not roof cover). An old roof deck is generally older than 20 years.</w:t>
            </w:r>
          </w:p>
        </w:tc>
        <w:tc>
          <w:tcPr>
            <w:tcW w:w="3180" w:type="dxa"/>
            <w:tcBorders>
              <w:top w:val="single" w:sz="6" w:space="0" w:color="auto"/>
              <w:left w:val="single" w:sz="6" w:space="0" w:color="auto"/>
              <w:bottom w:val="single" w:sz="6" w:space="0" w:color="auto"/>
              <w:right w:val="single" w:sz="6" w:space="0" w:color="auto"/>
            </w:tcBorders>
            <w:hideMark/>
          </w:tcPr>
          <w:p w14:paraId="59F2F35D" w14:textId="4A905557" w:rsidR="00E4070F" w:rsidRPr="00E4070F" w:rsidRDefault="00E4070F" w:rsidP="004061D3">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Masonry, Steel</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13, 26-28</w:t>
            </w:r>
          </w:p>
        </w:tc>
      </w:tr>
      <w:tr w:rsidR="00E4070F" w:rsidRPr="00E4070F" w14:paraId="568C5E02" w14:textId="77777777" w:rsidTr="00E4070F">
        <w:trPr>
          <w:trHeight w:val="300"/>
        </w:trPr>
        <w:tc>
          <w:tcPr>
            <w:tcW w:w="2535" w:type="dxa"/>
            <w:tcBorders>
              <w:top w:val="single" w:sz="6" w:space="0" w:color="auto"/>
              <w:left w:val="single" w:sz="6" w:space="0" w:color="auto"/>
              <w:bottom w:val="single" w:sz="6" w:space="0" w:color="auto"/>
              <w:right w:val="single" w:sz="6" w:space="0" w:color="auto"/>
            </w:tcBorders>
            <w:hideMark/>
          </w:tcPr>
          <w:p w14:paraId="3BD72E04" w14:textId="7AC1FC36"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Roof Frame System</w:t>
            </w:r>
          </w:p>
        </w:tc>
        <w:tc>
          <w:tcPr>
            <w:tcW w:w="5220" w:type="dxa"/>
            <w:tcBorders>
              <w:top w:val="single" w:sz="6" w:space="0" w:color="auto"/>
              <w:left w:val="single" w:sz="6" w:space="0" w:color="auto"/>
              <w:bottom w:val="single" w:sz="6" w:space="0" w:color="auto"/>
              <w:right w:val="single" w:sz="6" w:space="0" w:color="auto"/>
            </w:tcBorders>
            <w:hideMark/>
          </w:tcPr>
          <w:p w14:paraId="490D27CB" w14:textId="7603A3E3" w:rsidR="00E4070F" w:rsidRPr="00E4070F" w:rsidRDefault="00E4070F" w:rsidP="00E4070F">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This property indicates if the structure has a wood truss or steel joist supporting the roof.</w:t>
            </w:r>
          </w:p>
        </w:tc>
        <w:tc>
          <w:tcPr>
            <w:tcW w:w="3180" w:type="dxa"/>
            <w:tcBorders>
              <w:top w:val="single" w:sz="6" w:space="0" w:color="auto"/>
              <w:left w:val="single" w:sz="6" w:space="0" w:color="auto"/>
              <w:bottom w:val="single" w:sz="6" w:space="0" w:color="auto"/>
              <w:right w:val="single" w:sz="6" w:space="0" w:color="auto"/>
            </w:tcBorders>
            <w:hideMark/>
          </w:tcPr>
          <w:p w14:paraId="111B11F3" w14:textId="1F5AB5F8" w:rsidR="00E4070F" w:rsidRPr="00E4070F" w:rsidRDefault="00E4070F" w:rsidP="004061D3">
            <w:pPr>
              <w:spacing w:after="0"/>
              <w:textAlignment w:val="baseline"/>
              <w:rPr>
                <w:rFonts w:ascii="Times New Roman" w:eastAsia="Times New Roman" w:hAnsi="Times New Roman" w:cs="Times New Roman"/>
                <w:kern w:val="0"/>
                <w:sz w:val="24"/>
                <w14:ligatures w14:val="none"/>
              </w:rPr>
            </w:pPr>
            <w:r w:rsidRPr="00E4070F">
              <w:rPr>
                <w:rFonts w:ascii="Times New Roman" w:eastAsia="Times New Roman" w:hAnsi="Times New Roman" w:cs="Times New Roman"/>
                <w:color w:val="000000"/>
                <w:kern w:val="0"/>
                <w:sz w:val="24"/>
                <w14:ligatures w14:val="none"/>
              </w:rPr>
              <w:t>Masonry</w:t>
            </w:r>
            <w:r w:rsidR="004061D3">
              <w:rPr>
                <w:rFonts w:ascii="Times New Roman" w:eastAsia="Times New Roman" w:hAnsi="Times New Roman" w:cs="Times New Roman"/>
                <w:color w:val="000000"/>
                <w:kern w:val="0"/>
                <w:sz w:val="24"/>
                <w14:ligatures w14:val="none"/>
              </w:rPr>
              <w:t xml:space="preserve"> </w:t>
            </w:r>
            <w:r w:rsidRPr="00E4070F">
              <w:rPr>
                <w:rFonts w:ascii="Times New Roman" w:eastAsia="Times New Roman" w:hAnsi="Times New Roman" w:cs="Times New Roman"/>
                <w:color w:val="000000"/>
                <w:kern w:val="0"/>
                <w:sz w:val="24"/>
                <w14:ligatures w14:val="none"/>
              </w:rPr>
              <w:t>11,12</w:t>
            </w:r>
          </w:p>
        </w:tc>
      </w:tr>
    </w:tbl>
    <w:p w14:paraId="6EF4820B" w14:textId="77777777" w:rsidR="00221B4D" w:rsidRDefault="00221B4D" w:rsidP="003E7AE5"/>
    <w:sectPr w:rsidR="00221B4D" w:rsidSect="000D2A21">
      <w:type w:val="continuous"/>
      <w:pgSz w:w="12240" w:h="15840"/>
      <w:pgMar w:top="72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1C4F6" w14:textId="77777777" w:rsidR="005B5AAA" w:rsidRDefault="005B5AAA" w:rsidP="00EF1377">
      <w:r>
        <w:separator/>
      </w:r>
    </w:p>
  </w:endnote>
  <w:endnote w:type="continuationSeparator" w:id="0">
    <w:p w14:paraId="0C9879ED" w14:textId="77777777" w:rsidR="005B5AAA" w:rsidRDefault="005B5AAA" w:rsidP="00EF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43271"/>
      </w:rPr>
      <w:id w:val="-1691686241"/>
      <w:docPartObj>
        <w:docPartGallery w:val="Page Numbers (Bottom of Page)"/>
        <w:docPartUnique/>
      </w:docPartObj>
    </w:sdtPr>
    <w:sdtEndPr>
      <w:rPr>
        <w:rFonts w:cs="Arial"/>
        <w:noProof/>
      </w:rPr>
    </w:sdtEndPr>
    <w:sdtContent>
      <w:p w14:paraId="4DDF77AC" w14:textId="2078DC67" w:rsidR="007578CF" w:rsidRPr="00CC44BD" w:rsidRDefault="007578CF" w:rsidP="007578CF">
        <w:pPr>
          <w:pStyle w:val="Footer"/>
          <w:jc w:val="center"/>
          <w:rPr>
            <w:b/>
            <w:bCs/>
            <w:color w:val="243271"/>
            <w:sz w:val="32"/>
            <w:szCs w:val="32"/>
          </w:rPr>
        </w:pPr>
        <w:r w:rsidRPr="00CC44BD">
          <w:rPr>
            <w:b/>
            <w:bCs/>
            <w:noProof/>
            <w:color w:val="243271"/>
            <w:sz w:val="32"/>
            <w:szCs w:val="32"/>
          </w:rPr>
          <mc:AlternateContent>
            <mc:Choice Requires="wps">
              <w:drawing>
                <wp:anchor distT="0" distB="0" distL="114300" distR="114300" simplePos="0" relativeHeight="251658246" behindDoc="0" locked="0" layoutInCell="1" allowOverlap="1" wp14:anchorId="1E36398C" wp14:editId="214A7C5D">
                  <wp:simplePos x="0" y="0"/>
                  <wp:positionH relativeFrom="column">
                    <wp:posOffset>-940280</wp:posOffset>
                  </wp:positionH>
                  <wp:positionV relativeFrom="paragraph">
                    <wp:posOffset>7872</wp:posOffset>
                  </wp:positionV>
                  <wp:extent cx="7850037" cy="0"/>
                  <wp:effectExtent l="0" t="0" r="0" b="0"/>
                  <wp:wrapNone/>
                  <wp:docPr id="1237624874" name="Straight Connector 3"/>
                  <wp:cNvGraphicFramePr/>
                  <a:graphic xmlns:a="http://schemas.openxmlformats.org/drawingml/2006/main">
                    <a:graphicData uri="http://schemas.microsoft.com/office/word/2010/wordprocessingShape">
                      <wps:wsp>
                        <wps:cNvCnPr/>
                        <wps:spPr>
                          <a:xfrm>
                            <a:off x="0" y="0"/>
                            <a:ext cx="7850037" cy="0"/>
                          </a:xfrm>
                          <a:prstGeom prst="line">
                            <a:avLst/>
                          </a:prstGeom>
                          <a:ln>
                            <a:solidFill>
                              <a:srgbClr val="1F497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8F81D99" id="Straight Connector 3" o:spid="_x0000_s1026" style="position:absolute;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05pt,.6pt" to="544.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" strokecolor="#1f497d" strokeweight="1.5pt">
                  <v:stroke joinstyle="miter"/>
                </v:line>
              </w:pict>
            </mc:Fallback>
          </mc:AlternateContent>
        </w:r>
        <w:r w:rsidRPr="00CC44BD">
          <w:rPr>
            <w:b/>
            <w:bCs/>
            <w:color w:val="243271"/>
            <w:sz w:val="32"/>
            <w:szCs w:val="32"/>
          </w:rPr>
          <w:t xml:space="preserve">GEMA HMA Pre-Application: </w:t>
        </w:r>
        <w:r>
          <w:rPr>
            <w:b/>
            <w:bCs/>
            <w:color w:val="243271"/>
            <w:sz w:val="32"/>
            <w:szCs w:val="32"/>
          </w:rPr>
          <w:t>Wind Retrofit</w:t>
        </w:r>
      </w:p>
      <w:p w14:paraId="10FEE8D0" w14:textId="77777777" w:rsidR="007578CF" w:rsidRPr="00CC44BD" w:rsidRDefault="007578CF" w:rsidP="007578CF">
        <w:pPr>
          <w:pStyle w:val="Footer"/>
          <w:jc w:val="right"/>
          <w:rPr>
            <w:rFonts w:cs="Arial"/>
            <w:color w:val="243271"/>
          </w:rPr>
        </w:pPr>
        <w:r w:rsidRPr="00CC44BD">
          <w:rPr>
            <w:rFonts w:cs="Arial"/>
            <w:color w:val="243271"/>
          </w:rPr>
          <w:t xml:space="preserve"> </w:t>
        </w:r>
        <w:r w:rsidRPr="00CC44BD">
          <w:rPr>
            <w:rFonts w:cs="Arial"/>
            <w:color w:val="243271"/>
          </w:rPr>
          <w:fldChar w:fldCharType="begin"/>
        </w:r>
        <w:r w:rsidRPr="00CC44BD">
          <w:rPr>
            <w:rFonts w:cs="Arial"/>
            <w:color w:val="243271"/>
          </w:rPr>
          <w:instrText xml:space="preserve"> PAGE   \* MERGEFORMAT </w:instrText>
        </w:r>
        <w:r w:rsidRPr="00CC44BD">
          <w:rPr>
            <w:rFonts w:cs="Arial"/>
            <w:color w:val="243271"/>
          </w:rPr>
          <w:fldChar w:fldCharType="separate"/>
        </w:r>
        <w:r>
          <w:rPr>
            <w:rFonts w:cs="Arial"/>
            <w:color w:val="243271"/>
          </w:rPr>
          <w:t>2</w:t>
        </w:r>
        <w:r w:rsidRPr="00CC44BD">
          <w:rPr>
            <w:rFonts w:cs="Arial"/>
            <w:noProof/>
            <w:color w:val="24327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0E4B" w14:textId="77777777" w:rsidR="006E15FB" w:rsidRDefault="006E15FB">
    <w:pPr>
      <w:pStyle w:val="Footer"/>
    </w:pPr>
  </w:p>
  <w:p w14:paraId="2DD0E758" w14:textId="348700F5" w:rsidR="006E15FB" w:rsidRDefault="006E15FB" w:rsidP="006E15F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87" w14:textId="1228DC79" w:rsidR="007A637D" w:rsidRDefault="007A637D" w:rsidP="00EF1377">
    <w:pPr>
      <w:pStyle w:val="Footer"/>
    </w:pPr>
  </w:p>
  <w:p w14:paraId="1580117D" w14:textId="5BD1072E" w:rsidR="00951604" w:rsidRPr="00364BD5" w:rsidRDefault="001C510C" w:rsidP="00EF1377">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498F" w14:textId="77777777" w:rsidR="005B5AAA" w:rsidRDefault="005B5AAA" w:rsidP="00EF1377">
      <w:r>
        <w:separator/>
      </w:r>
    </w:p>
  </w:footnote>
  <w:footnote w:type="continuationSeparator" w:id="0">
    <w:p w14:paraId="5B442C00" w14:textId="77777777" w:rsidR="005B5AAA" w:rsidRDefault="005B5AAA" w:rsidP="00EF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9031" w14:textId="77777777" w:rsidR="00C02798" w:rsidRDefault="00C02798" w:rsidP="00EF1377">
    <w:pPr>
      <w:pStyle w:val="Header"/>
    </w:pPr>
    <w:r>
      <w:rPr>
        <w:noProof/>
      </w:rPr>
      <mc:AlternateContent>
        <mc:Choice Requires="wps">
          <w:drawing>
            <wp:anchor distT="0" distB="0" distL="114300" distR="114300" simplePos="0" relativeHeight="251658245" behindDoc="0" locked="0" layoutInCell="1" allowOverlap="1" wp14:anchorId="36D17D4B" wp14:editId="1DC089C1">
              <wp:simplePos x="0" y="0"/>
              <wp:positionH relativeFrom="margin">
                <wp:posOffset>1261110</wp:posOffset>
              </wp:positionH>
              <wp:positionV relativeFrom="paragraph">
                <wp:posOffset>-635</wp:posOffset>
              </wp:positionV>
              <wp:extent cx="5600700" cy="590550"/>
              <wp:effectExtent l="0" t="0" r="0" b="0"/>
              <wp:wrapNone/>
              <wp:docPr id="864445613" name="Text Box 1"/>
              <wp:cNvGraphicFramePr/>
              <a:graphic xmlns:a="http://schemas.openxmlformats.org/drawingml/2006/main">
                <a:graphicData uri="http://schemas.microsoft.com/office/word/2010/wordprocessingShape">
                  <wps:wsp>
                    <wps:cNvSpPr txBox="1"/>
                    <wps:spPr>
                      <a:xfrm>
                        <a:off x="0" y="0"/>
                        <a:ext cx="5600700" cy="590550"/>
                      </a:xfrm>
                      <a:prstGeom prst="rect">
                        <a:avLst/>
                      </a:prstGeom>
                      <a:noFill/>
                      <a:ln w="6350">
                        <a:noFill/>
                      </a:ln>
                    </wps:spPr>
                    <wps:txbx>
                      <w:txbxContent>
                        <w:p w14:paraId="6998B9C1" w14:textId="77777777" w:rsidR="00C02798" w:rsidRPr="007E779E" w:rsidRDefault="00C02798" w:rsidP="003174D4">
                          <w:pPr>
                            <w:tabs>
                              <w:tab w:val="left" w:pos="2110"/>
                              <w:tab w:val="right" w:pos="9360"/>
                            </w:tabs>
                            <w:spacing w:after="0"/>
                            <w:jc w:val="right"/>
                            <w:rPr>
                              <w:rFonts w:asciiTheme="majorHAnsi" w:hAnsiTheme="majorHAnsi" w:cs="Times New Roman"/>
                              <w:color w:val="FFFFFF" w:themeColor="background1"/>
                              <w:sz w:val="32"/>
                              <w:szCs w:val="32"/>
                            </w:rPr>
                          </w:pPr>
                          <w:r w:rsidRPr="007E779E">
                            <w:rPr>
                              <w:rFonts w:asciiTheme="majorHAnsi" w:hAnsiTheme="majorHAnsi" w:cs="Times New Roman"/>
                              <w:color w:val="FFFFFF" w:themeColor="background1"/>
                              <w:sz w:val="32"/>
                              <w:szCs w:val="32"/>
                            </w:rPr>
                            <w:t>Georgia Emergency Management &amp; Homeland Security Agency</w:t>
                          </w:r>
                        </w:p>
                        <w:p w14:paraId="231B0BE3" w14:textId="77777777" w:rsidR="00C02798" w:rsidRPr="007E779E" w:rsidRDefault="00C02798" w:rsidP="003174D4">
                          <w:pPr>
                            <w:tabs>
                              <w:tab w:val="left" w:pos="2110"/>
                              <w:tab w:val="right" w:pos="9360"/>
                            </w:tabs>
                            <w:spacing w:after="0"/>
                            <w:jc w:val="right"/>
                            <w:rPr>
                              <w:rFonts w:asciiTheme="majorHAnsi" w:hAnsiTheme="majorHAnsi" w:cs="Times New Roman"/>
                              <w:color w:val="FFFFFF" w:themeColor="background1"/>
                              <w:sz w:val="32"/>
                              <w:szCs w:val="32"/>
                            </w:rPr>
                          </w:pPr>
                          <w:r w:rsidRPr="007E779E">
                            <w:rPr>
                              <w:rFonts w:asciiTheme="majorHAnsi" w:hAnsiTheme="majorHAnsi" w:cs="Times New Roman"/>
                              <w:color w:val="FFFFFF" w:themeColor="background1"/>
                              <w:sz w:val="32"/>
                              <w:szCs w:val="32"/>
                            </w:rPr>
                            <w:t>Hazard Mitigation Department</w:t>
                          </w:r>
                        </w:p>
                        <w:p w14:paraId="5FA3D715" w14:textId="77777777" w:rsidR="00C02798" w:rsidRPr="00CB00F7" w:rsidRDefault="00C02798" w:rsidP="003174D4">
                          <w:pPr>
                            <w:tabs>
                              <w:tab w:val="left" w:pos="2110"/>
                              <w:tab w:val="right" w:pos="9360"/>
                            </w:tabs>
                            <w:spacing w:after="0"/>
                            <w:jc w:val="right"/>
                            <w:rPr>
                              <w:rFonts w:asciiTheme="majorHAnsi" w:hAnsiTheme="majorHAnsi" w:cs="Times New Roman"/>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17D4B" id="_x0000_t202" coordsize="21600,21600" o:spt="202" path="m,l,21600r21600,l21600,xe">
              <v:stroke joinstyle="miter"/>
              <v:path gradientshapeok="t" o:connecttype="rect"/>
            </v:shapetype>
            <v:shape id="Text Box 1" o:spid="_x0000_s1026" type="#_x0000_t202" style="position:absolute;left:0;text-align:left;margin-left:99.3pt;margin-top:-.05pt;width:441pt;height:4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" filled="f" stroked="f" strokeweight=".5pt">
              <v:textbox>
                <w:txbxContent>
                  <w:p w14:paraId="6998B9C1" w14:textId="77777777" w:rsidR="00C02798" w:rsidRPr="007E779E" w:rsidRDefault="00C02798" w:rsidP="003174D4">
                    <w:pPr>
                      <w:tabs>
                        <w:tab w:val="left" w:pos="2110"/>
                        <w:tab w:val="right" w:pos="9360"/>
                      </w:tabs>
                      <w:spacing w:after="0"/>
                      <w:jc w:val="right"/>
                      <w:rPr>
                        <w:rFonts w:asciiTheme="majorHAnsi" w:hAnsiTheme="majorHAnsi" w:cs="Times New Roman"/>
                        <w:color w:val="FFFFFF" w:themeColor="background1"/>
                        <w:sz w:val="32"/>
                        <w:szCs w:val="32"/>
                      </w:rPr>
                    </w:pPr>
                    <w:r w:rsidRPr="007E779E">
                      <w:rPr>
                        <w:rFonts w:asciiTheme="majorHAnsi" w:hAnsiTheme="majorHAnsi" w:cs="Times New Roman"/>
                        <w:color w:val="FFFFFF" w:themeColor="background1"/>
                        <w:sz w:val="32"/>
                        <w:szCs w:val="32"/>
                      </w:rPr>
                      <w:t>Georgia Emergency Management &amp; Homeland Security Agency</w:t>
                    </w:r>
                  </w:p>
                  <w:p w14:paraId="231B0BE3" w14:textId="77777777" w:rsidR="00C02798" w:rsidRPr="007E779E" w:rsidRDefault="00C02798" w:rsidP="003174D4">
                    <w:pPr>
                      <w:tabs>
                        <w:tab w:val="left" w:pos="2110"/>
                        <w:tab w:val="right" w:pos="9360"/>
                      </w:tabs>
                      <w:spacing w:after="0"/>
                      <w:jc w:val="right"/>
                      <w:rPr>
                        <w:rFonts w:asciiTheme="majorHAnsi" w:hAnsiTheme="majorHAnsi" w:cs="Times New Roman"/>
                        <w:color w:val="FFFFFF" w:themeColor="background1"/>
                        <w:sz w:val="32"/>
                        <w:szCs w:val="32"/>
                      </w:rPr>
                    </w:pPr>
                    <w:r w:rsidRPr="007E779E">
                      <w:rPr>
                        <w:rFonts w:asciiTheme="majorHAnsi" w:hAnsiTheme="majorHAnsi" w:cs="Times New Roman"/>
                        <w:color w:val="FFFFFF" w:themeColor="background1"/>
                        <w:sz w:val="32"/>
                        <w:szCs w:val="32"/>
                      </w:rPr>
                      <w:t>Hazard Mitigation Department</w:t>
                    </w:r>
                  </w:p>
                  <w:p w14:paraId="5FA3D715" w14:textId="77777777" w:rsidR="00C02798" w:rsidRPr="00CB00F7" w:rsidRDefault="00C02798" w:rsidP="003174D4">
                    <w:pPr>
                      <w:tabs>
                        <w:tab w:val="left" w:pos="2110"/>
                        <w:tab w:val="right" w:pos="9360"/>
                      </w:tabs>
                      <w:spacing w:after="0"/>
                      <w:jc w:val="right"/>
                      <w:rPr>
                        <w:rFonts w:asciiTheme="majorHAnsi" w:hAnsiTheme="majorHAnsi" w:cs="Times New Roman"/>
                        <w:sz w:val="44"/>
                        <w:szCs w:val="44"/>
                      </w:rPr>
                    </w:pPr>
                  </w:p>
                </w:txbxContent>
              </v:textbox>
              <w10:wrap anchorx="margin"/>
            </v:shape>
          </w:pict>
        </mc:Fallback>
      </mc:AlternateContent>
    </w:r>
    <w:r>
      <w:rPr>
        <w:noProof/>
      </w:rPr>
      <mc:AlternateContent>
        <mc:Choice Requires="wps">
          <w:drawing>
            <wp:anchor distT="0" distB="0" distL="114300" distR="114300" simplePos="0" relativeHeight="251658243" behindDoc="0" locked="0" layoutInCell="1" allowOverlap="1" wp14:anchorId="7E716CFA" wp14:editId="606EB80B">
              <wp:simplePos x="0" y="0"/>
              <wp:positionH relativeFrom="page">
                <wp:align>left</wp:align>
              </wp:positionH>
              <wp:positionV relativeFrom="paragraph">
                <wp:posOffset>-182880</wp:posOffset>
              </wp:positionV>
              <wp:extent cx="7776285" cy="892810"/>
              <wp:effectExtent l="0" t="0" r="15240" b="21590"/>
              <wp:wrapNone/>
              <wp:docPr id="1537466983" name="Rectangle 1"/>
              <wp:cNvGraphicFramePr/>
              <a:graphic xmlns:a="http://schemas.openxmlformats.org/drawingml/2006/main">
                <a:graphicData uri="http://schemas.microsoft.com/office/word/2010/wordprocessingShape">
                  <wps:wsp>
                    <wps:cNvSpPr/>
                    <wps:spPr>
                      <a:xfrm>
                        <a:off x="0" y="0"/>
                        <a:ext cx="7776285" cy="892810"/>
                      </a:xfrm>
                      <a:prstGeom prst="rect">
                        <a:avLst/>
                      </a:prstGeom>
                      <a:solidFill>
                        <a:schemeClr val="tx2"/>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7F35BE" w14:textId="77777777" w:rsidR="00C02798" w:rsidRPr="00CB00F7" w:rsidRDefault="00C02798" w:rsidP="00EF13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16CFA" id="Rectangle 1" o:spid="_x0000_s1027" style="position:absolute;left:0;text-align:left;margin-left:0;margin-top:-14.4pt;width:612.3pt;height:70.3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" fillcolor="#1f497d [3215]" strokecolor="#4f81bd [3204]" strokeweight="1.5pt">
              <v:textbox>
                <w:txbxContent>
                  <w:p w14:paraId="2B7F35BE" w14:textId="77777777" w:rsidR="00C02798" w:rsidRPr="00CB00F7" w:rsidRDefault="00C02798" w:rsidP="00EF1377"/>
                </w:txbxContent>
              </v:textbox>
              <w10:wrap anchorx="page"/>
            </v:rect>
          </w:pict>
        </mc:Fallback>
      </mc:AlternateContent>
    </w:r>
    <w:r w:rsidRPr="00815860">
      <w:rPr>
        <w:noProof/>
      </w:rPr>
      <w:drawing>
        <wp:anchor distT="0" distB="0" distL="114300" distR="114300" simplePos="0" relativeHeight="251658244" behindDoc="0" locked="0" layoutInCell="1" allowOverlap="1" wp14:anchorId="12975657" wp14:editId="52D80100">
          <wp:simplePos x="0" y="0"/>
          <wp:positionH relativeFrom="margin">
            <wp:posOffset>-762000</wp:posOffset>
          </wp:positionH>
          <wp:positionV relativeFrom="paragraph">
            <wp:posOffset>-170180</wp:posOffset>
          </wp:positionV>
          <wp:extent cx="861060" cy="838424"/>
          <wp:effectExtent l="0" t="0" r="0" b="0"/>
          <wp:wrapNone/>
          <wp:docPr id="1662701121" name="Picture 1" descr="A circular logo with a flag and a dome with a statue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42310" name="Picture 1" descr="A circular logo with a flag and a dome with a statue on top&#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61060" cy="83842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D8B9" w14:textId="570ACC69" w:rsidR="002F43B1" w:rsidRDefault="00610830" w:rsidP="00EF1377">
    <w:pPr>
      <w:pStyle w:val="Header"/>
    </w:pPr>
    <w:r>
      <w:rPr>
        <w:noProof/>
      </w:rPr>
      <mc:AlternateContent>
        <mc:Choice Requires="wps">
          <w:drawing>
            <wp:anchor distT="0" distB="0" distL="114300" distR="114300" simplePos="0" relativeHeight="251658240" behindDoc="0" locked="0" layoutInCell="1" allowOverlap="1" wp14:anchorId="0E43EDB1" wp14:editId="3681B3D8">
              <wp:simplePos x="0" y="0"/>
              <wp:positionH relativeFrom="page">
                <wp:align>left</wp:align>
              </wp:positionH>
              <wp:positionV relativeFrom="paragraph">
                <wp:posOffset>-182880</wp:posOffset>
              </wp:positionV>
              <wp:extent cx="7776285" cy="892810"/>
              <wp:effectExtent l="0" t="0" r="15240" b="21590"/>
              <wp:wrapNone/>
              <wp:docPr id="890068063" name="Rectangle 1"/>
              <wp:cNvGraphicFramePr/>
              <a:graphic xmlns:a="http://schemas.openxmlformats.org/drawingml/2006/main">
                <a:graphicData uri="http://schemas.microsoft.com/office/word/2010/wordprocessingShape">
                  <wps:wsp>
                    <wps:cNvSpPr/>
                    <wps:spPr>
                      <a:xfrm>
                        <a:off x="0" y="0"/>
                        <a:ext cx="7776285" cy="892810"/>
                      </a:xfrm>
                      <a:prstGeom prst="rect">
                        <a:avLst/>
                      </a:prstGeom>
                      <a:solidFill>
                        <a:schemeClr val="tx2"/>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A079AC" w14:textId="36ECBC45" w:rsidR="004B2020" w:rsidRPr="00CB00F7" w:rsidRDefault="004B2020" w:rsidP="00EF13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3EDB1" id="_x0000_s1028" style="position:absolute;left:0;text-align:left;margin-left:0;margin-top:-14.4pt;width:612.3pt;height:70.3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" fillcolor="#1f497d [3215]" strokecolor="#4f81bd [3204]" strokeweight="1.5pt">
              <v:textbox>
                <w:txbxContent>
                  <w:p w14:paraId="35A079AC" w14:textId="36ECBC45" w:rsidR="004B2020" w:rsidRPr="00CB00F7" w:rsidRDefault="004B2020" w:rsidP="00EF1377"/>
                </w:txbxContent>
              </v:textbox>
              <w10:wrap anchorx="page"/>
            </v:rect>
          </w:pict>
        </mc:Fallback>
      </mc:AlternateContent>
    </w:r>
    <w:r>
      <w:rPr>
        <w:noProof/>
      </w:rPr>
      <mc:AlternateContent>
        <mc:Choice Requires="wps">
          <w:drawing>
            <wp:anchor distT="0" distB="0" distL="114300" distR="114300" simplePos="0" relativeHeight="251658242" behindDoc="0" locked="0" layoutInCell="1" allowOverlap="1" wp14:anchorId="023D9054" wp14:editId="1C5B08D8">
              <wp:simplePos x="0" y="0"/>
              <wp:positionH relativeFrom="margin">
                <wp:posOffset>1209675</wp:posOffset>
              </wp:positionH>
              <wp:positionV relativeFrom="paragraph">
                <wp:posOffset>-49530</wp:posOffset>
              </wp:positionV>
              <wp:extent cx="5600700" cy="590550"/>
              <wp:effectExtent l="0" t="0" r="0" b="0"/>
              <wp:wrapNone/>
              <wp:docPr id="77045770" name="Text Box 1"/>
              <wp:cNvGraphicFramePr/>
              <a:graphic xmlns:a="http://schemas.openxmlformats.org/drawingml/2006/main">
                <a:graphicData uri="http://schemas.microsoft.com/office/word/2010/wordprocessingShape">
                  <wps:wsp>
                    <wps:cNvSpPr txBox="1"/>
                    <wps:spPr>
                      <a:xfrm>
                        <a:off x="0" y="0"/>
                        <a:ext cx="5600700" cy="590550"/>
                      </a:xfrm>
                      <a:prstGeom prst="rect">
                        <a:avLst/>
                      </a:prstGeom>
                      <a:noFill/>
                      <a:ln w="6350">
                        <a:noFill/>
                      </a:ln>
                    </wps:spPr>
                    <wps:txbx>
                      <w:txbxContent>
                        <w:p w14:paraId="55404366" w14:textId="77777777" w:rsidR="007E779E" w:rsidRPr="007E779E" w:rsidRDefault="007E779E" w:rsidP="00EF1377">
                          <w:r w:rsidRPr="007E779E">
                            <w:t>Georgia Emergency Management &amp; Homeland Security Agency</w:t>
                          </w:r>
                        </w:p>
                        <w:p w14:paraId="1D66843C" w14:textId="77777777" w:rsidR="007E779E" w:rsidRPr="007E779E" w:rsidRDefault="007E779E" w:rsidP="00EF1377">
                          <w:r w:rsidRPr="007E779E">
                            <w:t>Hazard Mitigation Department</w:t>
                          </w:r>
                        </w:p>
                        <w:p w14:paraId="410DA230" w14:textId="63593C67" w:rsidR="007E779E" w:rsidRPr="00CB00F7" w:rsidRDefault="007E779E" w:rsidP="00EF13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D9054" id="_x0000_t202" coordsize="21600,21600" o:spt="202" path="m,l,21600r21600,l21600,xe">
              <v:stroke joinstyle="miter"/>
              <v:path gradientshapeok="t" o:connecttype="rect"/>
            </v:shapetype>
            <v:shape id="_x0000_s1029" type="#_x0000_t202" style="position:absolute;left:0;text-align:left;margin-left:95.25pt;margin-top:-3.9pt;width:441pt;height:46.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" filled="f" stroked="f" strokeweight=".5pt">
              <v:textbox>
                <w:txbxContent>
                  <w:p w14:paraId="55404366" w14:textId="77777777" w:rsidR="007E779E" w:rsidRPr="007E779E" w:rsidRDefault="007E779E" w:rsidP="00EF1377">
                    <w:r w:rsidRPr="007E779E">
                      <w:t>Georgia Emergency Management &amp; Homeland Security Agency</w:t>
                    </w:r>
                  </w:p>
                  <w:p w14:paraId="1D66843C" w14:textId="77777777" w:rsidR="007E779E" w:rsidRPr="007E779E" w:rsidRDefault="007E779E" w:rsidP="00EF1377">
                    <w:r w:rsidRPr="007E779E">
                      <w:t>Hazard Mitigation Department</w:t>
                    </w:r>
                  </w:p>
                  <w:p w14:paraId="410DA230" w14:textId="63593C67" w:rsidR="007E779E" w:rsidRPr="00CB00F7" w:rsidRDefault="007E779E" w:rsidP="00EF1377"/>
                </w:txbxContent>
              </v:textbox>
              <w10:wrap anchorx="margin"/>
            </v:shape>
          </w:pict>
        </mc:Fallback>
      </mc:AlternateContent>
    </w:r>
    <w:r w:rsidR="00CB28B6" w:rsidRPr="00815860">
      <w:rPr>
        <w:noProof/>
      </w:rPr>
      <w:drawing>
        <wp:anchor distT="0" distB="0" distL="114300" distR="114300" simplePos="0" relativeHeight="251658241" behindDoc="0" locked="0" layoutInCell="1" allowOverlap="1" wp14:anchorId="746F93A2" wp14:editId="08B61688">
          <wp:simplePos x="0" y="0"/>
          <wp:positionH relativeFrom="margin">
            <wp:posOffset>-762000</wp:posOffset>
          </wp:positionH>
          <wp:positionV relativeFrom="paragraph">
            <wp:posOffset>-170180</wp:posOffset>
          </wp:positionV>
          <wp:extent cx="861060" cy="838424"/>
          <wp:effectExtent l="0" t="0" r="0" b="0"/>
          <wp:wrapNone/>
          <wp:docPr id="560570160" name="Picture 1" descr="A circular logo with a flag and a dome with a statue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42310" name="Picture 1" descr="A circular logo with a flag and a dome with a statue on top&#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61060" cy="8384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9FA"/>
    <w:multiLevelType w:val="multilevel"/>
    <w:tmpl w:val="4488AB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872BF6"/>
    <w:multiLevelType w:val="hybridMultilevel"/>
    <w:tmpl w:val="6850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07BC3"/>
    <w:multiLevelType w:val="hybridMultilevel"/>
    <w:tmpl w:val="76842C5A"/>
    <w:lvl w:ilvl="0" w:tplc="04090001">
      <w:start w:val="1"/>
      <w:numFmt w:val="bullet"/>
      <w:lvlText w:val=""/>
      <w:lvlJc w:val="left"/>
      <w:pPr>
        <w:ind w:left="720" w:hanging="360"/>
      </w:pPr>
      <w:rPr>
        <w:rFonts w:ascii="Symbol" w:hAnsi="Symbol" w:hint="default"/>
      </w:rPr>
    </w:lvl>
    <w:lvl w:ilvl="1" w:tplc="5576F94C">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B56FA"/>
    <w:multiLevelType w:val="hybridMultilevel"/>
    <w:tmpl w:val="C7745E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4F97C27"/>
    <w:multiLevelType w:val="multilevel"/>
    <w:tmpl w:val="8BD4EF3E"/>
    <w:lvl w:ilvl="0">
      <w:start w:val="1"/>
      <w:numFmt w:val="decimal"/>
      <w:lvlText w:val="%1.0"/>
      <w:lvlJc w:val="left"/>
      <w:pPr>
        <w:ind w:left="432" w:hanging="432"/>
      </w:pPr>
      <w:rPr>
        <w:rFonts w:hint="default"/>
      </w:rPr>
    </w:lvl>
    <w:lvl w:ilvl="1">
      <w:start w:val="1"/>
      <w:numFmt w:val="decimal"/>
      <w:lvlText w:val="%1.%2"/>
      <w:lvlJc w:val="left"/>
      <w:pPr>
        <w:ind w:left="144" w:hanging="720"/>
      </w:pPr>
      <w:rPr>
        <w:rFonts w:hint="default"/>
      </w:rPr>
    </w:lvl>
    <w:lvl w:ilvl="2">
      <w:start w:val="1"/>
      <w:numFmt w:val="decimal"/>
      <w:lvlText w:val="%1.%2.%3"/>
      <w:lvlJc w:val="left"/>
      <w:pPr>
        <w:ind w:left="-432" w:hanging="720"/>
      </w:pPr>
      <w:rPr>
        <w:rFonts w:hint="default"/>
        <w:sz w:val="22"/>
        <w:szCs w:val="22"/>
      </w:rPr>
    </w:lvl>
    <w:lvl w:ilvl="3">
      <w:start w:val="1"/>
      <w:numFmt w:val="decimal"/>
      <w:lvlText w:val="%1.%2.%3.%4"/>
      <w:lvlJc w:val="left"/>
      <w:pPr>
        <w:ind w:left="-648" w:hanging="1080"/>
      </w:pPr>
      <w:rPr>
        <w:rFonts w:ascii="Arial" w:hAnsi="Arial" w:hint="default"/>
        <w:b w:val="0"/>
        <w:i w:val="0"/>
        <w:caps w:val="0"/>
        <w:strike w:val="0"/>
        <w:dstrike w:val="0"/>
        <w:vanish w:val="0"/>
        <w:color w:val="auto"/>
        <w:sz w:val="22"/>
        <w:u w:val="none"/>
        <w:vertAlign w:val="baseline"/>
      </w:rPr>
    </w:lvl>
    <w:lvl w:ilvl="4">
      <w:start w:val="1"/>
      <w:numFmt w:val="decimal"/>
      <w:lvlText w:val="%1.%2.%3.%4.%5"/>
      <w:lvlJc w:val="left"/>
      <w:pPr>
        <w:ind w:left="-1224"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656" w:hanging="1800"/>
      </w:pPr>
      <w:rPr>
        <w:rFonts w:hint="default"/>
      </w:rPr>
    </w:lvl>
    <w:lvl w:ilvl="7">
      <w:start w:val="1"/>
      <w:numFmt w:val="decimal"/>
      <w:lvlText w:val="%1.%2.%3.%4.%5.%6.%7.%8"/>
      <w:lvlJc w:val="left"/>
      <w:pPr>
        <w:ind w:left="-2232" w:hanging="1800"/>
      </w:pPr>
      <w:rPr>
        <w:rFonts w:hint="default"/>
      </w:rPr>
    </w:lvl>
    <w:lvl w:ilvl="8">
      <w:start w:val="1"/>
      <w:numFmt w:val="decimal"/>
      <w:lvlText w:val="%1.%2.%3.%4.%5.%6.%7.%8.%9"/>
      <w:lvlJc w:val="left"/>
      <w:pPr>
        <w:ind w:left="-2448" w:hanging="2160"/>
      </w:pPr>
      <w:rPr>
        <w:rFonts w:hint="default"/>
      </w:rPr>
    </w:lvl>
  </w:abstractNum>
  <w:abstractNum w:abstractNumId="5" w15:restartNumberingAfterBreak="0">
    <w:nsid w:val="067E40D1"/>
    <w:multiLevelType w:val="hybridMultilevel"/>
    <w:tmpl w:val="C7745E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9F94134"/>
    <w:multiLevelType w:val="hybridMultilevel"/>
    <w:tmpl w:val="3DE2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01582"/>
    <w:multiLevelType w:val="multilevel"/>
    <w:tmpl w:val="9688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A630B0"/>
    <w:multiLevelType w:val="multilevel"/>
    <w:tmpl w:val="00BC7D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4C0428F"/>
    <w:multiLevelType w:val="hybridMultilevel"/>
    <w:tmpl w:val="A04C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F6978"/>
    <w:multiLevelType w:val="hybridMultilevel"/>
    <w:tmpl w:val="BC3A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C28FF"/>
    <w:multiLevelType w:val="multilevel"/>
    <w:tmpl w:val="16A2C774"/>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144" w:hanging="720"/>
      </w:pPr>
      <w:rPr>
        <w:rFonts w:hint="default"/>
      </w:rPr>
    </w:lvl>
    <w:lvl w:ilvl="2">
      <w:start w:val="1"/>
      <w:numFmt w:val="decimal"/>
      <w:pStyle w:val="Heading3"/>
      <w:lvlText w:val="%1.%2.%3"/>
      <w:lvlJc w:val="left"/>
      <w:pPr>
        <w:ind w:left="-432" w:hanging="720"/>
      </w:pPr>
      <w:rPr>
        <w:rFonts w:hint="default"/>
        <w:sz w:val="22"/>
        <w:szCs w:val="22"/>
      </w:rPr>
    </w:lvl>
    <w:lvl w:ilvl="3">
      <w:start w:val="1"/>
      <w:numFmt w:val="decimal"/>
      <w:pStyle w:val="4Heading"/>
      <w:lvlText w:val="%1.%2.%4"/>
      <w:lvlJc w:val="left"/>
      <w:pPr>
        <w:ind w:left="-648" w:hanging="1080"/>
      </w:pPr>
      <w:rPr>
        <w:rFonts w:hint="default"/>
        <w:b/>
        <w:bCs w:val="0"/>
        <w:color w:val="243271"/>
      </w:rPr>
    </w:lvl>
    <w:lvl w:ilvl="4">
      <w:start w:val="1"/>
      <w:numFmt w:val="decimal"/>
      <w:pStyle w:val="Table"/>
      <w:lvlText w:val="%1.%2 Table %5"/>
      <w:lvlJc w:val="left"/>
      <w:pPr>
        <w:ind w:left="-1224" w:hanging="1080"/>
      </w:pPr>
      <w:rPr>
        <w:rFonts w:hint="default"/>
      </w:rPr>
    </w:lvl>
    <w:lvl w:ilvl="5">
      <w:start w:val="1"/>
      <w:numFmt w:val="decimal"/>
      <w:pStyle w:val="Numbering"/>
      <w:lvlText w:val="%1.%2.%3.%6"/>
      <w:lvlJc w:val="left"/>
      <w:pPr>
        <w:ind w:left="-1440" w:hanging="1440"/>
      </w:pPr>
      <w:rPr>
        <w:rFonts w:hint="default"/>
      </w:rPr>
    </w:lvl>
    <w:lvl w:ilvl="6">
      <w:start w:val="1"/>
      <w:numFmt w:val="decimal"/>
      <w:lvlText w:val="%1.%2.%3.%4.%5.%6.%7"/>
      <w:lvlJc w:val="left"/>
      <w:pPr>
        <w:ind w:left="-1656" w:hanging="1800"/>
      </w:pPr>
      <w:rPr>
        <w:rFonts w:hint="default"/>
      </w:rPr>
    </w:lvl>
    <w:lvl w:ilvl="7">
      <w:start w:val="1"/>
      <w:numFmt w:val="decimal"/>
      <w:lvlText w:val="%1.%2.%3.%4.%5.%6.%7.%8"/>
      <w:lvlJc w:val="left"/>
      <w:pPr>
        <w:ind w:left="-2232" w:hanging="1800"/>
      </w:pPr>
      <w:rPr>
        <w:rFonts w:hint="default"/>
      </w:rPr>
    </w:lvl>
    <w:lvl w:ilvl="8">
      <w:start w:val="1"/>
      <w:numFmt w:val="decimal"/>
      <w:lvlText w:val="%1.%2.%3.%4.%5.%6.%7.%8.%9"/>
      <w:lvlJc w:val="left"/>
      <w:pPr>
        <w:ind w:left="-2448" w:hanging="2160"/>
      </w:pPr>
      <w:rPr>
        <w:rFonts w:hint="default"/>
      </w:rPr>
    </w:lvl>
  </w:abstractNum>
  <w:abstractNum w:abstractNumId="12" w15:restartNumberingAfterBreak="0">
    <w:nsid w:val="1C7D2312"/>
    <w:multiLevelType w:val="multilevel"/>
    <w:tmpl w:val="537C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874F7E"/>
    <w:multiLevelType w:val="hybridMultilevel"/>
    <w:tmpl w:val="924A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C406C"/>
    <w:multiLevelType w:val="hybridMultilevel"/>
    <w:tmpl w:val="72AA6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397797"/>
    <w:multiLevelType w:val="hybridMultilevel"/>
    <w:tmpl w:val="E6D0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52119"/>
    <w:multiLevelType w:val="multilevel"/>
    <w:tmpl w:val="EDCEB4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4755C53"/>
    <w:multiLevelType w:val="hybridMultilevel"/>
    <w:tmpl w:val="55B2EE12"/>
    <w:lvl w:ilvl="0" w:tplc="F08CEC44">
      <w:start w:val="1"/>
      <w:numFmt w:val="bullet"/>
      <w:lvlText w:val=""/>
      <w:lvlJc w:val="left"/>
      <w:pPr>
        <w:ind w:left="720" w:hanging="360"/>
      </w:pPr>
      <w:rPr>
        <w:rFonts w:ascii="Symbol" w:hAnsi="Symbol"/>
      </w:rPr>
    </w:lvl>
    <w:lvl w:ilvl="1" w:tplc="7C38E9E4">
      <w:start w:val="1"/>
      <w:numFmt w:val="bullet"/>
      <w:lvlText w:val=""/>
      <w:lvlJc w:val="left"/>
      <w:pPr>
        <w:ind w:left="720" w:hanging="360"/>
      </w:pPr>
      <w:rPr>
        <w:rFonts w:ascii="Symbol" w:hAnsi="Symbol"/>
      </w:rPr>
    </w:lvl>
    <w:lvl w:ilvl="2" w:tplc="58BEDF4E">
      <w:start w:val="1"/>
      <w:numFmt w:val="bullet"/>
      <w:lvlText w:val=""/>
      <w:lvlJc w:val="left"/>
      <w:pPr>
        <w:ind w:left="720" w:hanging="360"/>
      </w:pPr>
      <w:rPr>
        <w:rFonts w:ascii="Symbol" w:hAnsi="Symbol"/>
      </w:rPr>
    </w:lvl>
    <w:lvl w:ilvl="3" w:tplc="3058F3A2">
      <w:start w:val="1"/>
      <w:numFmt w:val="bullet"/>
      <w:lvlText w:val=""/>
      <w:lvlJc w:val="left"/>
      <w:pPr>
        <w:ind w:left="720" w:hanging="360"/>
      </w:pPr>
      <w:rPr>
        <w:rFonts w:ascii="Symbol" w:hAnsi="Symbol"/>
      </w:rPr>
    </w:lvl>
    <w:lvl w:ilvl="4" w:tplc="326A6606">
      <w:start w:val="1"/>
      <w:numFmt w:val="bullet"/>
      <w:lvlText w:val=""/>
      <w:lvlJc w:val="left"/>
      <w:pPr>
        <w:ind w:left="720" w:hanging="360"/>
      </w:pPr>
      <w:rPr>
        <w:rFonts w:ascii="Symbol" w:hAnsi="Symbol"/>
      </w:rPr>
    </w:lvl>
    <w:lvl w:ilvl="5" w:tplc="7E340376">
      <w:start w:val="1"/>
      <w:numFmt w:val="bullet"/>
      <w:lvlText w:val=""/>
      <w:lvlJc w:val="left"/>
      <w:pPr>
        <w:ind w:left="720" w:hanging="360"/>
      </w:pPr>
      <w:rPr>
        <w:rFonts w:ascii="Symbol" w:hAnsi="Symbol"/>
      </w:rPr>
    </w:lvl>
    <w:lvl w:ilvl="6" w:tplc="0E10EB9A">
      <w:start w:val="1"/>
      <w:numFmt w:val="bullet"/>
      <w:lvlText w:val=""/>
      <w:lvlJc w:val="left"/>
      <w:pPr>
        <w:ind w:left="720" w:hanging="360"/>
      </w:pPr>
      <w:rPr>
        <w:rFonts w:ascii="Symbol" w:hAnsi="Symbol"/>
      </w:rPr>
    </w:lvl>
    <w:lvl w:ilvl="7" w:tplc="0BA0414E">
      <w:start w:val="1"/>
      <w:numFmt w:val="bullet"/>
      <w:lvlText w:val=""/>
      <w:lvlJc w:val="left"/>
      <w:pPr>
        <w:ind w:left="720" w:hanging="360"/>
      </w:pPr>
      <w:rPr>
        <w:rFonts w:ascii="Symbol" w:hAnsi="Symbol"/>
      </w:rPr>
    </w:lvl>
    <w:lvl w:ilvl="8" w:tplc="CF3A9CF2">
      <w:start w:val="1"/>
      <w:numFmt w:val="bullet"/>
      <w:lvlText w:val=""/>
      <w:lvlJc w:val="left"/>
      <w:pPr>
        <w:ind w:left="720" w:hanging="360"/>
      </w:pPr>
      <w:rPr>
        <w:rFonts w:ascii="Symbol" w:hAnsi="Symbol"/>
      </w:rPr>
    </w:lvl>
  </w:abstractNum>
  <w:abstractNum w:abstractNumId="18" w15:restartNumberingAfterBreak="0">
    <w:nsid w:val="26CB04A9"/>
    <w:multiLevelType w:val="multilevel"/>
    <w:tmpl w:val="ED28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305A3F"/>
    <w:multiLevelType w:val="hybridMultilevel"/>
    <w:tmpl w:val="BCE41F3E"/>
    <w:lvl w:ilvl="0" w:tplc="01A20668">
      <w:start w:val="1"/>
      <w:numFmt w:val="bullet"/>
      <w:lvlText w:val=""/>
      <w:lvlJc w:val="left"/>
      <w:pPr>
        <w:ind w:left="1020" w:hanging="360"/>
      </w:pPr>
      <w:rPr>
        <w:rFonts w:ascii="Symbol" w:hAnsi="Symbol"/>
      </w:rPr>
    </w:lvl>
    <w:lvl w:ilvl="1" w:tplc="2AD46170">
      <w:start w:val="1"/>
      <w:numFmt w:val="bullet"/>
      <w:lvlText w:val=""/>
      <w:lvlJc w:val="left"/>
      <w:pPr>
        <w:ind w:left="1020" w:hanging="360"/>
      </w:pPr>
      <w:rPr>
        <w:rFonts w:ascii="Symbol" w:hAnsi="Symbol"/>
      </w:rPr>
    </w:lvl>
    <w:lvl w:ilvl="2" w:tplc="609EE84C">
      <w:start w:val="1"/>
      <w:numFmt w:val="bullet"/>
      <w:lvlText w:val=""/>
      <w:lvlJc w:val="left"/>
      <w:pPr>
        <w:ind w:left="1020" w:hanging="360"/>
      </w:pPr>
      <w:rPr>
        <w:rFonts w:ascii="Symbol" w:hAnsi="Symbol"/>
      </w:rPr>
    </w:lvl>
    <w:lvl w:ilvl="3" w:tplc="5ECE5B6A">
      <w:start w:val="1"/>
      <w:numFmt w:val="bullet"/>
      <w:lvlText w:val=""/>
      <w:lvlJc w:val="left"/>
      <w:pPr>
        <w:ind w:left="1020" w:hanging="360"/>
      </w:pPr>
      <w:rPr>
        <w:rFonts w:ascii="Symbol" w:hAnsi="Symbol"/>
      </w:rPr>
    </w:lvl>
    <w:lvl w:ilvl="4" w:tplc="5BFEB31C">
      <w:start w:val="1"/>
      <w:numFmt w:val="bullet"/>
      <w:lvlText w:val=""/>
      <w:lvlJc w:val="left"/>
      <w:pPr>
        <w:ind w:left="1020" w:hanging="360"/>
      </w:pPr>
      <w:rPr>
        <w:rFonts w:ascii="Symbol" w:hAnsi="Symbol"/>
      </w:rPr>
    </w:lvl>
    <w:lvl w:ilvl="5" w:tplc="C22A8218">
      <w:start w:val="1"/>
      <w:numFmt w:val="bullet"/>
      <w:lvlText w:val=""/>
      <w:lvlJc w:val="left"/>
      <w:pPr>
        <w:ind w:left="1020" w:hanging="360"/>
      </w:pPr>
      <w:rPr>
        <w:rFonts w:ascii="Symbol" w:hAnsi="Symbol"/>
      </w:rPr>
    </w:lvl>
    <w:lvl w:ilvl="6" w:tplc="4D9A8070">
      <w:start w:val="1"/>
      <w:numFmt w:val="bullet"/>
      <w:lvlText w:val=""/>
      <w:lvlJc w:val="left"/>
      <w:pPr>
        <w:ind w:left="1020" w:hanging="360"/>
      </w:pPr>
      <w:rPr>
        <w:rFonts w:ascii="Symbol" w:hAnsi="Symbol"/>
      </w:rPr>
    </w:lvl>
    <w:lvl w:ilvl="7" w:tplc="ED904348">
      <w:start w:val="1"/>
      <w:numFmt w:val="bullet"/>
      <w:lvlText w:val=""/>
      <w:lvlJc w:val="left"/>
      <w:pPr>
        <w:ind w:left="1020" w:hanging="360"/>
      </w:pPr>
      <w:rPr>
        <w:rFonts w:ascii="Symbol" w:hAnsi="Symbol"/>
      </w:rPr>
    </w:lvl>
    <w:lvl w:ilvl="8" w:tplc="B2D2D444">
      <w:start w:val="1"/>
      <w:numFmt w:val="bullet"/>
      <w:lvlText w:val=""/>
      <w:lvlJc w:val="left"/>
      <w:pPr>
        <w:ind w:left="1020" w:hanging="360"/>
      </w:pPr>
      <w:rPr>
        <w:rFonts w:ascii="Symbol" w:hAnsi="Symbol"/>
      </w:rPr>
    </w:lvl>
  </w:abstractNum>
  <w:abstractNum w:abstractNumId="20" w15:restartNumberingAfterBreak="0">
    <w:nsid w:val="2A7F17D2"/>
    <w:multiLevelType w:val="hybridMultilevel"/>
    <w:tmpl w:val="664CD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E6031"/>
    <w:multiLevelType w:val="multilevel"/>
    <w:tmpl w:val="0EAE72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DF431C2"/>
    <w:multiLevelType w:val="hybridMultilevel"/>
    <w:tmpl w:val="433CAB34"/>
    <w:lvl w:ilvl="0" w:tplc="87A0A7D8">
      <w:start w:val="1"/>
      <w:numFmt w:val="bullet"/>
      <w:lvlText w:val=""/>
      <w:lvlJc w:val="left"/>
      <w:pPr>
        <w:ind w:left="1020" w:hanging="360"/>
      </w:pPr>
      <w:rPr>
        <w:rFonts w:ascii="Symbol" w:hAnsi="Symbol"/>
      </w:rPr>
    </w:lvl>
    <w:lvl w:ilvl="1" w:tplc="934EA126">
      <w:start w:val="1"/>
      <w:numFmt w:val="bullet"/>
      <w:lvlText w:val=""/>
      <w:lvlJc w:val="left"/>
      <w:pPr>
        <w:ind w:left="1020" w:hanging="360"/>
      </w:pPr>
      <w:rPr>
        <w:rFonts w:ascii="Symbol" w:hAnsi="Symbol"/>
      </w:rPr>
    </w:lvl>
    <w:lvl w:ilvl="2" w:tplc="D8E2061C">
      <w:start w:val="1"/>
      <w:numFmt w:val="bullet"/>
      <w:lvlText w:val=""/>
      <w:lvlJc w:val="left"/>
      <w:pPr>
        <w:ind w:left="1020" w:hanging="360"/>
      </w:pPr>
      <w:rPr>
        <w:rFonts w:ascii="Symbol" w:hAnsi="Symbol"/>
      </w:rPr>
    </w:lvl>
    <w:lvl w:ilvl="3" w:tplc="A726ED38">
      <w:start w:val="1"/>
      <w:numFmt w:val="bullet"/>
      <w:lvlText w:val=""/>
      <w:lvlJc w:val="left"/>
      <w:pPr>
        <w:ind w:left="1020" w:hanging="360"/>
      </w:pPr>
      <w:rPr>
        <w:rFonts w:ascii="Symbol" w:hAnsi="Symbol"/>
      </w:rPr>
    </w:lvl>
    <w:lvl w:ilvl="4" w:tplc="FAE269C0">
      <w:start w:val="1"/>
      <w:numFmt w:val="bullet"/>
      <w:lvlText w:val=""/>
      <w:lvlJc w:val="left"/>
      <w:pPr>
        <w:ind w:left="1020" w:hanging="360"/>
      </w:pPr>
      <w:rPr>
        <w:rFonts w:ascii="Symbol" w:hAnsi="Symbol"/>
      </w:rPr>
    </w:lvl>
    <w:lvl w:ilvl="5" w:tplc="6FAC7850">
      <w:start w:val="1"/>
      <w:numFmt w:val="bullet"/>
      <w:lvlText w:val=""/>
      <w:lvlJc w:val="left"/>
      <w:pPr>
        <w:ind w:left="1020" w:hanging="360"/>
      </w:pPr>
      <w:rPr>
        <w:rFonts w:ascii="Symbol" w:hAnsi="Symbol"/>
      </w:rPr>
    </w:lvl>
    <w:lvl w:ilvl="6" w:tplc="FB7C49B8">
      <w:start w:val="1"/>
      <w:numFmt w:val="bullet"/>
      <w:lvlText w:val=""/>
      <w:lvlJc w:val="left"/>
      <w:pPr>
        <w:ind w:left="1020" w:hanging="360"/>
      </w:pPr>
      <w:rPr>
        <w:rFonts w:ascii="Symbol" w:hAnsi="Symbol"/>
      </w:rPr>
    </w:lvl>
    <w:lvl w:ilvl="7" w:tplc="8AB0F9F0">
      <w:start w:val="1"/>
      <w:numFmt w:val="bullet"/>
      <w:lvlText w:val=""/>
      <w:lvlJc w:val="left"/>
      <w:pPr>
        <w:ind w:left="1020" w:hanging="360"/>
      </w:pPr>
      <w:rPr>
        <w:rFonts w:ascii="Symbol" w:hAnsi="Symbol"/>
      </w:rPr>
    </w:lvl>
    <w:lvl w:ilvl="8" w:tplc="16A65598">
      <w:start w:val="1"/>
      <w:numFmt w:val="bullet"/>
      <w:lvlText w:val=""/>
      <w:lvlJc w:val="left"/>
      <w:pPr>
        <w:ind w:left="1020" w:hanging="360"/>
      </w:pPr>
      <w:rPr>
        <w:rFonts w:ascii="Symbol" w:hAnsi="Symbol"/>
      </w:rPr>
    </w:lvl>
  </w:abstractNum>
  <w:abstractNum w:abstractNumId="23" w15:restartNumberingAfterBreak="0">
    <w:nsid w:val="2EF415A8"/>
    <w:multiLevelType w:val="hybridMultilevel"/>
    <w:tmpl w:val="EA7A0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2DC5096"/>
    <w:multiLevelType w:val="hybridMultilevel"/>
    <w:tmpl w:val="A29A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3C15A1"/>
    <w:multiLevelType w:val="hybridMultilevel"/>
    <w:tmpl w:val="C7745EC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5F401BD"/>
    <w:multiLevelType w:val="hybridMultilevel"/>
    <w:tmpl w:val="C7745E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8513106"/>
    <w:multiLevelType w:val="hybridMultilevel"/>
    <w:tmpl w:val="C7745E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A44780F"/>
    <w:multiLevelType w:val="hybridMultilevel"/>
    <w:tmpl w:val="C7745EC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BFC6CE3"/>
    <w:multiLevelType w:val="hybridMultilevel"/>
    <w:tmpl w:val="C262D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15400A"/>
    <w:multiLevelType w:val="hybridMultilevel"/>
    <w:tmpl w:val="17DEF354"/>
    <w:lvl w:ilvl="0" w:tplc="D80E1C6E">
      <w:start w:val="1"/>
      <w:numFmt w:val="decimal"/>
      <w:lvlText w:val="%1."/>
      <w:lvlJc w:val="left"/>
      <w:pPr>
        <w:ind w:left="720" w:hanging="360"/>
      </w:pPr>
      <w:rPr>
        <w:rFonts w:ascii="Arial" w:hAnsi="Arial"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D54C2B"/>
    <w:multiLevelType w:val="hybridMultilevel"/>
    <w:tmpl w:val="BAD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A11077"/>
    <w:multiLevelType w:val="hybridMultilevel"/>
    <w:tmpl w:val="C21C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117A5"/>
    <w:multiLevelType w:val="multilevel"/>
    <w:tmpl w:val="920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8E1DC1"/>
    <w:multiLevelType w:val="multilevel"/>
    <w:tmpl w:val="47283F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D173DBB"/>
    <w:multiLevelType w:val="hybridMultilevel"/>
    <w:tmpl w:val="D34A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857825"/>
    <w:multiLevelType w:val="hybridMultilevel"/>
    <w:tmpl w:val="F66E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8E265E"/>
    <w:multiLevelType w:val="hybridMultilevel"/>
    <w:tmpl w:val="2286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8F508E"/>
    <w:multiLevelType w:val="hybridMultilevel"/>
    <w:tmpl w:val="2AC08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9816A02"/>
    <w:multiLevelType w:val="multilevel"/>
    <w:tmpl w:val="547215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E24658D"/>
    <w:multiLevelType w:val="multilevel"/>
    <w:tmpl w:val="499420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0B011C0"/>
    <w:multiLevelType w:val="multilevel"/>
    <w:tmpl w:val="0C346668"/>
    <w:lvl w:ilvl="0">
      <w:start w:val="1"/>
      <w:numFmt w:val="upperLetter"/>
      <w:lvlText w:val="%1."/>
      <w:lvlJc w:val="left"/>
      <w:pPr>
        <w:tabs>
          <w:tab w:val="num" w:pos="720"/>
        </w:tabs>
        <w:ind w:left="720" w:hanging="360"/>
      </w:pPr>
      <w:rPr>
        <w:rFonts w:hint="default"/>
        <w:b/>
        <w:i w:val="0"/>
      </w:rPr>
    </w:lvl>
    <w:lvl w:ilvl="1">
      <w:start w:val="1"/>
      <w:numFmt w:val="decimal"/>
      <w:lvlText w:val="%2."/>
      <w:lvlJc w:val="left"/>
      <w:pPr>
        <w:tabs>
          <w:tab w:val="num" w:pos="1440"/>
        </w:tabs>
        <w:ind w:left="1080" w:firstLine="0"/>
      </w:pPr>
      <w:rPr>
        <w:b w:val="0"/>
        <w:i w:val="0"/>
      </w:rPr>
    </w:lvl>
    <w:lvl w:ilvl="2">
      <w:start w:val="2"/>
      <w:numFmt w:val="decimal"/>
      <w:lvlText w:val="%3."/>
      <w:lvlJc w:val="left"/>
      <w:pPr>
        <w:tabs>
          <w:tab w:val="num" w:pos="2160"/>
        </w:tabs>
        <w:ind w:left="1800" w:firstLine="0"/>
      </w:pPr>
    </w:lvl>
    <w:lvl w:ilvl="3">
      <w:start w:val="1"/>
      <w:numFmt w:val="lowerLetter"/>
      <w:lvlText w:val="%4)"/>
      <w:lvlJc w:val="left"/>
      <w:pPr>
        <w:tabs>
          <w:tab w:val="num" w:pos="2880"/>
        </w:tabs>
        <w:ind w:left="2520" w:firstLine="0"/>
      </w:pPr>
    </w:lvl>
    <w:lvl w:ilvl="4">
      <w:start w:val="1"/>
      <w:numFmt w:val="decimal"/>
      <w:lvlText w:val="(%5)"/>
      <w:lvlJc w:val="left"/>
      <w:pPr>
        <w:tabs>
          <w:tab w:val="num" w:pos="3600"/>
        </w:tabs>
        <w:ind w:left="3240" w:firstLine="0"/>
      </w:pPr>
    </w:lvl>
    <w:lvl w:ilvl="5">
      <w:start w:val="1"/>
      <w:numFmt w:val="lowerLetter"/>
      <w:lvlText w:val="(%6)"/>
      <w:lvlJc w:val="left"/>
      <w:pPr>
        <w:tabs>
          <w:tab w:val="num" w:pos="4320"/>
        </w:tabs>
        <w:ind w:left="3960" w:firstLine="0"/>
      </w:pPr>
    </w:lvl>
    <w:lvl w:ilvl="6">
      <w:start w:val="1"/>
      <w:numFmt w:val="lowerRoman"/>
      <w:lvlText w:val="(%7)"/>
      <w:lvlJc w:val="left"/>
      <w:pPr>
        <w:tabs>
          <w:tab w:val="num" w:pos="5040"/>
        </w:tabs>
        <w:ind w:left="4680" w:firstLine="0"/>
      </w:pPr>
    </w:lvl>
    <w:lvl w:ilvl="7">
      <w:start w:val="1"/>
      <w:numFmt w:val="lowerLetter"/>
      <w:lvlText w:val="(%8)"/>
      <w:lvlJc w:val="left"/>
      <w:pPr>
        <w:tabs>
          <w:tab w:val="num" w:pos="5760"/>
        </w:tabs>
        <w:ind w:left="5400" w:firstLine="0"/>
      </w:pPr>
    </w:lvl>
    <w:lvl w:ilvl="8">
      <w:start w:val="1"/>
      <w:numFmt w:val="lowerRoman"/>
      <w:lvlText w:val="(%9)"/>
      <w:lvlJc w:val="left"/>
      <w:pPr>
        <w:tabs>
          <w:tab w:val="num" w:pos="6480"/>
        </w:tabs>
        <w:ind w:left="6120" w:firstLine="0"/>
      </w:pPr>
    </w:lvl>
  </w:abstractNum>
  <w:abstractNum w:abstractNumId="42" w15:restartNumberingAfterBreak="0">
    <w:nsid w:val="62C32C91"/>
    <w:multiLevelType w:val="hybridMultilevel"/>
    <w:tmpl w:val="EA68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9D3DCA"/>
    <w:multiLevelType w:val="hybridMultilevel"/>
    <w:tmpl w:val="643A92E0"/>
    <w:lvl w:ilvl="0" w:tplc="0AFEEBDE">
      <w:start w:val="1"/>
      <w:numFmt w:val="bullet"/>
      <w:lvlText w:val=""/>
      <w:lvlJc w:val="left"/>
      <w:pPr>
        <w:ind w:left="720" w:hanging="360"/>
      </w:pPr>
      <w:rPr>
        <w:rFonts w:ascii="Symbol" w:hAnsi="Symbol"/>
      </w:rPr>
    </w:lvl>
    <w:lvl w:ilvl="1" w:tplc="3092B838">
      <w:start w:val="1"/>
      <w:numFmt w:val="bullet"/>
      <w:lvlText w:val=""/>
      <w:lvlJc w:val="left"/>
      <w:pPr>
        <w:ind w:left="720" w:hanging="360"/>
      </w:pPr>
      <w:rPr>
        <w:rFonts w:ascii="Symbol" w:hAnsi="Symbol"/>
      </w:rPr>
    </w:lvl>
    <w:lvl w:ilvl="2" w:tplc="F0E62F68">
      <w:start w:val="1"/>
      <w:numFmt w:val="bullet"/>
      <w:lvlText w:val=""/>
      <w:lvlJc w:val="left"/>
      <w:pPr>
        <w:ind w:left="720" w:hanging="360"/>
      </w:pPr>
      <w:rPr>
        <w:rFonts w:ascii="Symbol" w:hAnsi="Symbol"/>
      </w:rPr>
    </w:lvl>
    <w:lvl w:ilvl="3" w:tplc="0088D432">
      <w:start w:val="1"/>
      <w:numFmt w:val="bullet"/>
      <w:lvlText w:val=""/>
      <w:lvlJc w:val="left"/>
      <w:pPr>
        <w:ind w:left="720" w:hanging="360"/>
      </w:pPr>
      <w:rPr>
        <w:rFonts w:ascii="Symbol" w:hAnsi="Symbol"/>
      </w:rPr>
    </w:lvl>
    <w:lvl w:ilvl="4" w:tplc="35C093CC">
      <w:start w:val="1"/>
      <w:numFmt w:val="bullet"/>
      <w:lvlText w:val=""/>
      <w:lvlJc w:val="left"/>
      <w:pPr>
        <w:ind w:left="720" w:hanging="360"/>
      </w:pPr>
      <w:rPr>
        <w:rFonts w:ascii="Symbol" w:hAnsi="Symbol"/>
      </w:rPr>
    </w:lvl>
    <w:lvl w:ilvl="5" w:tplc="6AC47ABE">
      <w:start w:val="1"/>
      <w:numFmt w:val="bullet"/>
      <w:lvlText w:val=""/>
      <w:lvlJc w:val="left"/>
      <w:pPr>
        <w:ind w:left="720" w:hanging="360"/>
      </w:pPr>
      <w:rPr>
        <w:rFonts w:ascii="Symbol" w:hAnsi="Symbol"/>
      </w:rPr>
    </w:lvl>
    <w:lvl w:ilvl="6" w:tplc="43603EEC">
      <w:start w:val="1"/>
      <w:numFmt w:val="bullet"/>
      <w:lvlText w:val=""/>
      <w:lvlJc w:val="left"/>
      <w:pPr>
        <w:ind w:left="720" w:hanging="360"/>
      </w:pPr>
      <w:rPr>
        <w:rFonts w:ascii="Symbol" w:hAnsi="Symbol"/>
      </w:rPr>
    </w:lvl>
    <w:lvl w:ilvl="7" w:tplc="5E9E56D2">
      <w:start w:val="1"/>
      <w:numFmt w:val="bullet"/>
      <w:lvlText w:val=""/>
      <w:lvlJc w:val="left"/>
      <w:pPr>
        <w:ind w:left="720" w:hanging="360"/>
      </w:pPr>
      <w:rPr>
        <w:rFonts w:ascii="Symbol" w:hAnsi="Symbol"/>
      </w:rPr>
    </w:lvl>
    <w:lvl w:ilvl="8" w:tplc="0FBCFD10">
      <w:start w:val="1"/>
      <w:numFmt w:val="bullet"/>
      <w:lvlText w:val=""/>
      <w:lvlJc w:val="left"/>
      <w:pPr>
        <w:ind w:left="720" w:hanging="360"/>
      </w:pPr>
      <w:rPr>
        <w:rFonts w:ascii="Symbol" w:hAnsi="Symbol"/>
      </w:rPr>
    </w:lvl>
  </w:abstractNum>
  <w:abstractNum w:abstractNumId="44" w15:restartNumberingAfterBreak="0">
    <w:nsid w:val="643A5D58"/>
    <w:multiLevelType w:val="multilevel"/>
    <w:tmpl w:val="779CFB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6B804FBA"/>
    <w:multiLevelType w:val="hybridMultilevel"/>
    <w:tmpl w:val="CE3C5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E0E5E9A"/>
    <w:multiLevelType w:val="multilevel"/>
    <w:tmpl w:val="23B6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8D4B1C"/>
    <w:multiLevelType w:val="multilevel"/>
    <w:tmpl w:val="497219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3FD0EBA"/>
    <w:multiLevelType w:val="hybridMultilevel"/>
    <w:tmpl w:val="4B94E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046430">
    <w:abstractNumId w:val="4"/>
  </w:num>
  <w:num w:numId="2" w16cid:durableId="148055985">
    <w:abstractNumId w:val="25"/>
  </w:num>
  <w:num w:numId="3" w16cid:durableId="1935623818">
    <w:abstractNumId w:val="3"/>
  </w:num>
  <w:num w:numId="4" w16cid:durableId="2131050048">
    <w:abstractNumId w:val="27"/>
  </w:num>
  <w:num w:numId="5" w16cid:durableId="1306206283">
    <w:abstractNumId w:val="5"/>
  </w:num>
  <w:num w:numId="6" w16cid:durableId="1309482808">
    <w:abstractNumId w:val="26"/>
  </w:num>
  <w:num w:numId="7" w16cid:durableId="1670207654">
    <w:abstractNumId w:val="20"/>
  </w:num>
  <w:num w:numId="8" w16cid:durableId="1251428210">
    <w:abstractNumId w:val="24"/>
  </w:num>
  <w:num w:numId="9" w16cid:durableId="561331633">
    <w:abstractNumId w:val="29"/>
  </w:num>
  <w:num w:numId="10" w16cid:durableId="65954987">
    <w:abstractNumId w:val="30"/>
  </w:num>
  <w:num w:numId="11" w16cid:durableId="4787696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9232720">
    <w:abstractNumId w:val="28"/>
  </w:num>
  <w:num w:numId="13" w16cid:durableId="893850468">
    <w:abstractNumId w:val="15"/>
  </w:num>
  <w:num w:numId="14" w16cid:durableId="2055421670">
    <w:abstractNumId w:val="31"/>
  </w:num>
  <w:num w:numId="15" w16cid:durableId="1548377382">
    <w:abstractNumId w:val="32"/>
  </w:num>
  <w:num w:numId="16" w16cid:durableId="1555312126">
    <w:abstractNumId w:val="14"/>
  </w:num>
  <w:num w:numId="17" w16cid:durableId="409427606">
    <w:abstractNumId w:val="42"/>
  </w:num>
  <w:num w:numId="18" w16cid:durableId="1634749717">
    <w:abstractNumId w:val="48"/>
  </w:num>
  <w:num w:numId="19" w16cid:durableId="75513697">
    <w:abstractNumId w:val="41"/>
  </w:num>
  <w:num w:numId="20" w16cid:durableId="566762822">
    <w:abstractNumId w:val="23"/>
  </w:num>
  <w:num w:numId="21" w16cid:durableId="94596390">
    <w:abstractNumId w:val="10"/>
  </w:num>
  <w:num w:numId="22" w16cid:durableId="631904149">
    <w:abstractNumId w:val="36"/>
  </w:num>
  <w:num w:numId="23" w16cid:durableId="1513565005">
    <w:abstractNumId w:val="38"/>
  </w:num>
  <w:num w:numId="24" w16cid:durableId="733967009">
    <w:abstractNumId w:val="45"/>
  </w:num>
  <w:num w:numId="25" w16cid:durableId="89280801">
    <w:abstractNumId w:val="12"/>
  </w:num>
  <w:num w:numId="26" w16cid:durableId="119689024">
    <w:abstractNumId w:val="8"/>
  </w:num>
  <w:num w:numId="27" w16cid:durableId="2052800875">
    <w:abstractNumId w:val="39"/>
  </w:num>
  <w:num w:numId="28" w16cid:durableId="705789523">
    <w:abstractNumId w:val="18"/>
  </w:num>
  <w:num w:numId="29" w16cid:durableId="1838106479">
    <w:abstractNumId w:val="40"/>
  </w:num>
  <w:num w:numId="30" w16cid:durableId="1250114492">
    <w:abstractNumId w:val="7"/>
  </w:num>
  <w:num w:numId="31" w16cid:durableId="246303379">
    <w:abstractNumId w:val="47"/>
  </w:num>
  <w:num w:numId="32" w16cid:durableId="1050148980">
    <w:abstractNumId w:val="46"/>
  </w:num>
  <w:num w:numId="33" w16cid:durableId="1530725378">
    <w:abstractNumId w:val="34"/>
  </w:num>
  <w:num w:numId="34" w16cid:durableId="1387726193">
    <w:abstractNumId w:val="21"/>
  </w:num>
  <w:num w:numId="35" w16cid:durableId="1176655368">
    <w:abstractNumId w:val="44"/>
  </w:num>
  <w:num w:numId="36" w16cid:durableId="898826943">
    <w:abstractNumId w:val="0"/>
  </w:num>
  <w:num w:numId="37" w16cid:durableId="2088376354">
    <w:abstractNumId w:val="16"/>
  </w:num>
  <w:num w:numId="38" w16cid:durableId="2055155145">
    <w:abstractNumId w:val="33"/>
  </w:num>
  <w:num w:numId="39" w16cid:durableId="311103298">
    <w:abstractNumId w:val="22"/>
  </w:num>
  <w:num w:numId="40" w16cid:durableId="1803964116">
    <w:abstractNumId w:val="19"/>
  </w:num>
  <w:num w:numId="41" w16cid:durableId="1962952113">
    <w:abstractNumId w:val="43"/>
  </w:num>
  <w:num w:numId="42" w16cid:durableId="1068916150">
    <w:abstractNumId w:val="17"/>
  </w:num>
  <w:num w:numId="43" w16cid:durableId="1152673692">
    <w:abstractNumId w:val="6"/>
  </w:num>
  <w:num w:numId="44" w16cid:durableId="323631933">
    <w:abstractNumId w:val="37"/>
  </w:num>
  <w:num w:numId="45" w16cid:durableId="4793442">
    <w:abstractNumId w:val="1"/>
  </w:num>
  <w:num w:numId="46" w16cid:durableId="1002008419">
    <w:abstractNumId w:val="2"/>
  </w:num>
  <w:num w:numId="47" w16cid:durableId="1687754945">
    <w:abstractNumId w:val="35"/>
  </w:num>
  <w:num w:numId="48" w16cid:durableId="237985892">
    <w:abstractNumId w:val="9"/>
  </w:num>
  <w:num w:numId="49" w16cid:durableId="51852848">
    <w:abstractNumId w:val="11"/>
  </w:num>
  <w:num w:numId="50" w16cid:durableId="41578721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93"/>
    <w:rsid w:val="00000065"/>
    <w:rsid w:val="000000CD"/>
    <w:rsid w:val="0000024D"/>
    <w:rsid w:val="00000637"/>
    <w:rsid w:val="000008E9"/>
    <w:rsid w:val="0000093E"/>
    <w:rsid w:val="00000DBB"/>
    <w:rsid w:val="00000F8A"/>
    <w:rsid w:val="00001113"/>
    <w:rsid w:val="0000249C"/>
    <w:rsid w:val="000024DF"/>
    <w:rsid w:val="000025B2"/>
    <w:rsid w:val="000027BF"/>
    <w:rsid w:val="00002FFD"/>
    <w:rsid w:val="000033C9"/>
    <w:rsid w:val="000034F9"/>
    <w:rsid w:val="0000350F"/>
    <w:rsid w:val="00003565"/>
    <w:rsid w:val="0000361B"/>
    <w:rsid w:val="000036C3"/>
    <w:rsid w:val="0000380D"/>
    <w:rsid w:val="000049CE"/>
    <w:rsid w:val="00004CD8"/>
    <w:rsid w:val="000053A9"/>
    <w:rsid w:val="00005676"/>
    <w:rsid w:val="000058CF"/>
    <w:rsid w:val="00005E1D"/>
    <w:rsid w:val="00005E4D"/>
    <w:rsid w:val="00005F08"/>
    <w:rsid w:val="00006047"/>
    <w:rsid w:val="00006312"/>
    <w:rsid w:val="000063C0"/>
    <w:rsid w:val="00006466"/>
    <w:rsid w:val="00006541"/>
    <w:rsid w:val="0000657E"/>
    <w:rsid w:val="0000686C"/>
    <w:rsid w:val="000068D3"/>
    <w:rsid w:val="000072B6"/>
    <w:rsid w:val="00007500"/>
    <w:rsid w:val="0000761C"/>
    <w:rsid w:val="0001001E"/>
    <w:rsid w:val="00010AF0"/>
    <w:rsid w:val="00010FF4"/>
    <w:rsid w:val="000110B1"/>
    <w:rsid w:val="000114CF"/>
    <w:rsid w:val="00011848"/>
    <w:rsid w:val="00011892"/>
    <w:rsid w:val="000121C2"/>
    <w:rsid w:val="0001258B"/>
    <w:rsid w:val="000125EA"/>
    <w:rsid w:val="00012C04"/>
    <w:rsid w:val="00012C69"/>
    <w:rsid w:val="000133EB"/>
    <w:rsid w:val="00013446"/>
    <w:rsid w:val="00013D7B"/>
    <w:rsid w:val="00015240"/>
    <w:rsid w:val="00015241"/>
    <w:rsid w:val="00015807"/>
    <w:rsid w:val="00015AF8"/>
    <w:rsid w:val="00015B7E"/>
    <w:rsid w:val="00016929"/>
    <w:rsid w:val="00016AA8"/>
    <w:rsid w:val="00016DDA"/>
    <w:rsid w:val="00016E35"/>
    <w:rsid w:val="00017929"/>
    <w:rsid w:val="00017ADC"/>
    <w:rsid w:val="00020412"/>
    <w:rsid w:val="000206EA"/>
    <w:rsid w:val="00020F61"/>
    <w:rsid w:val="00020FAC"/>
    <w:rsid w:val="000213EB"/>
    <w:rsid w:val="00021779"/>
    <w:rsid w:val="00021C62"/>
    <w:rsid w:val="00021E44"/>
    <w:rsid w:val="00021E48"/>
    <w:rsid w:val="000224FD"/>
    <w:rsid w:val="00022779"/>
    <w:rsid w:val="00022ACF"/>
    <w:rsid w:val="00022F1C"/>
    <w:rsid w:val="00023240"/>
    <w:rsid w:val="00023445"/>
    <w:rsid w:val="000236C2"/>
    <w:rsid w:val="0002489B"/>
    <w:rsid w:val="00024BE0"/>
    <w:rsid w:val="00024E0E"/>
    <w:rsid w:val="00025204"/>
    <w:rsid w:val="00025CAC"/>
    <w:rsid w:val="00025D08"/>
    <w:rsid w:val="00025DD5"/>
    <w:rsid w:val="000261D4"/>
    <w:rsid w:val="00026544"/>
    <w:rsid w:val="0002659B"/>
    <w:rsid w:val="00026B0A"/>
    <w:rsid w:val="00026E89"/>
    <w:rsid w:val="000271F6"/>
    <w:rsid w:val="0002774A"/>
    <w:rsid w:val="00027827"/>
    <w:rsid w:val="000303C2"/>
    <w:rsid w:val="00030E19"/>
    <w:rsid w:val="00030EE3"/>
    <w:rsid w:val="00031C61"/>
    <w:rsid w:val="00031E93"/>
    <w:rsid w:val="0003219A"/>
    <w:rsid w:val="0003219E"/>
    <w:rsid w:val="000326C6"/>
    <w:rsid w:val="00032DAE"/>
    <w:rsid w:val="00033114"/>
    <w:rsid w:val="00033229"/>
    <w:rsid w:val="00033F49"/>
    <w:rsid w:val="00033FDE"/>
    <w:rsid w:val="000340A2"/>
    <w:rsid w:val="000348A9"/>
    <w:rsid w:val="00034B53"/>
    <w:rsid w:val="00034ECA"/>
    <w:rsid w:val="00035709"/>
    <w:rsid w:val="000358EB"/>
    <w:rsid w:val="00035A66"/>
    <w:rsid w:val="00036D19"/>
    <w:rsid w:val="00036FED"/>
    <w:rsid w:val="00037033"/>
    <w:rsid w:val="00037C80"/>
    <w:rsid w:val="00040182"/>
    <w:rsid w:val="000403AA"/>
    <w:rsid w:val="000403F6"/>
    <w:rsid w:val="00040F75"/>
    <w:rsid w:val="000410A2"/>
    <w:rsid w:val="00041560"/>
    <w:rsid w:val="0004262F"/>
    <w:rsid w:val="00042E8E"/>
    <w:rsid w:val="00042F98"/>
    <w:rsid w:val="000430C0"/>
    <w:rsid w:val="00043183"/>
    <w:rsid w:val="00043283"/>
    <w:rsid w:val="00043494"/>
    <w:rsid w:val="000438BD"/>
    <w:rsid w:val="0004463E"/>
    <w:rsid w:val="00044760"/>
    <w:rsid w:val="0004488B"/>
    <w:rsid w:val="000448ED"/>
    <w:rsid w:val="00044A9B"/>
    <w:rsid w:val="00044AB5"/>
    <w:rsid w:val="00044ADF"/>
    <w:rsid w:val="00044B11"/>
    <w:rsid w:val="0004502B"/>
    <w:rsid w:val="000450B0"/>
    <w:rsid w:val="00045125"/>
    <w:rsid w:val="00045679"/>
    <w:rsid w:val="00045D29"/>
    <w:rsid w:val="00045DD2"/>
    <w:rsid w:val="0004620D"/>
    <w:rsid w:val="000462B4"/>
    <w:rsid w:val="000469EC"/>
    <w:rsid w:val="00046A34"/>
    <w:rsid w:val="00046D96"/>
    <w:rsid w:val="0004708D"/>
    <w:rsid w:val="000470E6"/>
    <w:rsid w:val="00047513"/>
    <w:rsid w:val="0004757D"/>
    <w:rsid w:val="00047DC5"/>
    <w:rsid w:val="00050167"/>
    <w:rsid w:val="000502AC"/>
    <w:rsid w:val="0005071C"/>
    <w:rsid w:val="00050F13"/>
    <w:rsid w:val="0005107E"/>
    <w:rsid w:val="000517C5"/>
    <w:rsid w:val="00051B2E"/>
    <w:rsid w:val="00051CF1"/>
    <w:rsid w:val="000524EA"/>
    <w:rsid w:val="00052C4F"/>
    <w:rsid w:val="00052CC6"/>
    <w:rsid w:val="00052E5C"/>
    <w:rsid w:val="00053544"/>
    <w:rsid w:val="00053C86"/>
    <w:rsid w:val="00053D66"/>
    <w:rsid w:val="00053E02"/>
    <w:rsid w:val="00054A82"/>
    <w:rsid w:val="0005549F"/>
    <w:rsid w:val="0005559D"/>
    <w:rsid w:val="0005587B"/>
    <w:rsid w:val="00055910"/>
    <w:rsid w:val="00055B88"/>
    <w:rsid w:val="000560B6"/>
    <w:rsid w:val="000562F1"/>
    <w:rsid w:val="00056763"/>
    <w:rsid w:val="00056AD7"/>
    <w:rsid w:val="00056EAE"/>
    <w:rsid w:val="00056F76"/>
    <w:rsid w:val="00057147"/>
    <w:rsid w:val="0005742D"/>
    <w:rsid w:val="00057570"/>
    <w:rsid w:val="000579D5"/>
    <w:rsid w:val="00057FB5"/>
    <w:rsid w:val="00060673"/>
    <w:rsid w:val="0006073F"/>
    <w:rsid w:val="0006086A"/>
    <w:rsid w:val="00060CA1"/>
    <w:rsid w:val="000612B3"/>
    <w:rsid w:val="000613C3"/>
    <w:rsid w:val="00061868"/>
    <w:rsid w:val="00061949"/>
    <w:rsid w:val="00061A24"/>
    <w:rsid w:val="00061A51"/>
    <w:rsid w:val="00061AB4"/>
    <w:rsid w:val="00061DFC"/>
    <w:rsid w:val="00061F0A"/>
    <w:rsid w:val="000622A5"/>
    <w:rsid w:val="00062FE9"/>
    <w:rsid w:val="00063596"/>
    <w:rsid w:val="000638BE"/>
    <w:rsid w:val="0006425E"/>
    <w:rsid w:val="000644DC"/>
    <w:rsid w:val="00064B4C"/>
    <w:rsid w:val="00064D0B"/>
    <w:rsid w:val="00064FC8"/>
    <w:rsid w:val="00065E72"/>
    <w:rsid w:val="0006610B"/>
    <w:rsid w:val="000661CF"/>
    <w:rsid w:val="000661D2"/>
    <w:rsid w:val="000661EA"/>
    <w:rsid w:val="0006666B"/>
    <w:rsid w:val="000668BF"/>
    <w:rsid w:val="00066B2B"/>
    <w:rsid w:val="00066CCE"/>
    <w:rsid w:val="00067127"/>
    <w:rsid w:val="000677A7"/>
    <w:rsid w:val="00067909"/>
    <w:rsid w:val="0007028D"/>
    <w:rsid w:val="0007044C"/>
    <w:rsid w:val="00070963"/>
    <w:rsid w:val="00070C75"/>
    <w:rsid w:val="00070ED3"/>
    <w:rsid w:val="000710F5"/>
    <w:rsid w:val="000711EB"/>
    <w:rsid w:val="0007142C"/>
    <w:rsid w:val="0007222F"/>
    <w:rsid w:val="000726D4"/>
    <w:rsid w:val="00072AF1"/>
    <w:rsid w:val="00072F93"/>
    <w:rsid w:val="00074069"/>
    <w:rsid w:val="0007469F"/>
    <w:rsid w:val="00074B07"/>
    <w:rsid w:val="00074C52"/>
    <w:rsid w:val="00074CA6"/>
    <w:rsid w:val="00074CF2"/>
    <w:rsid w:val="00074E62"/>
    <w:rsid w:val="000750F2"/>
    <w:rsid w:val="0007516B"/>
    <w:rsid w:val="00075200"/>
    <w:rsid w:val="000755D6"/>
    <w:rsid w:val="00075EA2"/>
    <w:rsid w:val="00075F39"/>
    <w:rsid w:val="00076032"/>
    <w:rsid w:val="00076227"/>
    <w:rsid w:val="00076ABE"/>
    <w:rsid w:val="00076FA6"/>
    <w:rsid w:val="00077313"/>
    <w:rsid w:val="000775FB"/>
    <w:rsid w:val="000778E8"/>
    <w:rsid w:val="000802E6"/>
    <w:rsid w:val="0008070C"/>
    <w:rsid w:val="00080EC6"/>
    <w:rsid w:val="00081211"/>
    <w:rsid w:val="000819A8"/>
    <w:rsid w:val="00081DB0"/>
    <w:rsid w:val="00082241"/>
    <w:rsid w:val="000823F3"/>
    <w:rsid w:val="000826D8"/>
    <w:rsid w:val="000829BC"/>
    <w:rsid w:val="00082B81"/>
    <w:rsid w:val="00083125"/>
    <w:rsid w:val="00083AC1"/>
    <w:rsid w:val="00083D9C"/>
    <w:rsid w:val="00083F95"/>
    <w:rsid w:val="00084236"/>
    <w:rsid w:val="000844FD"/>
    <w:rsid w:val="00084580"/>
    <w:rsid w:val="00084D3F"/>
    <w:rsid w:val="00085636"/>
    <w:rsid w:val="000856E9"/>
    <w:rsid w:val="00085E9B"/>
    <w:rsid w:val="00086231"/>
    <w:rsid w:val="000871E4"/>
    <w:rsid w:val="0008720B"/>
    <w:rsid w:val="00087964"/>
    <w:rsid w:val="00087B8B"/>
    <w:rsid w:val="00087D52"/>
    <w:rsid w:val="00087F10"/>
    <w:rsid w:val="00090705"/>
    <w:rsid w:val="00091811"/>
    <w:rsid w:val="00091CEC"/>
    <w:rsid w:val="000924CA"/>
    <w:rsid w:val="0009264E"/>
    <w:rsid w:val="000927C1"/>
    <w:rsid w:val="00092A71"/>
    <w:rsid w:val="00092F83"/>
    <w:rsid w:val="00093878"/>
    <w:rsid w:val="000939BA"/>
    <w:rsid w:val="00093D4D"/>
    <w:rsid w:val="00094215"/>
    <w:rsid w:val="0009464A"/>
    <w:rsid w:val="00094B6E"/>
    <w:rsid w:val="00094DDF"/>
    <w:rsid w:val="00094EDF"/>
    <w:rsid w:val="000953EB"/>
    <w:rsid w:val="00095938"/>
    <w:rsid w:val="000969E5"/>
    <w:rsid w:val="00096D7C"/>
    <w:rsid w:val="00096E18"/>
    <w:rsid w:val="00097330"/>
    <w:rsid w:val="00097986"/>
    <w:rsid w:val="00097BC7"/>
    <w:rsid w:val="000A0AF9"/>
    <w:rsid w:val="000A11DB"/>
    <w:rsid w:val="000A145A"/>
    <w:rsid w:val="000A1BD3"/>
    <w:rsid w:val="000A296D"/>
    <w:rsid w:val="000A30A8"/>
    <w:rsid w:val="000A30D6"/>
    <w:rsid w:val="000A37EA"/>
    <w:rsid w:val="000A3D36"/>
    <w:rsid w:val="000A4284"/>
    <w:rsid w:val="000A44D6"/>
    <w:rsid w:val="000A47DD"/>
    <w:rsid w:val="000A4C8C"/>
    <w:rsid w:val="000A4DFC"/>
    <w:rsid w:val="000A4F24"/>
    <w:rsid w:val="000A52BC"/>
    <w:rsid w:val="000A5569"/>
    <w:rsid w:val="000A59BF"/>
    <w:rsid w:val="000A6019"/>
    <w:rsid w:val="000A69ED"/>
    <w:rsid w:val="000A6B0C"/>
    <w:rsid w:val="000A6B96"/>
    <w:rsid w:val="000A7499"/>
    <w:rsid w:val="000A79A2"/>
    <w:rsid w:val="000A7BFF"/>
    <w:rsid w:val="000A7C4C"/>
    <w:rsid w:val="000A7F4D"/>
    <w:rsid w:val="000B00EE"/>
    <w:rsid w:val="000B07FD"/>
    <w:rsid w:val="000B0EBD"/>
    <w:rsid w:val="000B11C3"/>
    <w:rsid w:val="000B1395"/>
    <w:rsid w:val="000B15AE"/>
    <w:rsid w:val="000B1E9A"/>
    <w:rsid w:val="000B25AD"/>
    <w:rsid w:val="000B2809"/>
    <w:rsid w:val="000B2AD5"/>
    <w:rsid w:val="000B2E5E"/>
    <w:rsid w:val="000B3178"/>
    <w:rsid w:val="000B3431"/>
    <w:rsid w:val="000B354A"/>
    <w:rsid w:val="000B3BFC"/>
    <w:rsid w:val="000B44B9"/>
    <w:rsid w:val="000B48AA"/>
    <w:rsid w:val="000B4B64"/>
    <w:rsid w:val="000B5271"/>
    <w:rsid w:val="000B537A"/>
    <w:rsid w:val="000B589F"/>
    <w:rsid w:val="000B5943"/>
    <w:rsid w:val="000B5ACB"/>
    <w:rsid w:val="000B5C67"/>
    <w:rsid w:val="000B5E4F"/>
    <w:rsid w:val="000B615E"/>
    <w:rsid w:val="000B66BF"/>
    <w:rsid w:val="000B6E3D"/>
    <w:rsid w:val="000B6E55"/>
    <w:rsid w:val="000B736A"/>
    <w:rsid w:val="000B778D"/>
    <w:rsid w:val="000B7808"/>
    <w:rsid w:val="000B7822"/>
    <w:rsid w:val="000B7BE0"/>
    <w:rsid w:val="000B7C3B"/>
    <w:rsid w:val="000C0192"/>
    <w:rsid w:val="000C019D"/>
    <w:rsid w:val="000C0ACE"/>
    <w:rsid w:val="000C0BB3"/>
    <w:rsid w:val="000C0DA3"/>
    <w:rsid w:val="000C13A9"/>
    <w:rsid w:val="000C14F7"/>
    <w:rsid w:val="000C1564"/>
    <w:rsid w:val="000C16DC"/>
    <w:rsid w:val="000C1738"/>
    <w:rsid w:val="000C1B66"/>
    <w:rsid w:val="000C1E9E"/>
    <w:rsid w:val="000C1F6C"/>
    <w:rsid w:val="000C38D1"/>
    <w:rsid w:val="000C3CB0"/>
    <w:rsid w:val="000C4166"/>
    <w:rsid w:val="000C4455"/>
    <w:rsid w:val="000C44E3"/>
    <w:rsid w:val="000C4691"/>
    <w:rsid w:val="000C4977"/>
    <w:rsid w:val="000C5984"/>
    <w:rsid w:val="000C5CBE"/>
    <w:rsid w:val="000C5E9D"/>
    <w:rsid w:val="000C6962"/>
    <w:rsid w:val="000C7146"/>
    <w:rsid w:val="000C7363"/>
    <w:rsid w:val="000C7402"/>
    <w:rsid w:val="000C759B"/>
    <w:rsid w:val="000C77FB"/>
    <w:rsid w:val="000C7B13"/>
    <w:rsid w:val="000D0017"/>
    <w:rsid w:val="000D001C"/>
    <w:rsid w:val="000D0038"/>
    <w:rsid w:val="000D00A9"/>
    <w:rsid w:val="000D00B0"/>
    <w:rsid w:val="000D0712"/>
    <w:rsid w:val="000D08EF"/>
    <w:rsid w:val="000D0A28"/>
    <w:rsid w:val="000D12C7"/>
    <w:rsid w:val="000D12E4"/>
    <w:rsid w:val="000D13CB"/>
    <w:rsid w:val="000D1FFA"/>
    <w:rsid w:val="000D2375"/>
    <w:rsid w:val="000D25C6"/>
    <w:rsid w:val="000D2670"/>
    <w:rsid w:val="000D2A21"/>
    <w:rsid w:val="000D2C94"/>
    <w:rsid w:val="000D33A7"/>
    <w:rsid w:val="000D41A1"/>
    <w:rsid w:val="000D45A3"/>
    <w:rsid w:val="000D4822"/>
    <w:rsid w:val="000D4C07"/>
    <w:rsid w:val="000D4F0C"/>
    <w:rsid w:val="000D503B"/>
    <w:rsid w:val="000D52A4"/>
    <w:rsid w:val="000D52E0"/>
    <w:rsid w:val="000D559C"/>
    <w:rsid w:val="000D5880"/>
    <w:rsid w:val="000D5A7D"/>
    <w:rsid w:val="000D5B45"/>
    <w:rsid w:val="000D5F92"/>
    <w:rsid w:val="000D622A"/>
    <w:rsid w:val="000D6B28"/>
    <w:rsid w:val="000D6B59"/>
    <w:rsid w:val="000D7153"/>
    <w:rsid w:val="000D7B4F"/>
    <w:rsid w:val="000D7BB6"/>
    <w:rsid w:val="000D7C40"/>
    <w:rsid w:val="000E01F6"/>
    <w:rsid w:val="000E020C"/>
    <w:rsid w:val="000E0333"/>
    <w:rsid w:val="000E0FA9"/>
    <w:rsid w:val="000E124F"/>
    <w:rsid w:val="000E12E5"/>
    <w:rsid w:val="000E1AB3"/>
    <w:rsid w:val="000E1B22"/>
    <w:rsid w:val="000E1F5C"/>
    <w:rsid w:val="000E206B"/>
    <w:rsid w:val="000E232B"/>
    <w:rsid w:val="000E2A32"/>
    <w:rsid w:val="000E2C32"/>
    <w:rsid w:val="000E3078"/>
    <w:rsid w:val="000E3366"/>
    <w:rsid w:val="000E361E"/>
    <w:rsid w:val="000E3F9A"/>
    <w:rsid w:val="000E4435"/>
    <w:rsid w:val="000E4880"/>
    <w:rsid w:val="000E48F4"/>
    <w:rsid w:val="000E4E45"/>
    <w:rsid w:val="000E4F2A"/>
    <w:rsid w:val="000E5053"/>
    <w:rsid w:val="000E53D3"/>
    <w:rsid w:val="000E5920"/>
    <w:rsid w:val="000E59F6"/>
    <w:rsid w:val="000E5AEC"/>
    <w:rsid w:val="000E5C1A"/>
    <w:rsid w:val="000E5C73"/>
    <w:rsid w:val="000E5E3E"/>
    <w:rsid w:val="000E605B"/>
    <w:rsid w:val="000E6B3C"/>
    <w:rsid w:val="000E72EE"/>
    <w:rsid w:val="000E78BF"/>
    <w:rsid w:val="000F01ED"/>
    <w:rsid w:val="000F070A"/>
    <w:rsid w:val="000F09B6"/>
    <w:rsid w:val="000F0BC6"/>
    <w:rsid w:val="000F1449"/>
    <w:rsid w:val="000F145D"/>
    <w:rsid w:val="000F17CD"/>
    <w:rsid w:val="000F1AA6"/>
    <w:rsid w:val="000F24A5"/>
    <w:rsid w:val="000F2EBD"/>
    <w:rsid w:val="000F2F30"/>
    <w:rsid w:val="000F3BC2"/>
    <w:rsid w:val="000F3DD7"/>
    <w:rsid w:val="000F4C55"/>
    <w:rsid w:val="000F4C7B"/>
    <w:rsid w:val="000F50BF"/>
    <w:rsid w:val="000F54B2"/>
    <w:rsid w:val="000F5646"/>
    <w:rsid w:val="000F5BFD"/>
    <w:rsid w:val="000F655F"/>
    <w:rsid w:val="000F6A92"/>
    <w:rsid w:val="000F6B62"/>
    <w:rsid w:val="000F6CFC"/>
    <w:rsid w:val="000F6FD7"/>
    <w:rsid w:val="000F7196"/>
    <w:rsid w:val="000F74E6"/>
    <w:rsid w:val="000F7782"/>
    <w:rsid w:val="000F7D81"/>
    <w:rsid w:val="0010047E"/>
    <w:rsid w:val="001004B6"/>
    <w:rsid w:val="0010090A"/>
    <w:rsid w:val="00100D30"/>
    <w:rsid w:val="00100E15"/>
    <w:rsid w:val="001012CA"/>
    <w:rsid w:val="001015BF"/>
    <w:rsid w:val="001019C9"/>
    <w:rsid w:val="001022B0"/>
    <w:rsid w:val="00102693"/>
    <w:rsid w:val="00102D1B"/>
    <w:rsid w:val="001036C8"/>
    <w:rsid w:val="0010391D"/>
    <w:rsid w:val="00104073"/>
    <w:rsid w:val="00104635"/>
    <w:rsid w:val="00104985"/>
    <w:rsid w:val="00104AAE"/>
    <w:rsid w:val="00104D0F"/>
    <w:rsid w:val="00104FE4"/>
    <w:rsid w:val="00105701"/>
    <w:rsid w:val="001057B8"/>
    <w:rsid w:val="001059F1"/>
    <w:rsid w:val="00105C61"/>
    <w:rsid w:val="001061A2"/>
    <w:rsid w:val="001063A3"/>
    <w:rsid w:val="00106589"/>
    <w:rsid w:val="00106701"/>
    <w:rsid w:val="00107CA4"/>
    <w:rsid w:val="00107E15"/>
    <w:rsid w:val="00107E58"/>
    <w:rsid w:val="00110675"/>
    <w:rsid w:val="00110A9F"/>
    <w:rsid w:val="00110DFF"/>
    <w:rsid w:val="0011160E"/>
    <w:rsid w:val="00111869"/>
    <w:rsid w:val="00111B66"/>
    <w:rsid w:val="00111C3B"/>
    <w:rsid w:val="00111CDD"/>
    <w:rsid w:val="00111D28"/>
    <w:rsid w:val="00111E48"/>
    <w:rsid w:val="00111F72"/>
    <w:rsid w:val="00111F79"/>
    <w:rsid w:val="001130AA"/>
    <w:rsid w:val="001137E4"/>
    <w:rsid w:val="00113B7B"/>
    <w:rsid w:val="00114412"/>
    <w:rsid w:val="0011549D"/>
    <w:rsid w:val="00115527"/>
    <w:rsid w:val="00115ADE"/>
    <w:rsid w:val="00115B2A"/>
    <w:rsid w:val="00115E77"/>
    <w:rsid w:val="00116647"/>
    <w:rsid w:val="00116A36"/>
    <w:rsid w:val="00116DA9"/>
    <w:rsid w:val="001174E8"/>
    <w:rsid w:val="0011786D"/>
    <w:rsid w:val="00117956"/>
    <w:rsid w:val="00117BF6"/>
    <w:rsid w:val="00117C66"/>
    <w:rsid w:val="00117FD5"/>
    <w:rsid w:val="001203CE"/>
    <w:rsid w:val="00121C3F"/>
    <w:rsid w:val="00121D8B"/>
    <w:rsid w:val="00122627"/>
    <w:rsid w:val="00122661"/>
    <w:rsid w:val="001226F3"/>
    <w:rsid w:val="001227C7"/>
    <w:rsid w:val="00122A2F"/>
    <w:rsid w:val="00122B9D"/>
    <w:rsid w:val="00122E5B"/>
    <w:rsid w:val="00122FCD"/>
    <w:rsid w:val="00123155"/>
    <w:rsid w:val="001231DE"/>
    <w:rsid w:val="001232C9"/>
    <w:rsid w:val="00123A80"/>
    <w:rsid w:val="00123C24"/>
    <w:rsid w:val="00123D9A"/>
    <w:rsid w:val="0012415A"/>
    <w:rsid w:val="001249A2"/>
    <w:rsid w:val="00124A1F"/>
    <w:rsid w:val="00124D70"/>
    <w:rsid w:val="00124E97"/>
    <w:rsid w:val="00124FAC"/>
    <w:rsid w:val="001250AC"/>
    <w:rsid w:val="00125736"/>
    <w:rsid w:val="00126467"/>
    <w:rsid w:val="00126964"/>
    <w:rsid w:val="001269B2"/>
    <w:rsid w:val="00126FEE"/>
    <w:rsid w:val="0012714F"/>
    <w:rsid w:val="00127B61"/>
    <w:rsid w:val="00127E5F"/>
    <w:rsid w:val="0013049D"/>
    <w:rsid w:val="001304C7"/>
    <w:rsid w:val="0013061D"/>
    <w:rsid w:val="001307C8"/>
    <w:rsid w:val="00130902"/>
    <w:rsid w:val="00130B8E"/>
    <w:rsid w:val="00130C1B"/>
    <w:rsid w:val="00130DA7"/>
    <w:rsid w:val="00130DBE"/>
    <w:rsid w:val="00131387"/>
    <w:rsid w:val="0013146A"/>
    <w:rsid w:val="001317DB"/>
    <w:rsid w:val="00131C72"/>
    <w:rsid w:val="00131DC1"/>
    <w:rsid w:val="0013235A"/>
    <w:rsid w:val="00132712"/>
    <w:rsid w:val="0013280A"/>
    <w:rsid w:val="00133992"/>
    <w:rsid w:val="00134227"/>
    <w:rsid w:val="00134436"/>
    <w:rsid w:val="0013447F"/>
    <w:rsid w:val="001346F8"/>
    <w:rsid w:val="00134725"/>
    <w:rsid w:val="00134869"/>
    <w:rsid w:val="00134B47"/>
    <w:rsid w:val="001354A2"/>
    <w:rsid w:val="0013595C"/>
    <w:rsid w:val="00135F61"/>
    <w:rsid w:val="00135FC6"/>
    <w:rsid w:val="00135FCB"/>
    <w:rsid w:val="0013623D"/>
    <w:rsid w:val="00136814"/>
    <w:rsid w:val="00136C13"/>
    <w:rsid w:val="00136E66"/>
    <w:rsid w:val="00136EC0"/>
    <w:rsid w:val="0013720A"/>
    <w:rsid w:val="00137728"/>
    <w:rsid w:val="00137CB3"/>
    <w:rsid w:val="00140187"/>
    <w:rsid w:val="0014032E"/>
    <w:rsid w:val="001409C8"/>
    <w:rsid w:val="001409E5"/>
    <w:rsid w:val="00140B6A"/>
    <w:rsid w:val="001415DC"/>
    <w:rsid w:val="0014183A"/>
    <w:rsid w:val="00141A1A"/>
    <w:rsid w:val="00141C74"/>
    <w:rsid w:val="00141CAA"/>
    <w:rsid w:val="00141EE0"/>
    <w:rsid w:val="001423D8"/>
    <w:rsid w:val="00142826"/>
    <w:rsid w:val="00142D1B"/>
    <w:rsid w:val="00142D26"/>
    <w:rsid w:val="00143162"/>
    <w:rsid w:val="001431AC"/>
    <w:rsid w:val="00143530"/>
    <w:rsid w:val="00143821"/>
    <w:rsid w:val="00143CDB"/>
    <w:rsid w:val="00143CDD"/>
    <w:rsid w:val="00143F37"/>
    <w:rsid w:val="00144130"/>
    <w:rsid w:val="00144CB8"/>
    <w:rsid w:val="00144EBC"/>
    <w:rsid w:val="0014549F"/>
    <w:rsid w:val="001455EE"/>
    <w:rsid w:val="00145B33"/>
    <w:rsid w:val="00145CC8"/>
    <w:rsid w:val="00146027"/>
    <w:rsid w:val="001464A8"/>
    <w:rsid w:val="0014657B"/>
    <w:rsid w:val="001468B9"/>
    <w:rsid w:val="00146EEB"/>
    <w:rsid w:val="0015033C"/>
    <w:rsid w:val="001509B3"/>
    <w:rsid w:val="00150FDF"/>
    <w:rsid w:val="00151030"/>
    <w:rsid w:val="00151DB9"/>
    <w:rsid w:val="00152094"/>
    <w:rsid w:val="001520C2"/>
    <w:rsid w:val="001523B0"/>
    <w:rsid w:val="00152650"/>
    <w:rsid w:val="00152B16"/>
    <w:rsid w:val="00152B42"/>
    <w:rsid w:val="001531CC"/>
    <w:rsid w:val="00153720"/>
    <w:rsid w:val="001546C6"/>
    <w:rsid w:val="00154DF4"/>
    <w:rsid w:val="00155CE9"/>
    <w:rsid w:val="00155E32"/>
    <w:rsid w:val="00156227"/>
    <w:rsid w:val="00156C18"/>
    <w:rsid w:val="0015722A"/>
    <w:rsid w:val="00157AB9"/>
    <w:rsid w:val="00157CE0"/>
    <w:rsid w:val="00160C75"/>
    <w:rsid w:val="001612CB"/>
    <w:rsid w:val="00161D5C"/>
    <w:rsid w:val="00161DAB"/>
    <w:rsid w:val="00161F5A"/>
    <w:rsid w:val="001620FC"/>
    <w:rsid w:val="001626FE"/>
    <w:rsid w:val="001629BA"/>
    <w:rsid w:val="00162C05"/>
    <w:rsid w:val="00162E53"/>
    <w:rsid w:val="00163588"/>
    <w:rsid w:val="001635F5"/>
    <w:rsid w:val="00163979"/>
    <w:rsid w:val="00163AF4"/>
    <w:rsid w:val="00163DB1"/>
    <w:rsid w:val="00163EE0"/>
    <w:rsid w:val="00163EF1"/>
    <w:rsid w:val="00164AD5"/>
    <w:rsid w:val="00164DC4"/>
    <w:rsid w:val="00165094"/>
    <w:rsid w:val="001651BC"/>
    <w:rsid w:val="00165203"/>
    <w:rsid w:val="00165E06"/>
    <w:rsid w:val="0016602F"/>
    <w:rsid w:val="001662CF"/>
    <w:rsid w:val="001664ED"/>
    <w:rsid w:val="00167AA4"/>
    <w:rsid w:val="00167BBA"/>
    <w:rsid w:val="00170077"/>
    <w:rsid w:val="00170162"/>
    <w:rsid w:val="00170E66"/>
    <w:rsid w:val="00170F80"/>
    <w:rsid w:val="00171729"/>
    <w:rsid w:val="00171E6F"/>
    <w:rsid w:val="001727B2"/>
    <w:rsid w:val="00172AEF"/>
    <w:rsid w:val="00172DD7"/>
    <w:rsid w:val="001732B0"/>
    <w:rsid w:val="001735C7"/>
    <w:rsid w:val="00173AFD"/>
    <w:rsid w:val="00173EC6"/>
    <w:rsid w:val="00173ED8"/>
    <w:rsid w:val="001750B3"/>
    <w:rsid w:val="001752C9"/>
    <w:rsid w:val="0017588B"/>
    <w:rsid w:val="00175B00"/>
    <w:rsid w:val="00175CCF"/>
    <w:rsid w:val="001760E0"/>
    <w:rsid w:val="001761A3"/>
    <w:rsid w:val="00176906"/>
    <w:rsid w:val="001770FC"/>
    <w:rsid w:val="001778EF"/>
    <w:rsid w:val="00177A01"/>
    <w:rsid w:val="00177FC5"/>
    <w:rsid w:val="00180D83"/>
    <w:rsid w:val="00180DA4"/>
    <w:rsid w:val="00180F12"/>
    <w:rsid w:val="00181A3F"/>
    <w:rsid w:val="00181BED"/>
    <w:rsid w:val="00181DBE"/>
    <w:rsid w:val="00181FB8"/>
    <w:rsid w:val="0018256A"/>
    <w:rsid w:val="00182AD0"/>
    <w:rsid w:val="00182EE6"/>
    <w:rsid w:val="001832EC"/>
    <w:rsid w:val="00183422"/>
    <w:rsid w:val="00183977"/>
    <w:rsid w:val="00183A42"/>
    <w:rsid w:val="001845D2"/>
    <w:rsid w:val="00184AEE"/>
    <w:rsid w:val="0018519F"/>
    <w:rsid w:val="00185B90"/>
    <w:rsid w:val="001860AD"/>
    <w:rsid w:val="00186177"/>
    <w:rsid w:val="00186243"/>
    <w:rsid w:val="001866C7"/>
    <w:rsid w:val="001868BF"/>
    <w:rsid w:val="00186A08"/>
    <w:rsid w:val="00186B57"/>
    <w:rsid w:val="00186C31"/>
    <w:rsid w:val="00186E69"/>
    <w:rsid w:val="00187220"/>
    <w:rsid w:val="0018724B"/>
    <w:rsid w:val="00187540"/>
    <w:rsid w:val="001903D5"/>
    <w:rsid w:val="001906B7"/>
    <w:rsid w:val="00190913"/>
    <w:rsid w:val="00191881"/>
    <w:rsid w:val="00191AED"/>
    <w:rsid w:val="00191B09"/>
    <w:rsid w:val="00191B7A"/>
    <w:rsid w:val="001927A4"/>
    <w:rsid w:val="001929EF"/>
    <w:rsid w:val="00193830"/>
    <w:rsid w:val="00193BAD"/>
    <w:rsid w:val="001947D5"/>
    <w:rsid w:val="00194B92"/>
    <w:rsid w:val="00194DB1"/>
    <w:rsid w:val="00195173"/>
    <w:rsid w:val="001951D8"/>
    <w:rsid w:val="00195215"/>
    <w:rsid w:val="0019592C"/>
    <w:rsid w:val="00196184"/>
    <w:rsid w:val="001963B8"/>
    <w:rsid w:val="00196485"/>
    <w:rsid w:val="0019659B"/>
    <w:rsid w:val="0019670E"/>
    <w:rsid w:val="00196789"/>
    <w:rsid w:val="001968CC"/>
    <w:rsid w:val="00196D62"/>
    <w:rsid w:val="00196E90"/>
    <w:rsid w:val="00196F5A"/>
    <w:rsid w:val="00196F69"/>
    <w:rsid w:val="001971C3"/>
    <w:rsid w:val="001972E3"/>
    <w:rsid w:val="001975AF"/>
    <w:rsid w:val="001976B9"/>
    <w:rsid w:val="001978F1"/>
    <w:rsid w:val="00197B90"/>
    <w:rsid w:val="001A03BF"/>
    <w:rsid w:val="001A0B98"/>
    <w:rsid w:val="001A0C4C"/>
    <w:rsid w:val="001A136E"/>
    <w:rsid w:val="001A152A"/>
    <w:rsid w:val="001A19D9"/>
    <w:rsid w:val="001A19E0"/>
    <w:rsid w:val="001A1A39"/>
    <w:rsid w:val="001A1ECE"/>
    <w:rsid w:val="001A2498"/>
    <w:rsid w:val="001A32FB"/>
    <w:rsid w:val="001A39FA"/>
    <w:rsid w:val="001A3A33"/>
    <w:rsid w:val="001A40D0"/>
    <w:rsid w:val="001A47A7"/>
    <w:rsid w:val="001A58FF"/>
    <w:rsid w:val="001A5941"/>
    <w:rsid w:val="001A5B42"/>
    <w:rsid w:val="001A5C3F"/>
    <w:rsid w:val="001A5CED"/>
    <w:rsid w:val="001A5EEA"/>
    <w:rsid w:val="001A6288"/>
    <w:rsid w:val="001A6359"/>
    <w:rsid w:val="001A6FDA"/>
    <w:rsid w:val="001A71EA"/>
    <w:rsid w:val="001A740F"/>
    <w:rsid w:val="001A7427"/>
    <w:rsid w:val="001A762F"/>
    <w:rsid w:val="001A7B4E"/>
    <w:rsid w:val="001B0071"/>
    <w:rsid w:val="001B0167"/>
    <w:rsid w:val="001B01D9"/>
    <w:rsid w:val="001B06AC"/>
    <w:rsid w:val="001B11FA"/>
    <w:rsid w:val="001B1289"/>
    <w:rsid w:val="001B12F5"/>
    <w:rsid w:val="001B15B4"/>
    <w:rsid w:val="001B166E"/>
    <w:rsid w:val="001B190B"/>
    <w:rsid w:val="001B2096"/>
    <w:rsid w:val="001B2B92"/>
    <w:rsid w:val="001B2E6C"/>
    <w:rsid w:val="001B2FAE"/>
    <w:rsid w:val="001B308A"/>
    <w:rsid w:val="001B327A"/>
    <w:rsid w:val="001B3781"/>
    <w:rsid w:val="001B3B93"/>
    <w:rsid w:val="001B3F50"/>
    <w:rsid w:val="001B3F61"/>
    <w:rsid w:val="001B41D8"/>
    <w:rsid w:val="001B42BC"/>
    <w:rsid w:val="001B4344"/>
    <w:rsid w:val="001B4BFA"/>
    <w:rsid w:val="001B6271"/>
    <w:rsid w:val="001B65A9"/>
    <w:rsid w:val="001B6787"/>
    <w:rsid w:val="001B6ACB"/>
    <w:rsid w:val="001B6D84"/>
    <w:rsid w:val="001B731F"/>
    <w:rsid w:val="001C014A"/>
    <w:rsid w:val="001C1478"/>
    <w:rsid w:val="001C166E"/>
    <w:rsid w:val="001C1860"/>
    <w:rsid w:val="001C1EAE"/>
    <w:rsid w:val="001C2124"/>
    <w:rsid w:val="001C2449"/>
    <w:rsid w:val="001C2835"/>
    <w:rsid w:val="001C290C"/>
    <w:rsid w:val="001C3879"/>
    <w:rsid w:val="001C3A1C"/>
    <w:rsid w:val="001C3DA1"/>
    <w:rsid w:val="001C4024"/>
    <w:rsid w:val="001C4288"/>
    <w:rsid w:val="001C44A4"/>
    <w:rsid w:val="001C510C"/>
    <w:rsid w:val="001C51EC"/>
    <w:rsid w:val="001C5374"/>
    <w:rsid w:val="001C54B0"/>
    <w:rsid w:val="001C570F"/>
    <w:rsid w:val="001C6473"/>
    <w:rsid w:val="001C6491"/>
    <w:rsid w:val="001C64ED"/>
    <w:rsid w:val="001C6616"/>
    <w:rsid w:val="001C6C00"/>
    <w:rsid w:val="001C6DEA"/>
    <w:rsid w:val="001C6F03"/>
    <w:rsid w:val="001C7481"/>
    <w:rsid w:val="001C75B9"/>
    <w:rsid w:val="001C785D"/>
    <w:rsid w:val="001C7CCC"/>
    <w:rsid w:val="001D03DB"/>
    <w:rsid w:val="001D05CE"/>
    <w:rsid w:val="001D069A"/>
    <w:rsid w:val="001D09BB"/>
    <w:rsid w:val="001D0BB8"/>
    <w:rsid w:val="001D0C99"/>
    <w:rsid w:val="001D0E78"/>
    <w:rsid w:val="001D10E1"/>
    <w:rsid w:val="001D11B1"/>
    <w:rsid w:val="001D1436"/>
    <w:rsid w:val="001D1851"/>
    <w:rsid w:val="001D1B0E"/>
    <w:rsid w:val="001D1EED"/>
    <w:rsid w:val="001D2154"/>
    <w:rsid w:val="001D24A3"/>
    <w:rsid w:val="001D378B"/>
    <w:rsid w:val="001D37D8"/>
    <w:rsid w:val="001D3894"/>
    <w:rsid w:val="001D48DA"/>
    <w:rsid w:val="001D4EBA"/>
    <w:rsid w:val="001D50C7"/>
    <w:rsid w:val="001D562E"/>
    <w:rsid w:val="001D59E3"/>
    <w:rsid w:val="001D5D73"/>
    <w:rsid w:val="001D65E5"/>
    <w:rsid w:val="001D66AD"/>
    <w:rsid w:val="001D6D93"/>
    <w:rsid w:val="001D729B"/>
    <w:rsid w:val="001D740B"/>
    <w:rsid w:val="001D75CA"/>
    <w:rsid w:val="001D7FB9"/>
    <w:rsid w:val="001E01DF"/>
    <w:rsid w:val="001E068D"/>
    <w:rsid w:val="001E090C"/>
    <w:rsid w:val="001E0B12"/>
    <w:rsid w:val="001E1025"/>
    <w:rsid w:val="001E29E2"/>
    <w:rsid w:val="001E2AE1"/>
    <w:rsid w:val="001E2B93"/>
    <w:rsid w:val="001E2D70"/>
    <w:rsid w:val="001E30D7"/>
    <w:rsid w:val="001E30F2"/>
    <w:rsid w:val="001E3162"/>
    <w:rsid w:val="001E3580"/>
    <w:rsid w:val="001E4086"/>
    <w:rsid w:val="001E41D0"/>
    <w:rsid w:val="001E444A"/>
    <w:rsid w:val="001E4771"/>
    <w:rsid w:val="001E484C"/>
    <w:rsid w:val="001E4AA9"/>
    <w:rsid w:val="001E4CD9"/>
    <w:rsid w:val="001E4D6A"/>
    <w:rsid w:val="001E558B"/>
    <w:rsid w:val="001E55C1"/>
    <w:rsid w:val="001E5B24"/>
    <w:rsid w:val="001E5E01"/>
    <w:rsid w:val="001E5E39"/>
    <w:rsid w:val="001E5FB2"/>
    <w:rsid w:val="001E6254"/>
    <w:rsid w:val="001E6D68"/>
    <w:rsid w:val="001E7242"/>
    <w:rsid w:val="001E7751"/>
    <w:rsid w:val="001E78EC"/>
    <w:rsid w:val="001E7A10"/>
    <w:rsid w:val="001E7E6F"/>
    <w:rsid w:val="001E7FC5"/>
    <w:rsid w:val="001F0587"/>
    <w:rsid w:val="001F10E2"/>
    <w:rsid w:val="001F1699"/>
    <w:rsid w:val="001F1AAF"/>
    <w:rsid w:val="001F2208"/>
    <w:rsid w:val="001F23F6"/>
    <w:rsid w:val="001F2446"/>
    <w:rsid w:val="001F2B11"/>
    <w:rsid w:val="001F2C08"/>
    <w:rsid w:val="001F2C3F"/>
    <w:rsid w:val="001F2DA3"/>
    <w:rsid w:val="001F2E0A"/>
    <w:rsid w:val="001F2E89"/>
    <w:rsid w:val="001F32C4"/>
    <w:rsid w:val="001F3466"/>
    <w:rsid w:val="001F38F0"/>
    <w:rsid w:val="001F4165"/>
    <w:rsid w:val="001F41B4"/>
    <w:rsid w:val="001F48C5"/>
    <w:rsid w:val="001F513F"/>
    <w:rsid w:val="001F5420"/>
    <w:rsid w:val="001F5CD1"/>
    <w:rsid w:val="001F5E48"/>
    <w:rsid w:val="001F5FDB"/>
    <w:rsid w:val="001F63E0"/>
    <w:rsid w:val="001F775F"/>
    <w:rsid w:val="001F7791"/>
    <w:rsid w:val="001F77C2"/>
    <w:rsid w:val="001F793D"/>
    <w:rsid w:val="001F7C89"/>
    <w:rsid w:val="0020084D"/>
    <w:rsid w:val="0020090E"/>
    <w:rsid w:val="00200A31"/>
    <w:rsid w:val="00200B6F"/>
    <w:rsid w:val="00200E4A"/>
    <w:rsid w:val="0020162B"/>
    <w:rsid w:val="00201C9A"/>
    <w:rsid w:val="00201CB7"/>
    <w:rsid w:val="00201E43"/>
    <w:rsid w:val="00201FF9"/>
    <w:rsid w:val="0020212C"/>
    <w:rsid w:val="002025CA"/>
    <w:rsid w:val="00202CFF"/>
    <w:rsid w:val="00202D25"/>
    <w:rsid w:val="00202D2B"/>
    <w:rsid w:val="00202DB2"/>
    <w:rsid w:val="002034BF"/>
    <w:rsid w:val="00203706"/>
    <w:rsid w:val="00203A35"/>
    <w:rsid w:val="00203FF1"/>
    <w:rsid w:val="002046C4"/>
    <w:rsid w:val="00204E13"/>
    <w:rsid w:val="00204E14"/>
    <w:rsid w:val="002050BE"/>
    <w:rsid w:val="00205B66"/>
    <w:rsid w:val="00205ED4"/>
    <w:rsid w:val="00205F31"/>
    <w:rsid w:val="00206041"/>
    <w:rsid w:val="00206280"/>
    <w:rsid w:val="00206386"/>
    <w:rsid w:val="00206619"/>
    <w:rsid w:val="002066C7"/>
    <w:rsid w:val="00206703"/>
    <w:rsid w:val="00206A12"/>
    <w:rsid w:val="002072F8"/>
    <w:rsid w:val="0020741C"/>
    <w:rsid w:val="00210357"/>
    <w:rsid w:val="0021050C"/>
    <w:rsid w:val="0021060C"/>
    <w:rsid w:val="00210758"/>
    <w:rsid w:val="002109ED"/>
    <w:rsid w:val="002112CB"/>
    <w:rsid w:val="0021163B"/>
    <w:rsid w:val="0021229A"/>
    <w:rsid w:val="002128E5"/>
    <w:rsid w:val="00212A9C"/>
    <w:rsid w:val="00212BF3"/>
    <w:rsid w:val="002132C4"/>
    <w:rsid w:val="00213518"/>
    <w:rsid w:val="002135E2"/>
    <w:rsid w:val="002137DE"/>
    <w:rsid w:val="002137E8"/>
    <w:rsid w:val="00213859"/>
    <w:rsid w:val="00213BC6"/>
    <w:rsid w:val="00214443"/>
    <w:rsid w:val="0021450B"/>
    <w:rsid w:val="002152F6"/>
    <w:rsid w:val="0021568C"/>
    <w:rsid w:val="00215695"/>
    <w:rsid w:val="00215DDB"/>
    <w:rsid w:val="00215E34"/>
    <w:rsid w:val="00215F7E"/>
    <w:rsid w:val="00216DB4"/>
    <w:rsid w:val="00217492"/>
    <w:rsid w:val="00217ACA"/>
    <w:rsid w:val="00217B3F"/>
    <w:rsid w:val="00217E9A"/>
    <w:rsid w:val="00217F64"/>
    <w:rsid w:val="0022018B"/>
    <w:rsid w:val="002207A1"/>
    <w:rsid w:val="002208B6"/>
    <w:rsid w:val="00220B8A"/>
    <w:rsid w:val="00220D92"/>
    <w:rsid w:val="00220EED"/>
    <w:rsid w:val="002213A6"/>
    <w:rsid w:val="002213FC"/>
    <w:rsid w:val="0022195B"/>
    <w:rsid w:val="00221B4D"/>
    <w:rsid w:val="00221F25"/>
    <w:rsid w:val="0022224B"/>
    <w:rsid w:val="00222977"/>
    <w:rsid w:val="00222AAC"/>
    <w:rsid w:val="00222B58"/>
    <w:rsid w:val="00222D84"/>
    <w:rsid w:val="00222DB8"/>
    <w:rsid w:val="00222E25"/>
    <w:rsid w:val="00222E79"/>
    <w:rsid w:val="00222FA2"/>
    <w:rsid w:val="00222FA3"/>
    <w:rsid w:val="00223AC1"/>
    <w:rsid w:val="00224426"/>
    <w:rsid w:val="00224805"/>
    <w:rsid w:val="00225719"/>
    <w:rsid w:val="00225785"/>
    <w:rsid w:val="00225948"/>
    <w:rsid w:val="00225BA9"/>
    <w:rsid w:val="0022638D"/>
    <w:rsid w:val="0022669F"/>
    <w:rsid w:val="00226C3B"/>
    <w:rsid w:val="002270CE"/>
    <w:rsid w:val="00227234"/>
    <w:rsid w:val="0022794C"/>
    <w:rsid w:val="00227BFA"/>
    <w:rsid w:val="002302CA"/>
    <w:rsid w:val="0023076F"/>
    <w:rsid w:val="00230B0F"/>
    <w:rsid w:val="00230EEA"/>
    <w:rsid w:val="002310FB"/>
    <w:rsid w:val="00231162"/>
    <w:rsid w:val="00231A3E"/>
    <w:rsid w:val="00231E9C"/>
    <w:rsid w:val="00232812"/>
    <w:rsid w:val="002329B9"/>
    <w:rsid w:val="00233738"/>
    <w:rsid w:val="0023395D"/>
    <w:rsid w:val="00233BF9"/>
    <w:rsid w:val="00233C79"/>
    <w:rsid w:val="00233CE2"/>
    <w:rsid w:val="002344BD"/>
    <w:rsid w:val="00234985"/>
    <w:rsid w:val="00234C68"/>
    <w:rsid w:val="00234EFE"/>
    <w:rsid w:val="00235353"/>
    <w:rsid w:val="00235BD9"/>
    <w:rsid w:val="00235D74"/>
    <w:rsid w:val="00235EA6"/>
    <w:rsid w:val="002360D7"/>
    <w:rsid w:val="00236456"/>
    <w:rsid w:val="00236D69"/>
    <w:rsid w:val="00236E68"/>
    <w:rsid w:val="002373F1"/>
    <w:rsid w:val="00240965"/>
    <w:rsid w:val="00240B94"/>
    <w:rsid w:val="00240E16"/>
    <w:rsid w:val="002410E3"/>
    <w:rsid w:val="0024116F"/>
    <w:rsid w:val="00241518"/>
    <w:rsid w:val="00241C91"/>
    <w:rsid w:val="00241FC9"/>
    <w:rsid w:val="00242003"/>
    <w:rsid w:val="00242088"/>
    <w:rsid w:val="00242338"/>
    <w:rsid w:val="00242F3B"/>
    <w:rsid w:val="00243222"/>
    <w:rsid w:val="0024331B"/>
    <w:rsid w:val="002433C7"/>
    <w:rsid w:val="0024355C"/>
    <w:rsid w:val="002435B1"/>
    <w:rsid w:val="0024365C"/>
    <w:rsid w:val="002438D7"/>
    <w:rsid w:val="00244BBC"/>
    <w:rsid w:val="00244C01"/>
    <w:rsid w:val="00244D80"/>
    <w:rsid w:val="00244E6F"/>
    <w:rsid w:val="00245092"/>
    <w:rsid w:val="00245222"/>
    <w:rsid w:val="00245241"/>
    <w:rsid w:val="00245D0D"/>
    <w:rsid w:val="002460D0"/>
    <w:rsid w:val="0024680B"/>
    <w:rsid w:val="002469C4"/>
    <w:rsid w:val="002469FD"/>
    <w:rsid w:val="00246F32"/>
    <w:rsid w:val="00247048"/>
    <w:rsid w:val="0024794E"/>
    <w:rsid w:val="00247DAB"/>
    <w:rsid w:val="00251AF6"/>
    <w:rsid w:val="00251F57"/>
    <w:rsid w:val="0025247B"/>
    <w:rsid w:val="00252CE0"/>
    <w:rsid w:val="00253156"/>
    <w:rsid w:val="002532C3"/>
    <w:rsid w:val="002533A2"/>
    <w:rsid w:val="002534EA"/>
    <w:rsid w:val="002535D4"/>
    <w:rsid w:val="00253AE3"/>
    <w:rsid w:val="00253B5C"/>
    <w:rsid w:val="00253C97"/>
    <w:rsid w:val="0025431C"/>
    <w:rsid w:val="00254380"/>
    <w:rsid w:val="0025465B"/>
    <w:rsid w:val="002549A9"/>
    <w:rsid w:val="00254AF0"/>
    <w:rsid w:val="00254C90"/>
    <w:rsid w:val="002553A6"/>
    <w:rsid w:val="002558C8"/>
    <w:rsid w:val="00255AAF"/>
    <w:rsid w:val="00255B6B"/>
    <w:rsid w:val="002560ED"/>
    <w:rsid w:val="002563F4"/>
    <w:rsid w:val="002566D8"/>
    <w:rsid w:val="00256CD8"/>
    <w:rsid w:val="00257010"/>
    <w:rsid w:val="002572D9"/>
    <w:rsid w:val="00257909"/>
    <w:rsid w:val="00257D5D"/>
    <w:rsid w:val="00257EF1"/>
    <w:rsid w:val="00260254"/>
    <w:rsid w:val="002603AD"/>
    <w:rsid w:val="00260412"/>
    <w:rsid w:val="00260790"/>
    <w:rsid w:val="00260979"/>
    <w:rsid w:val="002609B5"/>
    <w:rsid w:val="00260E6B"/>
    <w:rsid w:val="002610EF"/>
    <w:rsid w:val="0026114A"/>
    <w:rsid w:val="002611E6"/>
    <w:rsid w:val="002612E8"/>
    <w:rsid w:val="0026176B"/>
    <w:rsid w:val="00261DF1"/>
    <w:rsid w:val="00262906"/>
    <w:rsid w:val="0026292B"/>
    <w:rsid w:val="00262D47"/>
    <w:rsid w:val="00263574"/>
    <w:rsid w:val="00263EE1"/>
    <w:rsid w:val="00264046"/>
    <w:rsid w:val="002654F4"/>
    <w:rsid w:val="00265782"/>
    <w:rsid w:val="00265871"/>
    <w:rsid w:val="00265BD2"/>
    <w:rsid w:val="00266B54"/>
    <w:rsid w:val="00266CF4"/>
    <w:rsid w:val="00267665"/>
    <w:rsid w:val="00267C62"/>
    <w:rsid w:val="00267D53"/>
    <w:rsid w:val="00270D05"/>
    <w:rsid w:val="00270ED5"/>
    <w:rsid w:val="0027120A"/>
    <w:rsid w:val="00271776"/>
    <w:rsid w:val="00271BD2"/>
    <w:rsid w:val="00271D9B"/>
    <w:rsid w:val="00271EF6"/>
    <w:rsid w:val="00272453"/>
    <w:rsid w:val="00272728"/>
    <w:rsid w:val="00272794"/>
    <w:rsid w:val="00272939"/>
    <w:rsid w:val="00272D37"/>
    <w:rsid w:val="00273414"/>
    <w:rsid w:val="002746A7"/>
    <w:rsid w:val="00274A52"/>
    <w:rsid w:val="00274B22"/>
    <w:rsid w:val="00274E42"/>
    <w:rsid w:val="00275851"/>
    <w:rsid w:val="00275C2B"/>
    <w:rsid w:val="00276470"/>
    <w:rsid w:val="002767C2"/>
    <w:rsid w:val="00276C3E"/>
    <w:rsid w:val="00276E94"/>
    <w:rsid w:val="00276F8B"/>
    <w:rsid w:val="0027707B"/>
    <w:rsid w:val="00277489"/>
    <w:rsid w:val="00277AD7"/>
    <w:rsid w:val="002804BF"/>
    <w:rsid w:val="00280971"/>
    <w:rsid w:val="00281071"/>
    <w:rsid w:val="00281517"/>
    <w:rsid w:val="002816E0"/>
    <w:rsid w:val="002827E8"/>
    <w:rsid w:val="00283FA1"/>
    <w:rsid w:val="00284136"/>
    <w:rsid w:val="00284359"/>
    <w:rsid w:val="00284F88"/>
    <w:rsid w:val="0028519C"/>
    <w:rsid w:val="0028572D"/>
    <w:rsid w:val="00285E66"/>
    <w:rsid w:val="00286747"/>
    <w:rsid w:val="00286E29"/>
    <w:rsid w:val="002870F8"/>
    <w:rsid w:val="0028790C"/>
    <w:rsid w:val="0028796A"/>
    <w:rsid w:val="00287A67"/>
    <w:rsid w:val="00287C72"/>
    <w:rsid w:val="00290539"/>
    <w:rsid w:val="00290566"/>
    <w:rsid w:val="002908A3"/>
    <w:rsid w:val="00290D9D"/>
    <w:rsid w:val="00292160"/>
    <w:rsid w:val="002925D6"/>
    <w:rsid w:val="002926C1"/>
    <w:rsid w:val="002926C5"/>
    <w:rsid w:val="00292972"/>
    <w:rsid w:val="00292B50"/>
    <w:rsid w:val="0029348A"/>
    <w:rsid w:val="00293B77"/>
    <w:rsid w:val="002944C6"/>
    <w:rsid w:val="00294B99"/>
    <w:rsid w:val="0029537F"/>
    <w:rsid w:val="0029560A"/>
    <w:rsid w:val="00295FF3"/>
    <w:rsid w:val="00296007"/>
    <w:rsid w:val="00296B2E"/>
    <w:rsid w:val="00297381"/>
    <w:rsid w:val="00297824"/>
    <w:rsid w:val="00297A66"/>
    <w:rsid w:val="00297AFE"/>
    <w:rsid w:val="00297BCB"/>
    <w:rsid w:val="00297D6D"/>
    <w:rsid w:val="002A090B"/>
    <w:rsid w:val="002A0DD6"/>
    <w:rsid w:val="002A107E"/>
    <w:rsid w:val="002A1323"/>
    <w:rsid w:val="002A17C4"/>
    <w:rsid w:val="002A1BA6"/>
    <w:rsid w:val="002A1C95"/>
    <w:rsid w:val="002A2604"/>
    <w:rsid w:val="002A2AB8"/>
    <w:rsid w:val="002A2CF9"/>
    <w:rsid w:val="002A3157"/>
    <w:rsid w:val="002A33B3"/>
    <w:rsid w:val="002A39BA"/>
    <w:rsid w:val="002A4172"/>
    <w:rsid w:val="002A424F"/>
    <w:rsid w:val="002A44C4"/>
    <w:rsid w:val="002A510D"/>
    <w:rsid w:val="002A52D8"/>
    <w:rsid w:val="002A5D77"/>
    <w:rsid w:val="002A632F"/>
    <w:rsid w:val="002A67FA"/>
    <w:rsid w:val="002A6E49"/>
    <w:rsid w:val="002A6E90"/>
    <w:rsid w:val="002A7457"/>
    <w:rsid w:val="002A747F"/>
    <w:rsid w:val="002A7612"/>
    <w:rsid w:val="002A7E27"/>
    <w:rsid w:val="002B065F"/>
    <w:rsid w:val="002B06FE"/>
    <w:rsid w:val="002B0893"/>
    <w:rsid w:val="002B0EB4"/>
    <w:rsid w:val="002B0EBF"/>
    <w:rsid w:val="002B1213"/>
    <w:rsid w:val="002B1927"/>
    <w:rsid w:val="002B21AB"/>
    <w:rsid w:val="002B21DF"/>
    <w:rsid w:val="002B27E2"/>
    <w:rsid w:val="002B2AEC"/>
    <w:rsid w:val="002B2C83"/>
    <w:rsid w:val="002B2F8D"/>
    <w:rsid w:val="002B3350"/>
    <w:rsid w:val="002B35ED"/>
    <w:rsid w:val="002B36D8"/>
    <w:rsid w:val="002B4EFA"/>
    <w:rsid w:val="002B5753"/>
    <w:rsid w:val="002B6121"/>
    <w:rsid w:val="002B61B3"/>
    <w:rsid w:val="002B6E20"/>
    <w:rsid w:val="002B7049"/>
    <w:rsid w:val="002B71B7"/>
    <w:rsid w:val="002B7453"/>
    <w:rsid w:val="002B768F"/>
    <w:rsid w:val="002B7E96"/>
    <w:rsid w:val="002C00BA"/>
    <w:rsid w:val="002C0352"/>
    <w:rsid w:val="002C04A3"/>
    <w:rsid w:val="002C0918"/>
    <w:rsid w:val="002C0C63"/>
    <w:rsid w:val="002C0DA9"/>
    <w:rsid w:val="002C0F24"/>
    <w:rsid w:val="002C1130"/>
    <w:rsid w:val="002C1A40"/>
    <w:rsid w:val="002C1FDE"/>
    <w:rsid w:val="002C242A"/>
    <w:rsid w:val="002C276B"/>
    <w:rsid w:val="002C28D9"/>
    <w:rsid w:val="002C2978"/>
    <w:rsid w:val="002C2A5A"/>
    <w:rsid w:val="002C2C33"/>
    <w:rsid w:val="002C3330"/>
    <w:rsid w:val="002C33FE"/>
    <w:rsid w:val="002C3500"/>
    <w:rsid w:val="002C39E0"/>
    <w:rsid w:val="002C4229"/>
    <w:rsid w:val="002C48B9"/>
    <w:rsid w:val="002C4A81"/>
    <w:rsid w:val="002C4D47"/>
    <w:rsid w:val="002C4E36"/>
    <w:rsid w:val="002C4FAE"/>
    <w:rsid w:val="002C63FB"/>
    <w:rsid w:val="002C6481"/>
    <w:rsid w:val="002C6534"/>
    <w:rsid w:val="002C6C8E"/>
    <w:rsid w:val="002C71E2"/>
    <w:rsid w:val="002C721B"/>
    <w:rsid w:val="002C79D6"/>
    <w:rsid w:val="002C79F8"/>
    <w:rsid w:val="002D0166"/>
    <w:rsid w:val="002D05E6"/>
    <w:rsid w:val="002D0761"/>
    <w:rsid w:val="002D0836"/>
    <w:rsid w:val="002D0AC5"/>
    <w:rsid w:val="002D0C34"/>
    <w:rsid w:val="002D0C46"/>
    <w:rsid w:val="002D1782"/>
    <w:rsid w:val="002D1B7F"/>
    <w:rsid w:val="002D1D59"/>
    <w:rsid w:val="002D1E3B"/>
    <w:rsid w:val="002D226C"/>
    <w:rsid w:val="002D25ED"/>
    <w:rsid w:val="002D25F1"/>
    <w:rsid w:val="002D2993"/>
    <w:rsid w:val="002D4087"/>
    <w:rsid w:val="002D4485"/>
    <w:rsid w:val="002D4705"/>
    <w:rsid w:val="002D5430"/>
    <w:rsid w:val="002D5C34"/>
    <w:rsid w:val="002D60D1"/>
    <w:rsid w:val="002D64EB"/>
    <w:rsid w:val="002D670D"/>
    <w:rsid w:val="002D69AD"/>
    <w:rsid w:val="002D76AA"/>
    <w:rsid w:val="002D76D9"/>
    <w:rsid w:val="002D7741"/>
    <w:rsid w:val="002D7C6A"/>
    <w:rsid w:val="002D7F06"/>
    <w:rsid w:val="002E0482"/>
    <w:rsid w:val="002E199A"/>
    <w:rsid w:val="002E1E06"/>
    <w:rsid w:val="002E244C"/>
    <w:rsid w:val="002E2498"/>
    <w:rsid w:val="002E2881"/>
    <w:rsid w:val="002E2C99"/>
    <w:rsid w:val="002E3799"/>
    <w:rsid w:val="002E3884"/>
    <w:rsid w:val="002E4505"/>
    <w:rsid w:val="002E49EF"/>
    <w:rsid w:val="002E4C84"/>
    <w:rsid w:val="002E5158"/>
    <w:rsid w:val="002E6438"/>
    <w:rsid w:val="002E6497"/>
    <w:rsid w:val="002E72E5"/>
    <w:rsid w:val="002E76B5"/>
    <w:rsid w:val="002F00A4"/>
    <w:rsid w:val="002F0109"/>
    <w:rsid w:val="002F0141"/>
    <w:rsid w:val="002F032D"/>
    <w:rsid w:val="002F03C2"/>
    <w:rsid w:val="002F07C3"/>
    <w:rsid w:val="002F1075"/>
    <w:rsid w:val="002F113C"/>
    <w:rsid w:val="002F1EB2"/>
    <w:rsid w:val="002F1EF9"/>
    <w:rsid w:val="002F227B"/>
    <w:rsid w:val="002F2471"/>
    <w:rsid w:val="002F2682"/>
    <w:rsid w:val="002F26E0"/>
    <w:rsid w:val="002F2B65"/>
    <w:rsid w:val="002F341E"/>
    <w:rsid w:val="002F3895"/>
    <w:rsid w:val="002F3924"/>
    <w:rsid w:val="002F3CA1"/>
    <w:rsid w:val="002F3D45"/>
    <w:rsid w:val="002F404A"/>
    <w:rsid w:val="002F40A6"/>
    <w:rsid w:val="002F43B1"/>
    <w:rsid w:val="002F47CD"/>
    <w:rsid w:val="002F494B"/>
    <w:rsid w:val="002F496E"/>
    <w:rsid w:val="002F4DE5"/>
    <w:rsid w:val="002F4E50"/>
    <w:rsid w:val="002F51FF"/>
    <w:rsid w:val="002F53E8"/>
    <w:rsid w:val="002F5608"/>
    <w:rsid w:val="002F5781"/>
    <w:rsid w:val="002F5E61"/>
    <w:rsid w:val="002F61F0"/>
    <w:rsid w:val="002F61FA"/>
    <w:rsid w:val="002F6291"/>
    <w:rsid w:val="002F631B"/>
    <w:rsid w:val="002F72DD"/>
    <w:rsid w:val="002F7AF6"/>
    <w:rsid w:val="003000BC"/>
    <w:rsid w:val="00300185"/>
    <w:rsid w:val="00300300"/>
    <w:rsid w:val="0030045A"/>
    <w:rsid w:val="0030063E"/>
    <w:rsid w:val="00300CA0"/>
    <w:rsid w:val="00300F68"/>
    <w:rsid w:val="003012AC"/>
    <w:rsid w:val="00301FA2"/>
    <w:rsid w:val="003020DD"/>
    <w:rsid w:val="003025F0"/>
    <w:rsid w:val="003026B8"/>
    <w:rsid w:val="00302747"/>
    <w:rsid w:val="00302924"/>
    <w:rsid w:val="0030375A"/>
    <w:rsid w:val="00303A03"/>
    <w:rsid w:val="0030500F"/>
    <w:rsid w:val="003050BF"/>
    <w:rsid w:val="00305516"/>
    <w:rsid w:val="00305613"/>
    <w:rsid w:val="003059EC"/>
    <w:rsid w:val="00305F85"/>
    <w:rsid w:val="0030633A"/>
    <w:rsid w:val="00306709"/>
    <w:rsid w:val="00306792"/>
    <w:rsid w:val="003068E3"/>
    <w:rsid w:val="00306A24"/>
    <w:rsid w:val="00306AD5"/>
    <w:rsid w:val="00306D56"/>
    <w:rsid w:val="00307818"/>
    <w:rsid w:val="00307914"/>
    <w:rsid w:val="00307D9E"/>
    <w:rsid w:val="0031001C"/>
    <w:rsid w:val="00310519"/>
    <w:rsid w:val="0031093E"/>
    <w:rsid w:val="003109BE"/>
    <w:rsid w:val="003109CB"/>
    <w:rsid w:val="00310C2C"/>
    <w:rsid w:val="00310C8F"/>
    <w:rsid w:val="00310DC3"/>
    <w:rsid w:val="00310F96"/>
    <w:rsid w:val="003112AA"/>
    <w:rsid w:val="0031144D"/>
    <w:rsid w:val="00311676"/>
    <w:rsid w:val="00311946"/>
    <w:rsid w:val="0031197E"/>
    <w:rsid w:val="00311F8E"/>
    <w:rsid w:val="0031258C"/>
    <w:rsid w:val="0031280B"/>
    <w:rsid w:val="00312D75"/>
    <w:rsid w:val="0031304B"/>
    <w:rsid w:val="0031325E"/>
    <w:rsid w:val="00313853"/>
    <w:rsid w:val="00313892"/>
    <w:rsid w:val="00313E3E"/>
    <w:rsid w:val="003143AF"/>
    <w:rsid w:val="0031448A"/>
    <w:rsid w:val="00314951"/>
    <w:rsid w:val="00314BDE"/>
    <w:rsid w:val="00315284"/>
    <w:rsid w:val="00315376"/>
    <w:rsid w:val="0031547C"/>
    <w:rsid w:val="00315A05"/>
    <w:rsid w:val="00315AB1"/>
    <w:rsid w:val="00315C52"/>
    <w:rsid w:val="00315D9E"/>
    <w:rsid w:val="00315F93"/>
    <w:rsid w:val="00316CA0"/>
    <w:rsid w:val="00317180"/>
    <w:rsid w:val="00317462"/>
    <w:rsid w:val="003174D4"/>
    <w:rsid w:val="003174F7"/>
    <w:rsid w:val="003200DB"/>
    <w:rsid w:val="00320235"/>
    <w:rsid w:val="00320250"/>
    <w:rsid w:val="003207B9"/>
    <w:rsid w:val="00320A4E"/>
    <w:rsid w:val="003217E0"/>
    <w:rsid w:val="003217FB"/>
    <w:rsid w:val="00322CDA"/>
    <w:rsid w:val="00322D78"/>
    <w:rsid w:val="0032305C"/>
    <w:rsid w:val="0032364A"/>
    <w:rsid w:val="003236F8"/>
    <w:rsid w:val="003239E0"/>
    <w:rsid w:val="00323ADD"/>
    <w:rsid w:val="00323C77"/>
    <w:rsid w:val="0032421F"/>
    <w:rsid w:val="003242B6"/>
    <w:rsid w:val="0032465E"/>
    <w:rsid w:val="003248B1"/>
    <w:rsid w:val="00324C61"/>
    <w:rsid w:val="00325077"/>
    <w:rsid w:val="003256A3"/>
    <w:rsid w:val="0032581E"/>
    <w:rsid w:val="00325D60"/>
    <w:rsid w:val="00326923"/>
    <w:rsid w:val="00326CAC"/>
    <w:rsid w:val="00326EC7"/>
    <w:rsid w:val="0032705C"/>
    <w:rsid w:val="0032753C"/>
    <w:rsid w:val="00327593"/>
    <w:rsid w:val="00327930"/>
    <w:rsid w:val="00327954"/>
    <w:rsid w:val="00327BAA"/>
    <w:rsid w:val="00327CDB"/>
    <w:rsid w:val="003309FB"/>
    <w:rsid w:val="0033127D"/>
    <w:rsid w:val="00331D41"/>
    <w:rsid w:val="003323D7"/>
    <w:rsid w:val="003325B2"/>
    <w:rsid w:val="0033298C"/>
    <w:rsid w:val="00332C2E"/>
    <w:rsid w:val="00332F96"/>
    <w:rsid w:val="00333298"/>
    <w:rsid w:val="00333690"/>
    <w:rsid w:val="003339BC"/>
    <w:rsid w:val="00333F3F"/>
    <w:rsid w:val="003346EF"/>
    <w:rsid w:val="00334B95"/>
    <w:rsid w:val="00335A60"/>
    <w:rsid w:val="00335B01"/>
    <w:rsid w:val="00335E0D"/>
    <w:rsid w:val="00336A9A"/>
    <w:rsid w:val="00336BB4"/>
    <w:rsid w:val="003371A5"/>
    <w:rsid w:val="0033773B"/>
    <w:rsid w:val="003379DC"/>
    <w:rsid w:val="00337A45"/>
    <w:rsid w:val="00340559"/>
    <w:rsid w:val="00340AE2"/>
    <w:rsid w:val="00340B3D"/>
    <w:rsid w:val="00340E1B"/>
    <w:rsid w:val="00341072"/>
    <w:rsid w:val="0034110B"/>
    <w:rsid w:val="0034139C"/>
    <w:rsid w:val="00341636"/>
    <w:rsid w:val="00341656"/>
    <w:rsid w:val="00341E00"/>
    <w:rsid w:val="00342242"/>
    <w:rsid w:val="003424DB"/>
    <w:rsid w:val="00342551"/>
    <w:rsid w:val="003425A9"/>
    <w:rsid w:val="00342E9E"/>
    <w:rsid w:val="003439B1"/>
    <w:rsid w:val="003439C1"/>
    <w:rsid w:val="00343AE1"/>
    <w:rsid w:val="00343CC6"/>
    <w:rsid w:val="0034400F"/>
    <w:rsid w:val="003446A2"/>
    <w:rsid w:val="00344F66"/>
    <w:rsid w:val="003450AD"/>
    <w:rsid w:val="0034563A"/>
    <w:rsid w:val="0034578B"/>
    <w:rsid w:val="00345FC2"/>
    <w:rsid w:val="00346121"/>
    <w:rsid w:val="003463C0"/>
    <w:rsid w:val="00346432"/>
    <w:rsid w:val="0034661A"/>
    <w:rsid w:val="00346F9F"/>
    <w:rsid w:val="00346FB6"/>
    <w:rsid w:val="00347367"/>
    <w:rsid w:val="00347452"/>
    <w:rsid w:val="00347715"/>
    <w:rsid w:val="00347D3F"/>
    <w:rsid w:val="00350238"/>
    <w:rsid w:val="0035047B"/>
    <w:rsid w:val="0035096D"/>
    <w:rsid w:val="00350FC4"/>
    <w:rsid w:val="00351467"/>
    <w:rsid w:val="00351C7B"/>
    <w:rsid w:val="00351D98"/>
    <w:rsid w:val="003528F6"/>
    <w:rsid w:val="00352AB7"/>
    <w:rsid w:val="00352BEB"/>
    <w:rsid w:val="00352EAE"/>
    <w:rsid w:val="003534D9"/>
    <w:rsid w:val="0035350C"/>
    <w:rsid w:val="00353780"/>
    <w:rsid w:val="00353A96"/>
    <w:rsid w:val="00353B60"/>
    <w:rsid w:val="00353EB7"/>
    <w:rsid w:val="003542BA"/>
    <w:rsid w:val="00354A06"/>
    <w:rsid w:val="00354B3B"/>
    <w:rsid w:val="00354E45"/>
    <w:rsid w:val="003550EE"/>
    <w:rsid w:val="0035597A"/>
    <w:rsid w:val="00355EFB"/>
    <w:rsid w:val="00356252"/>
    <w:rsid w:val="003564C6"/>
    <w:rsid w:val="00356984"/>
    <w:rsid w:val="00356CE6"/>
    <w:rsid w:val="00357072"/>
    <w:rsid w:val="0035771D"/>
    <w:rsid w:val="00357A6B"/>
    <w:rsid w:val="00357C14"/>
    <w:rsid w:val="00357EDF"/>
    <w:rsid w:val="003602EF"/>
    <w:rsid w:val="003608B4"/>
    <w:rsid w:val="00360A06"/>
    <w:rsid w:val="00360E28"/>
    <w:rsid w:val="003610C8"/>
    <w:rsid w:val="0036111C"/>
    <w:rsid w:val="0036119B"/>
    <w:rsid w:val="00361399"/>
    <w:rsid w:val="00361587"/>
    <w:rsid w:val="00361AC9"/>
    <w:rsid w:val="00362053"/>
    <w:rsid w:val="0036208E"/>
    <w:rsid w:val="003621BB"/>
    <w:rsid w:val="00362D00"/>
    <w:rsid w:val="003631A4"/>
    <w:rsid w:val="003634CD"/>
    <w:rsid w:val="00363772"/>
    <w:rsid w:val="003638FC"/>
    <w:rsid w:val="00363C74"/>
    <w:rsid w:val="00364476"/>
    <w:rsid w:val="00364792"/>
    <w:rsid w:val="00364B52"/>
    <w:rsid w:val="00364B5F"/>
    <w:rsid w:val="00364BD5"/>
    <w:rsid w:val="003650D1"/>
    <w:rsid w:val="0036544E"/>
    <w:rsid w:val="00365456"/>
    <w:rsid w:val="0036547C"/>
    <w:rsid w:val="003659D4"/>
    <w:rsid w:val="00365E2B"/>
    <w:rsid w:val="00365F9C"/>
    <w:rsid w:val="00367B04"/>
    <w:rsid w:val="00367BFA"/>
    <w:rsid w:val="003704F1"/>
    <w:rsid w:val="003707BD"/>
    <w:rsid w:val="00370884"/>
    <w:rsid w:val="00370B5A"/>
    <w:rsid w:val="00370E93"/>
    <w:rsid w:val="00370F86"/>
    <w:rsid w:val="0037130D"/>
    <w:rsid w:val="003716FF"/>
    <w:rsid w:val="00371736"/>
    <w:rsid w:val="0037184A"/>
    <w:rsid w:val="00371B83"/>
    <w:rsid w:val="00371FD2"/>
    <w:rsid w:val="00372083"/>
    <w:rsid w:val="003720F2"/>
    <w:rsid w:val="00372341"/>
    <w:rsid w:val="003728F1"/>
    <w:rsid w:val="00372BC3"/>
    <w:rsid w:val="00373324"/>
    <w:rsid w:val="00373DAC"/>
    <w:rsid w:val="00374349"/>
    <w:rsid w:val="003743CD"/>
    <w:rsid w:val="0037490C"/>
    <w:rsid w:val="00374A06"/>
    <w:rsid w:val="00374E19"/>
    <w:rsid w:val="00374E27"/>
    <w:rsid w:val="00374F6D"/>
    <w:rsid w:val="00375281"/>
    <w:rsid w:val="003752BC"/>
    <w:rsid w:val="0037545C"/>
    <w:rsid w:val="003756AD"/>
    <w:rsid w:val="00375794"/>
    <w:rsid w:val="00375E1E"/>
    <w:rsid w:val="0037628E"/>
    <w:rsid w:val="003773CF"/>
    <w:rsid w:val="00377C22"/>
    <w:rsid w:val="003804F2"/>
    <w:rsid w:val="003804FE"/>
    <w:rsid w:val="00381C89"/>
    <w:rsid w:val="00381D36"/>
    <w:rsid w:val="003830EB"/>
    <w:rsid w:val="0038348A"/>
    <w:rsid w:val="0038397D"/>
    <w:rsid w:val="00384031"/>
    <w:rsid w:val="003846D8"/>
    <w:rsid w:val="00384924"/>
    <w:rsid w:val="00384966"/>
    <w:rsid w:val="00384C26"/>
    <w:rsid w:val="00385597"/>
    <w:rsid w:val="003857BB"/>
    <w:rsid w:val="00385C0A"/>
    <w:rsid w:val="00386052"/>
    <w:rsid w:val="003861E4"/>
    <w:rsid w:val="0038654A"/>
    <w:rsid w:val="00386738"/>
    <w:rsid w:val="00386E1C"/>
    <w:rsid w:val="003874E1"/>
    <w:rsid w:val="0038770E"/>
    <w:rsid w:val="00387F4D"/>
    <w:rsid w:val="00390473"/>
    <w:rsid w:val="003911E4"/>
    <w:rsid w:val="00391314"/>
    <w:rsid w:val="003919CE"/>
    <w:rsid w:val="00391A6C"/>
    <w:rsid w:val="00391E68"/>
    <w:rsid w:val="00392165"/>
    <w:rsid w:val="003921F0"/>
    <w:rsid w:val="00392301"/>
    <w:rsid w:val="003923E4"/>
    <w:rsid w:val="0039249C"/>
    <w:rsid w:val="003929BF"/>
    <w:rsid w:val="00392F4E"/>
    <w:rsid w:val="003932FC"/>
    <w:rsid w:val="003933AA"/>
    <w:rsid w:val="003939F8"/>
    <w:rsid w:val="00393B52"/>
    <w:rsid w:val="00393BA1"/>
    <w:rsid w:val="0039424D"/>
    <w:rsid w:val="00394456"/>
    <w:rsid w:val="00394B58"/>
    <w:rsid w:val="00394F8A"/>
    <w:rsid w:val="003953F0"/>
    <w:rsid w:val="0039586E"/>
    <w:rsid w:val="00395B0C"/>
    <w:rsid w:val="0039650D"/>
    <w:rsid w:val="00396926"/>
    <w:rsid w:val="0039753E"/>
    <w:rsid w:val="00397829"/>
    <w:rsid w:val="003A0074"/>
    <w:rsid w:val="003A075B"/>
    <w:rsid w:val="003A086C"/>
    <w:rsid w:val="003A0B5F"/>
    <w:rsid w:val="003A0D92"/>
    <w:rsid w:val="003A0F6C"/>
    <w:rsid w:val="003A101B"/>
    <w:rsid w:val="003A1416"/>
    <w:rsid w:val="003A1464"/>
    <w:rsid w:val="003A1CAF"/>
    <w:rsid w:val="003A1CCC"/>
    <w:rsid w:val="003A25F1"/>
    <w:rsid w:val="003A2DB0"/>
    <w:rsid w:val="003A2EA9"/>
    <w:rsid w:val="003A2EDD"/>
    <w:rsid w:val="003A2EF0"/>
    <w:rsid w:val="003A342E"/>
    <w:rsid w:val="003A3780"/>
    <w:rsid w:val="003A3EF3"/>
    <w:rsid w:val="003A4E51"/>
    <w:rsid w:val="003A51AC"/>
    <w:rsid w:val="003A5574"/>
    <w:rsid w:val="003A5B2C"/>
    <w:rsid w:val="003A5CF8"/>
    <w:rsid w:val="003A5D1F"/>
    <w:rsid w:val="003A5D91"/>
    <w:rsid w:val="003A6413"/>
    <w:rsid w:val="003A6609"/>
    <w:rsid w:val="003A7000"/>
    <w:rsid w:val="003A7A06"/>
    <w:rsid w:val="003A7A4F"/>
    <w:rsid w:val="003B0382"/>
    <w:rsid w:val="003B0639"/>
    <w:rsid w:val="003B1386"/>
    <w:rsid w:val="003B164A"/>
    <w:rsid w:val="003B17AD"/>
    <w:rsid w:val="003B19C7"/>
    <w:rsid w:val="003B241B"/>
    <w:rsid w:val="003B28DE"/>
    <w:rsid w:val="003B2A90"/>
    <w:rsid w:val="003B2DC8"/>
    <w:rsid w:val="003B3205"/>
    <w:rsid w:val="003B382E"/>
    <w:rsid w:val="003B4308"/>
    <w:rsid w:val="003B434F"/>
    <w:rsid w:val="003B5D71"/>
    <w:rsid w:val="003B5E12"/>
    <w:rsid w:val="003B5FDC"/>
    <w:rsid w:val="003B6012"/>
    <w:rsid w:val="003B71C4"/>
    <w:rsid w:val="003B721C"/>
    <w:rsid w:val="003B7369"/>
    <w:rsid w:val="003B7492"/>
    <w:rsid w:val="003B7702"/>
    <w:rsid w:val="003B7772"/>
    <w:rsid w:val="003B7D19"/>
    <w:rsid w:val="003C0063"/>
    <w:rsid w:val="003C0135"/>
    <w:rsid w:val="003C08CD"/>
    <w:rsid w:val="003C0F49"/>
    <w:rsid w:val="003C16FE"/>
    <w:rsid w:val="003C1CF2"/>
    <w:rsid w:val="003C1DD3"/>
    <w:rsid w:val="003C1E2B"/>
    <w:rsid w:val="003C1E78"/>
    <w:rsid w:val="003C1F5E"/>
    <w:rsid w:val="003C2658"/>
    <w:rsid w:val="003C2941"/>
    <w:rsid w:val="003C32B5"/>
    <w:rsid w:val="003C39D6"/>
    <w:rsid w:val="003C4448"/>
    <w:rsid w:val="003C4600"/>
    <w:rsid w:val="003C4823"/>
    <w:rsid w:val="003C5592"/>
    <w:rsid w:val="003C6195"/>
    <w:rsid w:val="003C62A0"/>
    <w:rsid w:val="003C6803"/>
    <w:rsid w:val="003C68F3"/>
    <w:rsid w:val="003C6E1F"/>
    <w:rsid w:val="003C6E26"/>
    <w:rsid w:val="003C780F"/>
    <w:rsid w:val="003C7CFE"/>
    <w:rsid w:val="003C7D3C"/>
    <w:rsid w:val="003C7F87"/>
    <w:rsid w:val="003D04D4"/>
    <w:rsid w:val="003D0806"/>
    <w:rsid w:val="003D09E1"/>
    <w:rsid w:val="003D0E11"/>
    <w:rsid w:val="003D122D"/>
    <w:rsid w:val="003D1765"/>
    <w:rsid w:val="003D1AD2"/>
    <w:rsid w:val="003D27B9"/>
    <w:rsid w:val="003D36D8"/>
    <w:rsid w:val="003D38E9"/>
    <w:rsid w:val="003D3AC6"/>
    <w:rsid w:val="003D4478"/>
    <w:rsid w:val="003D4A05"/>
    <w:rsid w:val="003D4E26"/>
    <w:rsid w:val="003D5363"/>
    <w:rsid w:val="003D5624"/>
    <w:rsid w:val="003D5A30"/>
    <w:rsid w:val="003D5CFE"/>
    <w:rsid w:val="003D5FB2"/>
    <w:rsid w:val="003D77C5"/>
    <w:rsid w:val="003D7B74"/>
    <w:rsid w:val="003D7C89"/>
    <w:rsid w:val="003D7EEF"/>
    <w:rsid w:val="003E04B6"/>
    <w:rsid w:val="003E0546"/>
    <w:rsid w:val="003E0CB8"/>
    <w:rsid w:val="003E135C"/>
    <w:rsid w:val="003E191B"/>
    <w:rsid w:val="003E2975"/>
    <w:rsid w:val="003E2CF1"/>
    <w:rsid w:val="003E2F45"/>
    <w:rsid w:val="003E32FF"/>
    <w:rsid w:val="003E37B6"/>
    <w:rsid w:val="003E388E"/>
    <w:rsid w:val="003E4A5A"/>
    <w:rsid w:val="003E4B7F"/>
    <w:rsid w:val="003E5187"/>
    <w:rsid w:val="003E5F6A"/>
    <w:rsid w:val="003E641A"/>
    <w:rsid w:val="003E675A"/>
    <w:rsid w:val="003E67A6"/>
    <w:rsid w:val="003E71FD"/>
    <w:rsid w:val="003E7AE5"/>
    <w:rsid w:val="003E7C7F"/>
    <w:rsid w:val="003E7CDA"/>
    <w:rsid w:val="003F018D"/>
    <w:rsid w:val="003F0221"/>
    <w:rsid w:val="003F03BE"/>
    <w:rsid w:val="003F044F"/>
    <w:rsid w:val="003F05F1"/>
    <w:rsid w:val="003F0F94"/>
    <w:rsid w:val="003F14D9"/>
    <w:rsid w:val="003F15C1"/>
    <w:rsid w:val="003F1EE2"/>
    <w:rsid w:val="003F1F53"/>
    <w:rsid w:val="003F2178"/>
    <w:rsid w:val="003F229A"/>
    <w:rsid w:val="003F2639"/>
    <w:rsid w:val="003F2BB5"/>
    <w:rsid w:val="003F2FA1"/>
    <w:rsid w:val="003F3134"/>
    <w:rsid w:val="003F3165"/>
    <w:rsid w:val="003F3616"/>
    <w:rsid w:val="003F37E3"/>
    <w:rsid w:val="003F4A4A"/>
    <w:rsid w:val="003F5651"/>
    <w:rsid w:val="003F57D6"/>
    <w:rsid w:val="003F5BD0"/>
    <w:rsid w:val="003F5CE0"/>
    <w:rsid w:val="003F5E50"/>
    <w:rsid w:val="003F623A"/>
    <w:rsid w:val="003F6328"/>
    <w:rsid w:val="003F6781"/>
    <w:rsid w:val="003F7AF4"/>
    <w:rsid w:val="00400044"/>
    <w:rsid w:val="004000E4"/>
    <w:rsid w:val="004005EC"/>
    <w:rsid w:val="00400647"/>
    <w:rsid w:val="0040069F"/>
    <w:rsid w:val="0040112D"/>
    <w:rsid w:val="00401191"/>
    <w:rsid w:val="00401550"/>
    <w:rsid w:val="0040160A"/>
    <w:rsid w:val="00401744"/>
    <w:rsid w:val="00401A27"/>
    <w:rsid w:val="00401F1F"/>
    <w:rsid w:val="004022C1"/>
    <w:rsid w:val="00403282"/>
    <w:rsid w:val="004034F6"/>
    <w:rsid w:val="00403772"/>
    <w:rsid w:val="00403E1D"/>
    <w:rsid w:val="004046D7"/>
    <w:rsid w:val="00404AFA"/>
    <w:rsid w:val="00404B58"/>
    <w:rsid w:val="00405ABA"/>
    <w:rsid w:val="00405FBE"/>
    <w:rsid w:val="004061D3"/>
    <w:rsid w:val="0040648E"/>
    <w:rsid w:val="004064A8"/>
    <w:rsid w:val="00406652"/>
    <w:rsid w:val="00406764"/>
    <w:rsid w:val="00407069"/>
    <w:rsid w:val="0040749A"/>
    <w:rsid w:val="0040773F"/>
    <w:rsid w:val="004078EB"/>
    <w:rsid w:val="00407D09"/>
    <w:rsid w:val="00410187"/>
    <w:rsid w:val="004101C9"/>
    <w:rsid w:val="00410549"/>
    <w:rsid w:val="0041078A"/>
    <w:rsid w:val="00410DB9"/>
    <w:rsid w:val="0041116D"/>
    <w:rsid w:val="00411787"/>
    <w:rsid w:val="00411CFA"/>
    <w:rsid w:val="00411E0B"/>
    <w:rsid w:val="00412625"/>
    <w:rsid w:val="0041276C"/>
    <w:rsid w:val="0041293B"/>
    <w:rsid w:val="00412E9A"/>
    <w:rsid w:val="004131E4"/>
    <w:rsid w:val="00413601"/>
    <w:rsid w:val="00413B1D"/>
    <w:rsid w:val="00413E9D"/>
    <w:rsid w:val="004142B1"/>
    <w:rsid w:val="00414321"/>
    <w:rsid w:val="00414826"/>
    <w:rsid w:val="00414930"/>
    <w:rsid w:val="00414BE4"/>
    <w:rsid w:val="00415093"/>
    <w:rsid w:val="0041531E"/>
    <w:rsid w:val="00415724"/>
    <w:rsid w:val="00415D4C"/>
    <w:rsid w:val="0041609D"/>
    <w:rsid w:val="00416161"/>
    <w:rsid w:val="0041633F"/>
    <w:rsid w:val="00416A5D"/>
    <w:rsid w:val="00416C85"/>
    <w:rsid w:val="004172B1"/>
    <w:rsid w:val="00417586"/>
    <w:rsid w:val="004175BC"/>
    <w:rsid w:val="00419F64"/>
    <w:rsid w:val="004209C3"/>
    <w:rsid w:val="0042121D"/>
    <w:rsid w:val="004218EF"/>
    <w:rsid w:val="00421BF2"/>
    <w:rsid w:val="00421D85"/>
    <w:rsid w:val="00422158"/>
    <w:rsid w:val="0042229C"/>
    <w:rsid w:val="00422521"/>
    <w:rsid w:val="004227C1"/>
    <w:rsid w:val="004227F3"/>
    <w:rsid w:val="00422862"/>
    <w:rsid w:val="00422C07"/>
    <w:rsid w:val="0042349C"/>
    <w:rsid w:val="00423A5A"/>
    <w:rsid w:val="00423D0D"/>
    <w:rsid w:val="004241C0"/>
    <w:rsid w:val="00424224"/>
    <w:rsid w:val="0042436F"/>
    <w:rsid w:val="00424FFB"/>
    <w:rsid w:val="004250FC"/>
    <w:rsid w:val="0042519E"/>
    <w:rsid w:val="0042549D"/>
    <w:rsid w:val="004257A3"/>
    <w:rsid w:val="00425822"/>
    <w:rsid w:val="00425877"/>
    <w:rsid w:val="00425AA4"/>
    <w:rsid w:val="00425DD0"/>
    <w:rsid w:val="00426368"/>
    <w:rsid w:val="00426BF3"/>
    <w:rsid w:val="00427318"/>
    <w:rsid w:val="0043004C"/>
    <w:rsid w:val="0043011E"/>
    <w:rsid w:val="00430297"/>
    <w:rsid w:val="004303F4"/>
    <w:rsid w:val="00430F54"/>
    <w:rsid w:val="00431664"/>
    <w:rsid w:val="00431C42"/>
    <w:rsid w:val="00431CD3"/>
    <w:rsid w:val="00431D64"/>
    <w:rsid w:val="00431DDC"/>
    <w:rsid w:val="00431F01"/>
    <w:rsid w:val="004323F2"/>
    <w:rsid w:val="004328C4"/>
    <w:rsid w:val="00432BC0"/>
    <w:rsid w:val="00432CB4"/>
    <w:rsid w:val="00432E16"/>
    <w:rsid w:val="00432E45"/>
    <w:rsid w:val="0043334C"/>
    <w:rsid w:val="00434212"/>
    <w:rsid w:val="004347B3"/>
    <w:rsid w:val="0043488E"/>
    <w:rsid w:val="00434920"/>
    <w:rsid w:val="00434951"/>
    <w:rsid w:val="00434DBB"/>
    <w:rsid w:val="00435446"/>
    <w:rsid w:val="004354DC"/>
    <w:rsid w:val="004355B9"/>
    <w:rsid w:val="00435BD2"/>
    <w:rsid w:val="0043643D"/>
    <w:rsid w:val="00436633"/>
    <w:rsid w:val="00436749"/>
    <w:rsid w:val="00436ED4"/>
    <w:rsid w:val="004370DB"/>
    <w:rsid w:val="00437445"/>
    <w:rsid w:val="004377BA"/>
    <w:rsid w:val="00437CA4"/>
    <w:rsid w:val="004400CB"/>
    <w:rsid w:val="0044022E"/>
    <w:rsid w:val="00440416"/>
    <w:rsid w:val="0044043A"/>
    <w:rsid w:val="0044120B"/>
    <w:rsid w:val="004412CF"/>
    <w:rsid w:val="004412EF"/>
    <w:rsid w:val="00441C2A"/>
    <w:rsid w:val="00441D9A"/>
    <w:rsid w:val="004423F6"/>
    <w:rsid w:val="004429B2"/>
    <w:rsid w:val="00442FE9"/>
    <w:rsid w:val="00443115"/>
    <w:rsid w:val="00443153"/>
    <w:rsid w:val="004435A1"/>
    <w:rsid w:val="004435F9"/>
    <w:rsid w:val="00443603"/>
    <w:rsid w:val="004439E1"/>
    <w:rsid w:val="00443B13"/>
    <w:rsid w:val="004440C6"/>
    <w:rsid w:val="004443A9"/>
    <w:rsid w:val="004444E3"/>
    <w:rsid w:val="00444BD1"/>
    <w:rsid w:val="00444DE1"/>
    <w:rsid w:val="0044548B"/>
    <w:rsid w:val="0044589D"/>
    <w:rsid w:val="00445D03"/>
    <w:rsid w:val="00445D0D"/>
    <w:rsid w:val="004466D8"/>
    <w:rsid w:val="004467B4"/>
    <w:rsid w:val="00446982"/>
    <w:rsid w:val="004470D3"/>
    <w:rsid w:val="00447360"/>
    <w:rsid w:val="00447683"/>
    <w:rsid w:val="0044790D"/>
    <w:rsid w:val="00447FA5"/>
    <w:rsid w:val="00450842"/>
    <w:rsid w:val="00450A16"/>
    <w:rsid w:val="00450AD6"/>
    <w:rsid w:val="004516CA"/>
    <w:rsid w:val="00451B97"/>
    <w:rsid w:val="00451EBA"/>
    <w:rsid w:val="00451F51"/>
    <w:rsid w:val="00452A5E"/>
    <w:rsid w:val="00452AF6"/>
    <w:rsid w:val="00452F37"/>
    <w:rsid w:val="004534AC"/>
    <w:rsid w:val="00453E30"/>
    <w:rsid w:val="00454335"/>
    <w:rsid w:val="0045444B"/>
    <w:rsid w:val="00454553"/>
    <w:rsid w:val="0045462E"/>
    <w:rsid w:val="004549AD"/>
    <w:rsid w:val="00454A77"/>
    <w:rsid w:val="00454C2D"/>
    <w:rsid w:val="00454FB9"/>
    <w:rsid w:val="004558E6"/>
    <w:rsid w:val="00455EB7"/>
    <w:rsid w:val="00456105"/>
    <w:rsid w:val="00456167"/>
    <w:rsid w:val="004566F5"/>
    <w:rsid w:val="00456A8D"/>
    <w:rsid w:val="00456C0C"/>
    <w:rsid w:val="0045759E"/>
    <w:rsid w:val="0046002C"/>
    <w:rsid w:val="00460037"/>
    <w:rsid w:val="0046012D"/>
    <w:rsid w:val="00460740"/>
    <w:rsid w:val="0046089F"/>
    <w:rsid w:val="0046153F"/>
    <w:rsid w:val="00461999"/>
    <w:rsid w:val="00461CF3"/>
    <w:rsid w:val="004620B3"/>
    <w:rsid w:val="004624F1"/>
    <w:rsid w:val="0046260B"/>
    <w:rsid w:val="004627BA"/>
    <w:rsid w:val="00462B42"/>
    <w:rsid w:val="00462C85"/>
    <w:rsid w:val="00463873"/>
    <w:rsid w:val="00463EC5"/>
    <w:rsid w:val="004642B8"/>
    <w:rsid w:val="00464712"/>
    <w:rsid w:val="00464B9B"/>
    <w:rsid w:val="00464CF8"/>
    <w:rsid w:val="00464F6A"/>
    <w:rsid w:val="0046543C"/>
    <w:rsid w:val="00465642"/>
    <w:rsid w:val="004660CE"/>
    <w:rsid w:val="004662F7"/>
    <w:rsid w:val="00466302"/>
    <w:rsid w:val="00466933"/>
    <w:rsid w:val="00466E2E"/>
    <w:rsid w:val="00467336"/>
    <w:rsid w:val="004674AD"/>
    <w:rsid w:val="00467A29"/>
    <w:rsid w:val="00467A95"/>
    <w:rsid w:val="00467BE4"/>
    <w:rsid w:val="00467C2D"/>
    <w:rsid w:val="00470AD9"/>
    <w:rsid w:val="00470D2B"/>
    <w:rsid w:val="00470D53"/>
    <w:rsid w:val="00471B17"/>
    <w:rsid w:val="00471BC9"/>
    <w:rsid w:val="00471DDA"/>
    <w:rsid w:val="00471F8A"/>
    <w:rsid w:val="00472407"/>
    <w:rsid w:val="004726B6"/>
    <w:rsid w:val="00472798"/>
    <w:rsid w:val="00472E5C"/>
    <w:rsid w:val="00472F1B"/>
    <w:rsid w:val="00473066"/>
    <w:rsid w:val="004730C6"/>
    <w:rsid w:val="00473BBF"/>
    <w:rsid w:val="00473CE3"/>
    <w:rsid w:val="00473EA1"/>
    <w:rsid w:val="004742A5"/>
    <w:rsid w:val="0047464F"/>
    <w:rsid w:val="00474CC8"/>
    <w:rsid w:val="00474D66"/>
    <w:rsid w:val="00474D9C"/>
    <w:rsid w:val="00475445"/>
    <w:rsid w:val="00475B19"/>
    <w:rsid w:val="00477855"/>
    <w:rsid w:val="004778B6"/>
    <w:rsid w:val="00477C67"/>
    <w:rsid w:val="00477F52"/>
    <w:rsid w:val="00477FA6"/>
    <w:rsid w:val="00480622"/>
    <w:rsid w:val="004806D8"/>
    <w:rsid w:val="00480704"/>
    <w:rsid w:val="00480B2D"/>
    <w:rsid w:val="00480CBF"/>
    <w:rsid w:val="00480DD1"/>
    <w:rsid w:val="00481804"/>
    <w:rsid w:val="0048194B"/>
    <w:rsid w:val="00481B3B"/>
    <w:rsid w:val="00481CF2"/>
    <w:rsid w:val="00481E64"/>
    <w:rsid w:val="00481ECC"/>
    <w:rsid w:val="00482AAA"/>
    <w:rsid w:val="00482D73"/>
    <w:rsid w:val="00482F21"/>
    <w:rsid w:val="004835E0"/>
    <w:rsid w:val="004836D8"/>
    <w:rsid w:val="004837AE"/>
    <w:rsid w:val="0048385C"/>
    <w:rsid w:val="00483E3C"/>
    <w:rsid w:val="00483F9C"/>
    <w:rsid w:val="00484105"/>
    <w:rsid w:val="00484232"/>
    <w:rsid w:val="00484644"/>
    <w:rsid w:val="00484C42"/>
    <w:rsid w:val="00484EBA"/>
    <w:rsid w:val="00485095"/>
    <w:rsid w:val="004850D3"/>
    <w:rsid w:val="00485210"/>
    <w:rsid w:val="004854E7"/>
    <w:rsid w:val="0048579A"/>
    <w:rsid w:val="00485BBC"/>
    <w:rsid w:val="00486336"/>
    <w:rsid w:val="00486F00"/>
    <w:rsid w:val="00486FA9"/>
    <w:rsid w:val="0048751F"/>
    <w:rsid w:val="00487644"/>
    <w:rsid w:val="004905A1"/>
    <w:rsid w:val="00490665"/>
    <w:rsid w:val="00490ADE"/>
    <w:rsid w:val="00490BEC"/>
    <w:rsid w:val="00490C87"/>
    <w:rsid w:val="004917F9"/>
    <w:rsid w:val="00491A01"/>
    <w:rsid w:val="00491E34"/>
    <w:rsid w:val="00492208"/>
    <w:rsid w:val="0049223B"/>
    <w:rsid w:val="00492338"/>
    <w:rsid w:val="0049267C"/>
    <w:rsid w:val="00492EB9"/>
    <w:rsid w:val="00492FDD"/>
    <w:rsid w:val="00493234"/>
    <w:rsid w:val="0049401F"/>
    <w:rsid w:val="00494AE4"/>
    <w:rsid w:val="00494D04"/>
    <w:rsid w:val="004951BA"/>
    <w:rsid w:val="00495246"/>
    <w:rsid w:val="00495A4E"/>
    <w:rsid w:val="00495E08"/>
    <w:rsid w:val="004961E2"/>
    <w:rsid w:val="00496254"/>
    <w:rsid w:val="00496302"/>
    <w:rsid w:val="00496903"/>
    <w:rsid w:val="004969CF"/>
    <w:rsid w:val="004974E9"/>
    <w:rsid w:val="0049779C"/>
    <w:rsid w:val="0049784F"/>
    <w:rsid w:val="00497C63"/>
    <w:rsid w:val="00497E3A"/>
    <w:rsid w:val="004A034F"/>
    <w:rsid w:val="004A051E"/>
    <w:rsid w:val="004A0894"/>
    <w:rsid w:val="004A0E14"/>
    <w:rsid w:val="004A14CF"/>
    <w:rsid w:val="004A1765"/>
    <w:rsid w:val="004A21CF"/>
    <w:rsid w:val="004A234F"/>
    <w:rsid w:val="004A2B47"/>
    <w:rsid w:val="004A2C9A"/>
    <w:rsid w:val="004A2E76"/>
    <w:rsid w:val="004A35F3"/>
    <w:rsid w:val="004A3C18"/>
    <w:rsid w:val="004A3EF8"/>
    <w:rsid w:val="004A40C4"/>
    <w:rsid w:val="004A47F6"/>
    <w:rsid w:val="004A5A62"/>
    <w:rsid w:val="004A5C0C"/>
    <w:rsid w:val="004A5D93"/>
    <w:rsid w:val="004A5FCF"/>
    <w:rsid w:val="004A612F"/>
    <w:rsid w:val="004A6181"/>
    <w:rsid w:val="004A621C"/>
    <w:rsid w:val="004A6BC4"/>
    <w:rsid w:val="004A6D79"/>
    <w:rsid w:val="004A6E28"/>
    <w:rsid w:val="004A74CA"/>
    <w:rsid w:val="004A7C46"/>
    <w:rsid w:val="004B15B2"/>
    <w:rsid w:val="004B2020"/>
    <w:rsid w:val="004B2490"/>
    <w:rsid w:val="004B2586"/>
    <w:rsid w:val="004B25B2"/>
    <w:rsid w:val="004B3258"/>
    <w:rsid w:val="004B387B"/>
    <w:rsid w:val="004B3E02"/>
    <w:rsid w:val="004B463E"/>
    <w:rsid w:val="004B4A2E"/>
    <w:rsid w:val="004B4B7A"/>
    <w:rsid w:val="004B4F06"/>
    <w:rsid w:val="004B5249"/>
    <w:rsid w:val="004B541F"/>
    <w:rsid w:val="004B55B8"/>
    <w:rsid w:val="004B5DCE"/>
    <w:rsid w:val="004B6107"/>
    <w:rsid w:val="004B6EF8"/>
    <w:rsid w:val="004B710C"/>
    <w:rsid w:val="004B733E"/>
    <w:rsid w:val="004B7AD5"/>
    <w:rsid w:val="004C0193"/>
    <w:rsid w:val="004C03C2"/>
    <w:rsid w:val="004C06B7"/>
    <w:rsid w:val="004C08C6"/>
    <w:rsid w:val="004C0C08"/>
    <w:rsid w:val="004C1409"/>
    <w:rsid w:val="004C1D79"/>
    <w:rsid w:val="004C261C"/>
    <w:rsid w:val="004C2659"/>
    <w:rsid w:val="004C27AE"/>
    <w:rsid w:val="004C28A5"/>
    <w:rsid w:val="004C335E"/>
    <w:rsid w:val="004C36F4"/>
    <w:rsid w:val="004C3833"/>
    <w:rsid w:val="004C41F4"/>
    <w:rsid w:val="004C57C2"/>
    <w:rsid w:val="004C57CE"/>
    <w:rsid w:val="004C5B6E"/>
    <w:rsid w:val="004C5D8E"/>
    <w:rsid w:val="004C6ABD"/>
    <w:rsid w:val="004C7721"/>
    <w:rsid w:val="004C77EC"/>
    <w:rsid w:val="004C7A90"/>
    <w:rsid w:val="004C7BDB"/>
    <w:rsid w:val="004D0415"/>
    <w:rsid w:val="004D0828"/>
    <w:rsid w:val="004D0C9A"/>
    <w:rsid w:val="004D0DD9"/>
    <w:rsid w:val="004D101F"/>
    <w:rsid w:val="004D144E"/>
    <w:rsid w:val="004D1573"/>
    <w:rsid w:val="004D18AB"/>
    <w:rsid w:val="004D1BAF"/>
    <w:rsid w:val="004D21FE"/>
    <w:rsid w:val="004D23ED"/>
    <w:rsid w:val="004D2961"/>
    <w:rsid w:val="004D2B7F"/>
    <w:rsid w:val="004D2DB6"/>
    <w:rsid w:val="004D2ED2"/>
    <w:rsid w:val="004D30E1"/>
    <w:rsid w:val="004D3553"/>
    <w:rsid w:val="004D36DD"/>
    <w:rsid w:val="004D396A"/>
    <w:rsid w:val="004D424F"/>
    <w:rsid w:val="004D450D"/>
    <w:rsid w:val="004D4929"/>
    <w:rsid w:val="004D51B3"/>
    <w:rsid w:val="004D5217"/>
    <w:rsid w:val="004D5309"/>
    <w:rsid w:val="004D5B22"/>
    <w:rsid w:val="004D5D9D"/>
    <w:rsid w:val="004D60E3"/>
    <w:rsid w:val="004D6197"/>
    <w:rsid w:val="004D674C"/>
    <w:rsid w:val="004D6835"/>
    <w:rsid w:val="004D6CFC"/>
    <w:rsid w:val="004D7140"/>
    <w:rsid w:val="004D72DE"/>
    <w:rsid w:val="004D7921"/>
    <w:rsid w:val="004D7D6A"/>
    <w:rsid w:val="004D7DB4"/>
    <w:rsid w:val="004D7EB3"/>
    <w:rsid w:val="004E0D56"/>
    <w:rsid w:val="004E0D92"/>
    <w:rsid w:val="004E1142"/>
    <w:rsid w:val="004E12F1"/>
    <w:rsid w:val="004E1469"/>
    <w:rsid w:val="004E146F"/>
    <w:rsid w:val="004E1568"/>
    <w:rsid w:val="004E15E0"/>
    <w:rsid w:val="004E170C"/>
    <w:rsid w:val="004E1ABB"/>
    <w:rsid w:val="004E2114"/>
    <w:rsid w:val="004E231E"/>
    <w:rsid w:val="004E2800"/>
    <w:rsid w:val="004E2D97"/>
    <w:rsid w:val="004E2FC1"/>
    <w:rsid w:val="004E3C54"/>
    <w:rsid w:val="004E3E59"/>
    <w:rsid w:val="004E40D0"/>
    <w:rsid w:val="004E4218"/>
    <w:rsid w:val="004E442B"/>
    <w:rsid w:val="004E47EE"/>
    <w:rsid w:val="004E4802"/>
    <w:rsid w:val="004E48FB"/>
    <w:rsid w:val="004E490B"/>
    <w:rsid w:val="004E5039"/>
    <w:rsid w:val="004E5070"/>
    <w:rsid w:val="004E5A02"/>
    <w:rsid w:val="004E61EB"/>
    <w:rsid w:val="004E69FA"/>
    <w:rsid w:val="004E6AF1"/>
    <w:rsid w:val="004E6E18"/>
    <w:rsid w:val="004E721F"/>
    <w:rsid w:val="004E73E3"/>
    <w:rsid w:val="004E7499"/>
    <w:rsid w:val="004E760D"/>
    <w:rsid w:val="004F02B2"/>
    <w:rsid w:val="004F0438"/>
    <w:rsid w:val="004F0A8B"/>
    <w:rsid w:val="004F0BF7"/>
    <w:rsid w:val="004F0C79"/>
    <w:rsid w:val="004F12F9"/>
    <w:rsid w:val="004F16EE"/>
    <w:rsid w:val="004F1751"/>
    <w:rsid w:val="004F1BBA"/>
    <w:rsid w:val="004F1DAD"/>
    <w:rsid w:val="004F200C"/>
    <w:rsid w:val="004F2106"/>
    <w:rsid w:val="004F2107"/>
    <w:rsid w:val="004F24A3"/>
    <w:rsid w:val="004F2E99"/>
    <w:rsid w:val="004F2F5E"/>
    <w:rsid w:val="004F3125"/>
    <w:rsid w:val="004F31FE"/>
    <w:rsid w:val="004F320F"/>
    <w:rsid w:val="004F33C3"/>
    <w:rsid w:val="004F59EC"/>
    <w:rsid w:val="004F6B26"/>
    <w:rsid w:val="004F6FB4"/>
    <w:rsid w:val="004F7EC9"/>
    <w:rsid w:val="005001FF"/>
    <w:rsid w:val="0050040F"/>
    <w:rsid w:val="00501140"/>
    <w:rsid w:val="005014FA"/>
    <w:rsid w:val="0050158F"/>
    <w:rsid w:val="005039D9"/>
    <w:rsid w:val="00503ADE"/>
    <w:rsid w:val="00503B5A"/>
    <w:rsid w:val="00503DB5"/>
    <w:rsid w:val="00503FE7"/>
    <w:rsid w:val="00504860"/>
    <w:rsid w:val="00504A16"/>
    <w:rsid w:val="00505A3D"/>
    <w:rsid w:val="00505AA5"/>
    <w:rsid w:val="00506BA0"/>
    <w:rsid w:val="00507BC1"/>
    <w:rsid w:val="00507C1E"/>
    <w:rsid w:val="00507D41"/>
    <w:rsid w:val="005102C9"/>
    <w:rsid w:val="005106E2"/>
    <w:rsid w:val="005114AF"/>
    <w:rsid w:val="005117C5"/>
    <w:rsid w:val="005118A0"/>
    <w:rsid w:val="00512044"/>
    <w:rsid w:val="00512BA8"/>
    <w:rsid w:val="00513177"/>
    <w:rsid w:val="00513BF0"/>
    <w:rsid w:val="005140A8"/>
    <w:rsid w:val="005147AD"/>
    <w:rsid w:val="0051490F"/>
    <w:rsid w:val="0051497D"/>
    <w:rsid w:val="00514B87"/>
    <w:rsid w:val="00514C03"/>
    <w:rsid w:val="00514E1C"/>
    <w:rsid w:val="0051521D"/>
    <w:rsid w:val="00515489"/>
    <w:rsid w:val="005154BA"/>
    <w:rsid w:val="00515AD8"/>
    <w:rsid w:val="00515B6E"/>
    <w:rsid w:val="00515BC3"/>
    <w:rsid w:val="00515E37"/>
    <w:rsid w:val="00515E82"/>
    <w:rsid w:val="00516194"/>
    <w:rsid w:val="00516582"/>
    <w:rsid w:val="005166AF"/>
    <w:rsid w:val="005166CF"/>
    <w:rsid w:val="00516E14"/>
    <w:rsid w:val="00516FD9"/>
    <w:rsid w:val="00517354"/>
    <w:rsid w:val="00517481"/>
    <w:rsid w:val="00517999"/>
    <w:rsid w:val="00517C43"/>
    <w:rsid w:val="00517D86"/>
    <w:rsid w:val="00517E04"/>
    <w:rsid w:val="00517E9E"/>
    <w:rsid w:val="00520600"/>
    <w:rsid w:val="00520C50"/>
    <w:rsid w:val="005219EA"/>
    <w:rsid w:val="00521D71"/>
    <w:rsid w:val="0052214F"/>
    <w:rsid w:val="005224DB"/>
    <w:rsid w:val="0052262E"/>
    <w:rsid w:val="00522636"/>
    <w:rsid w:val="005226AF"/>
    <w:rsid w:val="0052274B"/>
    <w:rsid w:val="0052279C"/>
    <w:rsid w:val="0052306D"/>
    <w:rsid w:val="0052315C"/>
    <w:rsid w:val="00523512"/>
    <w:rsid w:val="00523619"/>
    <w:rsid w:val="00523A99"/>
    <w:rsid w:val="0052445E"/>
    <w:rsid w:val="005247E9"/>
    <w:rsid w:val="0052486F"/>
    <w:rsid w:val="00524EC9"/>
    <w:rsid w:val="00524EEE"/>
    <w:rsid w:val="00524F3D"/>
    <w:rsid w:val="00525982"/>
    <w:rsid w:val="005260EB"/>
    <w:rsid w:val="00526B2F"/>
    <w:rsid w:val="005273E6"/>
    <w:rsid w:val="0052758C"/>
    <w:rsid w:val="00527824"/>
    <w:rsid w:val="00527B53"/>
    <w:rsid w:val="00527CDB"/>
    <w:rsid w:val="00530026"/>
    <w:rsid w:val="00530114"/>
    <w:rsid w:val="005302EA"/>
    <w:rsid w:val="005306A5"/>
    <w:rsid w:val="00530804"/>
    <w:rsid w:val="005308EB"/>
    <w:rsid w:val="0053094B"/>
    <w:rsid w:val="00530A90"/>
    <w:rsid w:val="005310BF"/>
    <w:rsid w:val="005310C8"/>
    <w:rsid w:val="00531FA6"/>
    <w:rsid w:val="0053293A"/>
    <w:rsid w:val="00532C5E"/>
    <w:rsid w:val="00532CF8"/>
    <w:rsid w:val="00533187"/>
    <w:rsid w:val="005335CF"/>
    <w:rsid w:val="00533AD2"/>
    <w:rsid w:val="00534542"/>
    <w:rsid w:val="005347CA"/>
    <w:rsid w:val="00534EA0"/>
    <w:rsid w:val="00535095"/>
    <w:rsid w:val="00535196"/>
    <w:rsid w:val="0053548B"/>
    <w:rsid w:val="005359F6"/>
    <w:rsid w:val="00535B22"/>
    <w:rsid w:val="00535D8C"/>
    <w:rsid w:val="00536C63"/>
    <w:rsid w:val="00537020"/>
    <w:rsid w:val="005373B0"/>
    <w:rsid w:val="005375A2"/>
    <w:rsid w:val="005379A0"/>
    <w:rsid w:val="00537E04"/>
    <w:rsid w:val="00540459"/>
    <w:rsid w:val="00540989"/>
    <w:rsid w:val="00540D4F"/>
    <w:rsid w:val="00540E46"/>
    <w:rsid w:val="00540E58"/>
    <w:rsid w:val="00540EB2"/>
    <w:rsid w:val="00540EF8"/>
    <w:rsid w:val="0054155A"/>
    <w:rsid w:val="00541696"/>
    <w:rsid w:val="00542AD1"/>
    <w:rsid w:val="0054306A"/>
    <w:rsid w:val="00543A3C"/>
    <w:rsid w:val="00543E69"/>
    <w:rsid w:val="005449E2"/>
    <w:rsid w:val="00544D56"/>
    <w:rsid w:val="00544E26"/>
    <w:rsid w:val="005450BF"/>
    <w:rsid w:val="0054532E"/>
    <w:rsid w:val="00545434"/>
    <w:rsid w:val="00545459"/>
    <w:rsid w:val="005456A5"/>
    <w:rsid w:val="0054571B"/>
    <w:rsid w:val="0054593E"/>
    <w:rsid w:val="00545AA7"/>
    <w:rsid w:val="00545ABB"/>
    <w:rsid w:val="00545D56"/>
    <w:rsid w:val="00546C80"/>
    <w:rsid w:val="00547ED2"/>
    <w:rsid w:val="0055016C"/>
    <w:rsid w:val="0055038B"/>
    <w:rsid w:val="005508F8"/>
    <w:rsid w:val="00550F40"/>
    <w:rsid w:val="00550F51"/>
    <w:rsid w:val="005510CB"/>
    <w:rsid w:val="00551200"/>
    <w:rsid w:val="0055182E"/>
    <w:rsid w:val="00551973"/>
    <w:rsid w:val="005523BF"/>
    <w:rsid w:val="005524A2"/>
    <w:rsid w:val="005525D0"/>
    <w:rsid w:val="005525F0"/>
    <w:rsid w:val="005527BF"/>
    <w:rsid w:val="00553066"/>
    <w:rsid w:val="005530F1"/>
    <w:rsid w:val="00553393"/>
    <w:rsid w:val="005534BF"/>
    <w:rsid w:val="00553565"/>
    <w:rsid w:val="0055375F"/>
    <w:rsid w:val="005539AA"/>
    <w:rsid w:val="00553AD2"/>
    <w:rsid w:val="0055421C"/>
    <w:rsid w:val="00554330"/>
    <w:rsid w:val="005543B4"/>
    <w:rsid w:val="00554789"/>
    <w:rsid w:val="00555099"/>
    <w:rsid w:val="00556687"/>
    <w:rsid w:val="0055668E"/>
    <w:rsid w:val="005567B1"/>
    <w:rsid w:val="00557211"/>
    <w:rsid w:val="00557CFB"/>
    <w:rsid w:val="00557D78"/>
    <w:rsid w:val="00560004"/>
    <w:rsid w:val="005600D8"/>
    <w:rsid w:val="0056017E"/>
    <w:rsid w:val="00560639"/>
    <w:rsid w:val="0056063B"/>
    <w:rsid w:val="00560872"/>
    <w:rsid w:val="00560B0E"/>
    <w:rsid w:val="00560D52"/>
    <w:rsid w:val="00560F99"/>
    <w:rsid w:val="00561348"/>
    <w:rsid w:val="00561DC9"/>
    <w:rsid w:val="0056211E"/>
    <w:rsid w:val="00562839"/>
    <w:rsid w:val="00562F13"/>
    <w:rsid w:val="00562F6F"/>
    <w:rsid w:val="0056309C"/>
    <w:rsid w:val="0056344E"/>
    <w:rsid w:val="0056433F"/>
    <w:rsid w:val="00565C7C"/>
    <w:rsid w:val="00565EF2"/>
    <w:rsid w:val="00565F45"/>
    <w:rsid w:val="00566799"/>
    <w:rsid w:val="00566B10"/>
    <w:rsid w:val="00566B2C"/>
    <w:rsid w:val="00566BDA"/>
    <w:rsid w:val="00566ED3"/>
    <w:rsid w:val="005670B9"/>
    <w:rsid w:val="005671CD"/>
    <w:rsid w:val="0056733B"/>
    <w:rsid w:val="0056735D"/>
    <w:rsid w:val="00567A62"/>
    <w:rsid w:val="00567F4F"/>
    <w:rsid w:val="00567FDD"/>
    <w:rsid w:val="005703D0"/>
    <w:rsid w:val="005707D9"/>
    <w:rsid w:val="00571163"/>
    <w:rsid w:val="00571557"/>
    <w:rsid w:val="0057164E"/>
    <w:rsid w:val="005718EC"/>
    <w:rsid w:val="00571DFE"/>
    <w:rsid w:val="005720A7"/>
    <w:rsid w:val="005725EF"/>
    <w:rsid w:val="0057271E"/>
    <w:rsid w:val="00572A66"/>
    <w:rsid w:val="00572CBE"/>
    <w:rsid w:val="00572FFF"/>
    <w:rsid w:val="0057330E"/>
    <w:rsid w:val="00573800"/>
    <w:rsid w:val="00573830"/>
    <w:rsid w:val="0057389C"/>
    <w:rsid w:val="00573AB3"/>
    <w:rsid w:val="0057451E"/>
    <w:rsid w:val="005746DE"/>
    <w:rsid w:val="00574D4E"/>
    <w:rsid w:val="005753FA"/>
    <w:rsid w:val="00575E7A"/>
    <w:rsid w:val="005761B8"/>
    <w:rsid w:val="0057648E"/>
    <w:rsid w:val="005765D3"/>
    <w:rsid w:val="0057735B"/>
    <w:rsid w:val="005774BD"/>
    <w:rsid w:val="00577671"/>
    <w:rsid w:val="005776EB"/>
    <w:rsid w:val="00577995"/>
    <w:rsid w:val="005779E5"/>
    <w:rsid w:val="00577E44"/>
    <w:rsid w:val="0058064A"/>
    <w:rsid w:val="00581070"/>
    <w:rsid w:val="005810C0"/>
    <w:rsid w:val="00581B7F"/>
    <w:rsid w:val="00581BCE"/>
    <w:rsid w:val="0058273A"/>
    <w:rsid w:val="00582CFB"/>
    <w:rsid w:val="00582D49"/>
    <w:rsid w:val="0058400B"/>
    <w:rsid w:val="00584413"/>
    <w:rsid w:val="00584436"/>
    <w:rsid w:val="00584560"/>
    <w:rsid w:val="0058564F"/>
    <w:rsid w:val="00586AF3"/>
    <w:rsid w:val="00586C4D"/>
    <w:rsid w:val="00586E89"/>
    <w:rsid w:val="00587320"/>
    <w:rsid w:val="005875BF"/>
    <w:rsid w:val="0058767C"/>
    <w:rsid w:val="00587C12"/>
    <w:rsid w:val="005900C0"/>
    <w:rsid w:val="00590C0E"/>
    <w:rsid w:val="00591124"/>
    <w:rsid w:val="00591618"/>
    <w:rsid w:val="00591BB1"/>
    <w:rsid w:val="00592370"/>
    <w:rsid w:val="00592830"/>
    <w:rsid w:val="0059337F"/>
    <w:rsid w:val="005937BF"/>
    <w:rsid w:val="00594885"/>
    <w:rsid w:val="00594959"/>
    <w:rsid w:val="00594E28"/>
    <w:rsid w:val="005953AD"/>
    <w:rsid w:val="005959D4"/>
    <w:rsid w:val="00596106"/>
    <w:rsid w:val="00596277"/>
    <w:rsid w:val="0059635C"/>
    <w:rsid w:val="00596428"/>
    <w:rsid w:val="005964A2"/>
    <w:rsid w:val="00596882"/>
    <w:rsid w:val="005969EF"/>
    <w:rsid w:val="00596A44"/>
    <w:rsid w:val="00596E73"/>
    <w:rsid w:val="00597069"/>
    <w:rsid w:val="0059761C"/>
    <w:rsid w:val="00597768"/>
    <w:rsid w:val="005979EC"/>
    <w:rsid w:val="00597C7E"/>
    <w:rsid w:val="00597EA8"/>
    <w:rsid w:val="005A00DB"/>
    <w:rsid w:val="005A05B4"/>
    <w:rsid w:val="005A0C11"/>
    <w:rsid w:val="005A0E73"/>
    <w:rsid w:val="005A15B8"/>
    <w:rsid w:val="005A1725"/>
    <w:rsid w:val="005A19A6"/>
    <w:rsid w:val="005A1A72"/>
    <w:rsid w:val="005A1D7E"/>
    <w:rsid w:val="005A1ECE"/>
    <w:rsid w:val="005A224F"/>
    <w:rsid w:val="005A27AA"/>
    <w:rsid w:val="005A29B5"/>
    <w:rsid w:val="005A3D82"/>
    <w:rsid w:val="005A45DA"/>
    <w:rsid w:val="005A4764"/>
    <w:rsid w:val="005A4A5A"/>
    <w:rsid w:val="005A4A8D"/>
    <w:rsid w:val="005A4FE6"/>
    <w:rsid w:val="005A5356"/>
    <w:rsid w:val="005A574A"/>
    <w:rsid w:val="005A5AE4"/>
    <w:rsid w:val="005A5DC1"/>
    <w:rsid w:val="005A5F84"/>
    <w:rsid w:val="005A61D5"/>
    <w:rsid w:val="005A67A5"/>
    <w:rsid w:val="005A6863"/>
    <w:rsid w:val="005A6933"/>
    <w:rsid w:val="005A6DA9"/>
    <w:rsid w:val="005A6F42"/>
    <w:rsid w:val="005A737B"/>
    <w:rsid w:val="005A7A5B"/>
    <w:rsid w:val="005B06AE"/>
    <w:rsid w:val="005B0BE2"/>
    <w:rsid w:val="005B1212"/>
    <w:rsid w:val="005B1EF3"/>
    <w:rsid w:val="005B2077"/>
    <w:rsid w:val="005B23A5"/>
    <w:rsid w:val="005B25BA"/>
    <w:rsid w:val="005B29C5"/>
    <w:rsid w:val="005B3197"/>
    <w:rsid w:val="005B33C3"/>
    <w:rsid w:val="005B3720"/>
    <w:rsid w:val="005B37D7"/>
    <w:rsid w:val="005B38A7"/>
    <w:rsid w:val="005B39F6"/>
    <w:rsid w:val="005B3C36"/>
    <w:rsid w:val="005B4198"/>
    <w:rsid w:val="005B43B1"/>
    <w:rsid w:val="005B5981"/>
    <w:rsid w:val="005B5AAA"/>
    <w:rsid w:val="005B6111"/>
    <w:rsid w:val="005B6227"/>
    <w:rsid w:val="005B6484"/>
    <w:rsid w:val="005B64B7"/>
    <w:rsid w:val="005B679F"/>
    <w:rsid w:val="005B6879"/>
    <w:rsid w:val="005B7320"/>
    <w:rsid w:val="005B779C"/>
    <w:rsid w:val="005B785C"/>
    <w:rsid w:val="005B7976"/>
    <w:rsid w:val="005B7AEB"/>
    <w:rsid w:val="005B7D6B"/>
    <w:rsid w:val="005C09C4"/>
    <w:rsid w:val="005C0B4D"/>
    <w:rsid w:val="005C10D3"/>
    <w:rsid w:val="005C1432"/>
    <w:rsid w:val="005C1830"/>
    <w:rsid w:val="005C1A5D"/>
    <w:rsid w:val="005C1A7F"/>
    <w:rsid w:val="005C1C95"/>
    <w:rsid w:val="005C1E30"/>
    <w:rsid w:val="005C253E"/>
    <w:rsid w:val="005C2D02"/>
    <w:rsid w:val="005C3445"/>
    <w:rsid w:val="005C3FB3"/>
    <w:rsid w:val="005C404F"/>
    <w:rsid w:val="005C4091"/>
    <w:rsid w:val="005C457C"/>
    <w:rsid w:val="005C4A32"/>
    <w:rsid w:val="005C5B5F"/>
    <w:rsid w:val="005C5EC6"/>
    <w:rsid w:val="005C6508"/>
    <w:rsid w:val="005C65D3"/>
    <w:rsid w:val="005C69A7"/>
    <w:rsid w:val="005C6A9A"/>
    <w:rsid w:val="005C6FAA"/>
    <w:rsid w:val="005C75E7"/>
    <w:rsid w:val="005D0036"/>
    <w:rsid w:val="005D11BA"/>
    <w:rsid w:val="005D134D"/>
    <w:rsid w:val="005D2410"/>
    <w:rsid w:val="005D26B3"/>
    <w:rsid w:val="005D2867"/>
    <w:rsid w:val="005D2913"/>
    <w:rsid w:val="005D29B4"/>
    <w:rsid w:val="005D2AF2"/>
    <w:rsid w:val="005D2E32"/>
    <w:rsid w:val="005D3C04"/>
    <w:rsid w:val="005D3EDF"/>
    <w:rsid w:val="005D3EED"/>
    <w:rsid w:val="005D3FAE"/>
    <w:rsid w:val="005D4326"/>
    <w:rsid w:val="005D4603"/>
    <w:rsid w:val="005D463F"/>
    <w:rsid w:val="005D4683"/>
    <w:rsid w:val="005D4AE6"/>
    <w:rsid w:val="005D4B2E"/>
    <w:rsid w:val="005D4D6C"/>
    <w:rsid w:val="005D5295"/>
    <w:rsid w:val="005D541D"/>
    <w:rsid w:val="005D5BA8"/>
    <w:rsid w:val="005D5CCE"/>
    <w:rsid w:val="005D5E8E"/>
    <w:rsid w:val="005D6952"/>
    <w:rsid w:val="005D697C"/>
    <w:rsid w:val="005D6D2B"/>
    <w:rsid w:val="005D703B"/>
    <w:rsid w:val="005D7067"/>
    <w:rsid w:val="005D7156"/>
    <w:rsid w:val="005D720F"/>
    <w:rsid w:val="005D7568"/>
    <w:rsid w:val="005D77E4"/>
    <w:rsid w:val="005D7AE4"/>
    <w:rsid w:val="005D7BC9"/>
    <w:rsid w:val="005D7F01"/>
    <w:rsid w:val="005E0290"/>
    <w:rsid w:val="005E08C1"/>
    <w:rsid w:val="005E0C66"/>
    <w:rsid w:val="005E0EF4"/>
    <w:rsid w:val="005E131B"/>
    <w:rsid w:val="005E13BF"/>
    <w:rsid w:val="005E13D0"/>
    <w:rsid w:val="005E1442"/>
    <w:rsid w:val="005E2585"/>
    <w:rsid w:val="005E2A18"/>
    <w:rsid w:val="005E2BC3"/>
    <w:rsid w:val="005E349A"/>
    <w:rsid w:val="005E3AD8"/>
    <w:rsid w:val="005E3BCA"/>
    <w:rsid w:val="005E41EC"/>
    <w:rsid w:val="005E4E56"/>
    <w:rsid w:val="005E4FB9"/>
    <w:rsid w:val="005E518E"/>
    <w:rsid w:val="005E5436"/>
    <w:rsid w:val="005E58B6"/>
    <w:rsid w:val="005E58DB"/>
    <w:rsid w:val="005E5B5F"/>
    <w:rsid w:val="005E5FC5"/>
    <w:rsid w:val="005E604B"/>
    <w:rsid w:val="005E6988"/>
    <w:rsid w:val="005E6C82"/>
    <w:rsid w:val="005E6F66"/>
    <w:rsid w:val="005E7035"/>
    <w:rsid w:val="005E7242"/>
    <w:rsid w:val="005E786A"/>
    <w:rsid w:val="005E7991"/>
    <w:rsid w:val="005F05E5"/>
    <w:rsid w:val="005F067E"/>
    <w:rsid w:val="005F07AA"/>
    <w:rsid w:val="005F088B"/>
    <w:rsid w:val="005F0AD2"/>
    <w:rsid w:val="005F0B8C"/>
    <w:rsid w:val="005F18DB"/>
    <w:rsid w:val="005F2024"/>
    <w:rsid w:val="005F2073"/>
    <w:rsid w:val="005F2575"/>
    <w:rsid w:val="005F2669"/>
    <w:rsid w:val="005F2990"/>
    <w:rsid w:val="005F2D93"/>
    <w:rsid w:val="005F2DC0"/>
    <w:rsid w:val="005F34B0"/>
    <w:rsid w:val="005F3EF4"/>
    <w:rsid w:val="005F42D0"/>
    <w:rsid w:val="005F43FC"/>
    <w:rsid w:val="005F464E"/>
    <w:rsid w:val="005F48F2"/>
    <w:rsid w:val="005F5282"/>
    <w:rsid w:val="005F553C"/>
    <w:rsid w:val="005F5568"/>
    <w:rsid w:val="005F5710"/>
    <w:rsid w:val="005F57E5"/>
    <w:rsid w:val="005F58F8"/>
    <w:rsid w:val="005F59A4"/>
    <w:rsid w:val="005F604B"/>
    <w:rsid w:val="005F6E07"/>
    <w:rsid w:val="005F7153"/>
    <w:rsid w:val="00600084"/>
    <w:rsid w:val="006004CE"/>
    <w:rsid w:val="00600652"/>
    <w:rsid w:val="006009B1"/>
    <w:rsid w:val="00600D86"/>
    <w:rsid w:val="00600D98"/>
    <w:rsid w:val="006011D2"/>
    <w:rsid w:val="006013D8"/>
    <w:rsid w:val="00601440"/>
    <w:rsid w:val="006017BB"/>
    <w:rsid w:val="00601B05"/>
    <w:rsid w:val="006020B7"/>
    <w:rsid w:val="00602DE3"/>
    <w:rsid w:val="006030FA"/>
    <w:rsid w:val="006032E4"/>
    <w:rsid w:val="006037F0"/>
    <w:rsid w:val="00603CC6"/>
    <w:rsid w:val="00603E5B"/>
    <w:rsid w:val="00604243"/>
    <w:rsid w:val="006046B7"/>
    <w:rsid w:val="006049A8"/>
    <w:rsid w:val="0060505B"/>
    <w:rsid w:val="00605214"/>
    <w:rsid w:val="006054B7"/>
    <w:rsid w:val="00605580"/>
    <w:rsid w:val="006056CA"/>
    <w:rsid w:val="0060630D"/>
    <w:rsid w:val="00606816"/>
    <w:rsid w:val="00606DA8"/>
    <w:rsid w:val="00607268"/>
    <w:rsid w:val="0060773B"/>
    <w:rsid w:val="00607BD2"/>
    <w:rsid w:val="00607C29"/>
    <w:rsid w:val="00607DF0"/>
    <w:rsid w:val="00610830"/>
    <w:rsid w:val="006114EC"/>
    <w:rsid w:val="00611D94"/>
    <w:rsid w:val="006122D9"/>
    <w:rsid w:val="006131F9"/>
    <w:rsid w:val="00613823"/>
    <w:rsid w:val="00614627"/>
    <w:rsid w:val="00614C2F"/>
    <w:rsid w:val="00614CA1"/>
    <w:rsid w:val="006159C2"/>
    <w:rsid w:val="00615B40"/>
    <w:rsid w:val="0061621E"/>
    <w:rsid w:val="0061630B"/>
    <w:rsid w:val="0061646C"/>
    <w:rsid w:val="0061649E"/>
    <w:rsid w:val="00616A6F"/>
    <w:rsid w:val="00616F0B"/>
    <w:rsid w:val="006170EE"/>
    <w:rsid w:val="006176F5"/>
    <w:rsid w:val="0061794C"/>
    <w:rsid w:val="00620239"/>
    <w:rsid w:val="00620431"/>
    <w:rsid w:val="00620907"/>
    <w:rsid w:val="00620A3C"/>
    <w:rsid w:val="006214CB"/>
    <w:rsid w:val="0062183F"/>
    <w:rsid w:val="00621E24"/>
    <w:rsid w:val="00622A1E"/>
    <w:rsid w:val="00622DA5"/>
    <w:rsid w:val="00623058"/>
    <w:rsid w:val="00623557"/>
    <w:rsid w:val="00623848"/>
    <w:rsid w:val="00624797"/>
    <w:rsid w:val="00624846"/>
    <w:rsid w:val="0062497D"/>
    <w:rsid w:val="006250CF"/>
    <w:rsid w:val="00625839"/>
    <w:rsid w:val="006259CF"/>
    <w:rsid w:val="00625BD7"/>
    <w:rsid w:val="00626360"/>
    <w:rsid w:val="0062636D"/>
    <w:rsid w:val="006264FE"/>
    <w:rsid w:val="00626D85"/>
    <w:rsid w:val="00627514"/>
    <w:rsid w:val="0062752B"/>
    <w:rsid w:val="00627764"/>
    <w:rsid w:val="006277A1"/>
    <w:rsid w:val="00627877"/>
    <w:rsid w:val="006301EC"/>
    <w:rsid w:val="0063095A"/>
    <w:rsid w:val="00630E46"/>
    <w:rsid w:val="00630F1B"/>
    <w:rsid w:val="00631564"/>
    <w:rsid w:val="00631819"/>
    <w:rsid w:val="0063188C"/>
    <w:rsid w:val="00631921"/>
    <w:rsid w:val="00631B83"/>
    <w:rsid w:val="00631C82"/>
    <w:rsid w:val="00631E44"/>
    <w:rsid w:val="00631F48"/>
    <w:rsid w:val="00632340"/>
    <w:rsid w:val="00632F1A"/>
    <w:rsid w:val="00632FA4"/>
    <w:rsid w:val="00633147"/>
    <w:rsid w:val="006331BB"/>
    <w:rsid w:val="006334C7"/>
    <w:rsid w:val="006338E1"/>
    <w:rsid w:val="00634253"/>
    <w:rsid w:val="0063470A"/>
    <w:rsid w:val="00634C8B"/>
    <w:rsid w:val="00634F39"/>
    <w:rsid w:val="006350D5"/>
    <w:rsid w:val="00635394"/>
    <w:rsid w:val="00635414"/>
    <w:rsid w:val="006354C7"/>
    <w:rsid w:val="00635BC8"/>
    <w:rsid w:val="006360FE"/>
    <w:rsid w:val="0063618F"/>
    <w:rsid w:val="006368A3"/>
    <w:rsid w:val="00636BE0"/>
    <w:rsid w:val="00636F4E"/>
    <w:rsid w:val="006374B6"/>
    <w:rsid w:val="006377F5"/>
    <w:rsid w:val="0063781D"/>
    <w:rsid w:val="00640DBF"/>
    <w:rsid w:val="00640FC3"/>
    <w:rsid w:val="00641611"/>
    <w:rsid w:val="006418A0"/>
    <w:rsid w:val="006422F3"/>
    <w:rsid w:val="00642484"/>
    <w:rsid w:val="0064269C"/>
    <w:rsid w:val="006428A7"/>
    <w:rsid w:val="00642DD8"/>
    <w:rsid w:val="00642EF0"/>
    <w:rsid w:val="006430D3"/>
    <w:rsid w:val="00643254"/>
    <w:rsid w:val="0064360D"/>
    <w:rsid w:val="00643BCC"/>
    <w:rsid w:val="00643D1F"/>
    <w:rsid w:val="00643E84"/>
    <w:rsid w:val="0064448A"/>
    <w:rsid w:val="00644547"/>
    <w:rsid w:val="00644E1F"/>
    <w:rsid w:val="006452BC"/>
    <w:rsid w:val="00646224"/>
    <w:rsid w:val="00646746"/>
    <w:rsid w:val="00646799"/>
    <w:rsid w:val="006474E2"/>
    <w:rsid w:val="006478D5"/>
    <w:rsid w:val="00647BF8"/>
    <w:rsid w:val="00650A1E"/>
    <w:rsid w:val="006518B9"/>
    <w:rsid w:val="00651F2C"/>
    <w:rsid w:val="006520AA"/>
    <w:rsid w:val="006525BC"/>
    <w:rsid w:val="006526F5"/>
    <w:rsid w:val="006528CF"/>
    <w:rsid w:val="006531AB"/>
    <w:rsid w:val="00653552"/>
    <w:rsid w:val="006535A0"/>
    <w:rsid w:val="00653922"/>
    <w:rsid w:val="00655027"/>
    <w:rsid w:val="00655429"/>
    <w:rsid w:val="0065549A"/>
    <w:rsid w:val="00655A85"/>
    <w:rsid w:val="00655D33"/>
    <w:rsid w:val="00655FC3"/>
    <w:rsid w:val="006561AE"/>
    <w:rsid w:val="00656340"/>
    <w:rsid w:val="0065680C"/>
    <w:rsid w:val="006600A8"/>
    <w:rsid w:val="00660195"/>
    <w:rsid w:val="00660720"/>
    <w:rsid w:val="00660921"/>
    <w:rsid w:val="0066121A"/>
    <w:rsid w:val="00661ABF"/>
    <w:rsid w:val="00661C7A"/>
    <w:rsid w:val="00662238"/>
    <w:rsid w:val="00662E23"/>
    <w:rsid w:val="006635C2"/>
    <w:rsid w:val="00663AFD"/>
    <w:rsid w:val="00663B8B"/>
    <w:rsid w:val="006644B5"/>
    <w:rsid w:val="006646C9"/>
    <w:rsid w:val="00664C01"/>
    <w:rsid w:val="006651FF"/>
    <w:rsid w:val="00665466"/>
    <w:rsid w:val="0066553E"/>
    <w:rsid w:val="00666279"/>
    <w:rsid w:val="006662A0"/>
    <w:rsid w:val="0066715D"/>
    <w:rsid w:val="00667304"/>
    <w:rsid w:val="00667F15"/>
    <w:rsid w:val="00670A00"/>
    <w:rsid w:val="00670D6B"/>
    <w:rsid w:val="006711C4"/>
    <w:rsid w:val="00671322"/>
    <w:rsid w:val="00671579"/>
    <w:rsid w:val="006716B9"/>
    <w:rsid w:val="00671B15"/>
    <w:rsid w:val="00671EFF"/>
    <w:rsid w:val="006721DB"/>
    <w:rsid w:val="00672552"/>
    <w:rsid w:val="00672CA0"/>
    <w:rsid w:val="00672FA3"/>
    <w:rsid w:val="006731DB"/>
    <w:rsid w:val="00673DEF"/>
    <w:rsid w:val="00674494"/>
    <w:rsid w:val="006745E6"/>
    <w:rsid w:val="0067481D"/>
    <w:rsid w:val="00674DE4"/>
    <w:rsid w:val="00674E25"/>
    <w:rsid w:val="00675170"/>
    <w:rsid w:val="006752A1"/>
    <w:rsid w:val="006752DE"/>
    <w:rsid w:val="006754E3"/>
    <w:rsid w:val="00675F55"/>
    <w:rsid w:val="0067604D"/>
    <w:rsid w:val="006760E1"/>
    <w:rsid w:val="006762C1"/>
    <w:rsid w:val="006768F5"/>
    <w:rsid w:val="006771B2"/>
    <w:rsid w:val="0067732C"/>
    <w:rsid w:val="006776E0"/>
    <w:rsid w:val="006776EF"/>
    <w:rsid w:val="00677856"/>
    <w:rsid w:val="0067788D"/>
    <w:rsid w:val="00677920"/>
    <w:rsid w:val="00677937"/>
    <w:rsid w:val="00680471"/>
    <w:rsid w:val="00680A3A"/>
    <w:rsid w:val="0068113B"/>
    <w:rsid w:val="00681ED3"/>
    <w:rsid w:val="00682075"/>
    <w:rsid w:val="00682B57"/>
    <w:rsid w:val="00682F1B"/>
    <w:rsid w:val="006839F1"/>
    <w:rsid w:val="00683F07"/>
    <w:rsid w:val="00683FA7"/>
    <w:rsid w:val="006840CD"/>
    <w:rsid w:val="0068483F"/>
    <w:rsid w:val="00684A3E"/>
    <w:rsid w:val="00684E42"/>
    <w:rsid w:val="00684E50"/>
    <w:rsid w:val="00685787"/>
    <w:rsid w:val="0068641E"/>
    <w:rsid w:val="00686803"/>
    <w:rsid w:val="0068692A"/>
    <w:rsid w:val="00686960"/>
    <w:rsid w:val="00686A6F"/>
    <w:rsid w:val="00686B24"/>
    <w:rsid w:val="006870E7"/>
    <w:rsid w:val="00687903"/>
    <w:rsid w:val="006879E9"/>
    <w:rsid w:val="00687B84"/>
    <w:rsid w:val="00690197"/>
    <w:rsid w:val="006914C3"/>
    <w:rsid w:val="006916AC"/>
    <w:rsid w:val="00692158"/>
    <w:rsid w:val="006925EF"/>
    <w:rsid w:val="006928B2"/>
    <w:rsid w:val="00692A43"/>
    <w:rsid w:val="00693950"/>
    <w:rsid w:val="00693BF6"/>
    <w:rsid w:val="00693C83"/>
    <w:rsid w:val="00694063"/>
    <w:rsid w:val="00694AC3"/>
    <w:rsid w:val="00695394"/>
    <w:rsid w:val="006957B7"/>
    <w:rsid w:val="00695DD2"/>
    <w:rsid w:val="00695E1F"/>
    <w:rsid w:val="00696163"/>
    <w:rsid w:val="00696551"/>
    <w:rsid w:val="00696827"/>
    <w:rsid w:val="00696986"/>
    <w:rsid w:val="00696D68"/>
    <w:rsid w:val="00696EE2"/>
    <w:rsid w:val="00697651"/>
    <w:rsid w:val="00697B3F"/>
    <w:rsid w:val="00697D11"/>
    <w:rsid w:val="006A0144"/>
    <w:rsid w:val="006A0152"/>
    <w:rsid w:val="006A0703"/>
    <w:rsid w:val="006A0874"/>
    <w:rsid w:val="006A0A49"/>
    <w:rsid w:val="006A0CD2"/>
    <w:rsid w:val="006A128C"/>
    <w:rsid w:val="006A12C6"/>
    <w:rsid w:val="006A1E16"/>
    <w:rsid w:val="006A26D4"/>
    <w:rsid w:val="006A2781"/>
    <w:rsid w:val="006A2944"/>
    <w:rsid w:val="006A361C"/>
    <w:rsid w:val="006A452D"/>
    <w:rsid w:val="006A45FE"/>
    <w:rsid w:val="006A4686"/>
    <w:rsid w:val="006A4A3A"/>
    <w:rsid w:val="006A4E2D"/>
    <w:rsid w:val="006A4E71"/>
    <w:rsid w:val="006A5406"/>
    <w:rsid w:val="006A56DB"/>
    <w:rsid w:val="006A5765"/>
    <w:rsid w:val="006A58C8"/>
    <w:rsid w:val="006A5D41"/>
    <w:rsid w:val="006A6334"/>
    <w:rsid w:val="006A6953"/>
    <w:rsid w:val="006A69EA"/>
    <w:rsid w:val="006A6EA7"/>
    <w:rsid w:val="006A7158"/>
    <w:rsid w:val="006A7970"/>
    <w:rsid w:val="006B012B"/>
    <w:rsid w:val="006B08AB"/>
    <w:rsid w:val="006B094C"/>
    <w:rsid w:val="006B0C37"/>
    <w:rsid w:val="006B0D26"/>
    <w:rsid w:val="006B0FCD"/>
    <w:rsid w:val="006B1183"/>
    <w:rsid w:val="006B16F5"/>
    <w:rsid w:val="006B1B81"/>
    <w:rsid w:val="006B1BAE"/>
    <w:rsid w:val="006B247E"/>
    <w:rsid w:val="006B2695"/>
    <w:rsid w:val="006B27A1"/>
    <w:rsid w:val="006B2D33"/>
    <w:rsid w:val="006B2DA0"/>
    <w:rsid w:val="006B3870"/>
    <w:rsid w:val="006B3F25"/>
    <w:rsid w:val="006B4013"/>
    <w:rsid w:val="006B4235"/>
    <w:rsid w:val="006B4581"/>
    <w:rsid w:val="006B4615"/>
    <w:rsid w:val="006B513E"/>
    <w:rsid w:val="006B5718"/>
    <w:rsid w:val="006B5B00"/>
    <w:rsid w:val="006B5C10"/>
    <w:rsid w:val="006B630F"/>
    <w:rsid w:val="006B6A0A"/>
    <w:rsid w:val="006B6AA5"/>
    <w:rsid w:val="006B6C33"/>
    <w:rsid w:val="006B7840"/>
    <w:rsid w:val="006B7E3B"/>
    <w:rsid w:val="006B7EF5"/>
    <w:rsid w:val="006C0430"/>
    <w:rsid w:val="006C043D"/>
    <w:rsid w:val="006C04E3"/>
    <w:rsid w:val="006C0570"/>
    <w:rsid w:val="006C0FEA"/>
    <w:rsid w:val="006C1001"/>
    <w:rsid w:val="006C1209"/>
    <w:rsid w:val="006C138F"/>
    <w:rsid w:val="006C1659"/>
    <w:rsid w:val="006C1ADE"/>
    <w:rsid w:val="006C1B20"/>
    <w:rsid w:val="006C1F6B"/>
    <w:rsid w:val="006C1FB3"/>
    <w:rsid w:val="006C2120"/>
    <w:rsid w:val="006C216C"/>
    <w:rsid w:val="006C2670"/>
    <w:rsid w:val="006C27FD"/>
    <w:rsid w:val="006C300F"/>
    <w:rsid w:val="006C32B2"/>
    <w:rsid w:val="006C3314"/>
    <w:rsid w:val="006C3EB1"/>
    <w:rsid w:val="006C4200"/>
    <w:rsid w:val="006C552A"/>
    <w:rsid w:val="006C56A1"/>
    <w:rsid w:val="006C57CC"/>
    <w:rsid w:val="006C5991"/>
    <w:rsid w:val="006C5BBC"/>
    <w:rsid w:val="006C5DF6"/>
    <w:rsid w:val="006C6416"/>
    <w:rsid w:val="006C69AD"/>
    <w:rsid w:val="006C6CD5"/>
    <w:rsid w:val="006C715A"/>
    <w:rsid w:val="006C78C6"/>
    <w:rsid w:val="006C7ABA"/>
    <w:rsid w:val="006C7B65"/>
    <w:rsid w:val="006C7D01"/>
    <w:rsid w:val="006D06E6"/>
    <w:rsid w:val="006D086B"/>
    <w:rsid w:val="006D0E68"/>
    <w:rsid w:val="006D13A2"/>
    <w:rsid w:val="006D25A4"/>
    <w:rsid w:val="006D25FD"/>
    <w:rsid w:val="006D3538"/>
    <w:rsid w:val="006D373C"/>
    <w:rsid w:val="006D39C2"/>
    <w:rsid w:val="006D3D25"/>
    <w:rsid w:val="006D44FE"/>
    <w:rsid w:val="006D47C5"/>
    <w:rsid w:val="006D4B38"/>
    <w:rsid w:val="006D4B6F"/>
    <w:rsid w:val="006D4BE4"/>
    <w:rsid w:val="006D51C6"/>
    <w:rsid w:val="006D5354"/>
    <w:rsid w:val="006D53D4"/>
    <w:rsid w:val="006D639D"/>
    <w:rsid w:val="006D668F"/>
    <w:rsid w:val="006D69BE"/>
    <w:rsid w:val="006D747C"/>
    <w:rsid w:val="006D7516"/>
    <w:rsid w:val="006D7895"/>
    <w:rsid w:val="006E02B3"/>
    <w:rsid w:val="006E059F"/>
    <w:rsid w:val="006E15B8"/>
    <w:rsid w:val="006E15FB"/>
    <w:rsid w:val="006E1AA6"/>
    <w:rsid w:val="006E1B6D"/>
    <w:rsid w:val="006E1D10"/>
    <w:rsid w:val="006E1EE9"/>
    <w:rsid w:val="006E2103"/>
    <w:rsid w:val="006E265D"/>
    <w:rsid w:val="006E2732"/>
    <w:rsid w:val="006E28AA"/>
    <w:rsid w:val="006E2F31"/>
    <w:rsid w:val="006E3199"/>
    <w:rsid w:val="006E3735"/>
    <w:rsid w:val="006E4244"/>
    <w:rsid w:val="006E440C"/>
    <w:rsid w:val="006E455C"/>
    <w:rsid w:val="006E50F0"/>
    <w:rsid w:val="006E50F5"/>
    <w:rsid w:val="006E5385"/>
    <w:rsid w:val="006E5CF9"/>
    <w:rsid w:val="006E6089"/>
    <w:rsid w:val="006E682B"/>
    <w:rsid w:val="006E69EC"/>
    <w:rsid w:val="006E6EA5"/>
    <w:rsid w:val="006E6F48"/>
    <w:rsid w:val="006E7177"/>
    <w:rsid w:val="006E74CF"/>
    <w:rsid w:val="006E7542"/>
    <w:rsid w:val="006E768A"/>
    <w:rsid w:val="006E7880"/>
    <w:rsid w:val="006E791D"/>
    <w:rsid w:val="006F0177"/>
    <w:rsid w:val="006F0515"/>
    <w:rsid w:val="006F0D42"/>
    <w:rsid w:val="006F1CDF"/>
    <w:rsid w:val="006F1F0C"/>
    <w:rsid w:val="006F2192"/>
    <w:rsid w:val="006F2577"/>
    <w:rsid w:val="006F29F2"/>
    <w:rsid w:val="006F2F32"/>
    <w:rsid w:val="006F3EE0"/>
    <w:rsid w:val="006F437B"/>
    <w:rsid w:val="006F4A11"/>
    <w:rsid w:val="006F4D03"/>
    <w:rsid w:val="006F4D39"/>
    <w:rsid w:val="006F4DCB"/>
    <w:rsid w:val="006F501F"/>
    <w:rsid w:val="006F5229"/>
    <w:rsid w:val="006F5B0D"/>
    <w:rsid w:val="006F5D15"/>
    <w:rsid w:val="006F5E2B"/>
    <w:rsid w:val="006F5FA0"/>
    <w:rsid w:val="006F6231"/>
    <w:rsid w:val="006F65D5"/>
    <w:rsid w:val="006F6600"/>
    <w:rsid w:val="006F6620"/>
    <w:rsid w:val="006F6FE0"/>
    <w:rsid w:val="006F7BBE"/>
    <w:rsid w:val="006F7CCA"/>
    <w:rsid w:val="006F7DE9"/>
    <w:rsid w:val="006F7E09"/>
    <w:rsid w:val="0070022D"/>
    <w:rsid w:val="00701509"/>
    <w:rsid w:val="00701BE1"/>
    <w:rsid w:val="007020B1"/>
    <w:rsid w:val="007020CF"/>
    <w:rsid w:val="007023D0"/>
    <w:rsid w:val="0070253C"/>
    <w:rsid w:val="0070268D"/>
    <w:rsid w:val="00702828"/>
    <w:rsid w:val="007029DD"/>
    <w:rsid w:val="00702B08"/>
    <w:rsid w:val="00702F9D"/>
    <w:rsid w:val="00703016"/>
    <w:rsid w:val="00703867"/>
    <w:rsid w:val="0070394E"/>
    <w:rsid w:val="007039D8"/>
    <w:rsid w:val="00703A25"/>
    <w:rsid w:val="007042E9"/>
    <w:rsid w:val="007047DB"/>
    <w:rsid w:val="00704D0A"/>
    <w:rsid w:val="0070508C"/>
    <w:rsid w:val="00705381"/>
    <w:rsid w:val="007057BA"/>
    <w:rsid w:val="00705C96"/>
    <w:rsid w:val="0070608B"/>
    <w:rsid w:val="00706098"/>
    <w:rsid w:val="007062C3"/>
    <w:rsid w:val="007069FE"/>
    <w:rsid w:val="00706B69"/>
    <w:rsid w:val="00706D73"/>
    <w:rsid w:val="00706ED0"/>
    <w:rsid w:val="00706F6C"/>
    <w:rsid w:val="00707263"/>
    <w:rsid w:val="0070735C"/>
    <w:rsid w:val="007074AE"/>
    <w:rsid w:val="007075AD"/>
    <w:rsid w:val="0070775D"/>
    <w:rsid w:val="0070776D"/>
    <w:rsid w:val="007078AB"/>
    <w:rsid w:val="00707FB4"/>
    <w:rsid w:val="0071058B"/>
    <w:rsid w:val="007107FA"/>
    <w:rsid w:val="007109A4"/>
    <w:rsid w:val="00710E2E"/>
    <w:rsid w:val="007124AF"/>
    <w:rsid w:val="00712734"/>
    <w:rsid w:val="007129F8"/>
    <w:rsid w:val="00712D6F"/>
    <w:rsid w:val="00713870"/>
    <w:rsid w:val="007138F9"/>
    <w:rsid w:val="007139E2"/>
    <w:rsid w:val="00713D40"/>
    <w:rsid w:val="00713F42"/>
    <w:rsid w:val="00714607"/>
    <w:rsid w:val="007147FD"/>
    <w:rsid w:val="00715031"/>
    <w:rsid w:val="00715180"/>
    <w:rsid w:val="0071518E"/>
    <w:rsid w:val="007153C2"/>
    <w:rsid w:val="00715CE2"/>
    <w:rsid w:val="00716832"/>
    <w:rsid w:val="00716A3F"/>
    <w:rsid w:val="00716F7E"/>
    <w:rsid w:val="00716F9A"/>
    <w:rsid w:val="007171A5"/>
    <w:rsid w:val="00717509"/>
    <w:rsid w:val="0072022A"/>
    <w:rsid w:val="00720E35"/>
    <w:rsid w:val="00721909"/>
    <w:rsid w:val="00721F13"/>
    <w:rsid w:val="00722D0B"/>
    <w:rsid w:val="007231AD"/>
    <w:rsid w:val="00723688"/>
    <w:rsid w:val="00723F7C"/>
    <w:rsid w:val="0072451B"/>
    <w:rsid w:val="0072467E"/>
    <w:rsid w:val="00724A92"/>
    <w:rsid w:val="00724B69"/>
    <w:rsid w:val="00724D8A"/>
    <w:rsid w:val="00724F99"/>
    <w:rsid w:val="00725277"/>
    <w:rsid w:val="00725AB8"/>
    <w:rsid w:val="00725B0C"/>
    <w:rsid w:val="0072686D"/>
    <w:rsid w:val="00726876"/>
    <w:rsid w:val="00726BD8"/>
    <w:rsid w:val="00730404"/>
    <w:rsid w:val="0073054A"/>
    <w:rsid w:val="00730A4C"/>
    <w:rsid w:val="00731006"/>
    <w:rsid w:val="007314BB"/>
    <w:rsid w:val="00731649"/>
    <w:rsid w:val="00731E99"/>
    <w:rsid w:val="007326C5"/>
    <w:rsid w:val="007327E4"/>
    <w:rsid w:val="00732EAA"/>
    <w:rsid w:val="00732F77"/>
    <w:rsid w:val="00733ADB"/>
    <w:rsid w:val="0073428A"/>
    <w:rsid w:val="00734498"/>
    <w:rsid w:val="007344F7"/>
    <w:rsid w:val="00734A33"/>
    <w:rsid w:val="00734EF6"/>
    <w:rsid w:val="007356C8"/>
    <w:rsid w:val="00736174"/>
    <w:rsid w:val="007362CF"/>
    <w:rsid w:val="00736479"/>
    <w:rsid w:val="007367EA"/>
    <w:rsid w:val="007372A1"/>
    <w:rsid w:val="00737C92"/>
    <w:rsid w:val="0074076B"/>
    <w:rsid w:val="00740A16"/>
    <w:rsid w:val="007411DC"/>
    <w:rsid w:val="007417A5"/>
    <w:rsid w:val="007418DC"/>
    <w:rsid w:val="00742154"/>
    <w:rsid w:val="0074237A"/>
    <w:rsid w:val="007423EF"/>
    <w:rsid w:val="0074316B"/>
    <w:rsid w:val="007436C5"/>
    <w:rsid w:val="00743856"/>
    <w:rsid w:val="00743A90"/>
    <w:rsid w:val="00743E89"/>
    <w:rsid w:val="00743FB5"/>
    <w:rsid w:val="00745516"/>
    <w:rsid w:val="007459C5"/>
    <w:rsid w:val="00745A48"/>
    <w:rsid w:val="00745D49"/>
    <w:rsid w:val="00745FCC"/>
    <w:rsid w:val="00746305"/>
    <w:rsid w:val="00746B4C"/>
    <w:rsid w:val="00746F1C"/>
    <w:rsid w:val="007470C8"/>
    <w:rsid w:val="00747236"/>
    <w:rsid w:val="00747360"/>
    <w:rsid w:val="007475DC"/>
    <w:rsid w:val="007478D8"/>
    <w:rsid w:val="00747967"/>
    <w:rsid w:val="0075009C"/>
    <w:rsid w:val="00750219"/>
    <w:rsid w:val="007502CB"/>
    <w:rsid w:val="0075052A"/>
    <w:rsid w:val="00750EEE"/>
    <w:rsid w:val="00751282"/>
    <w:rsid w:val="00751649"/>
    <w:rsid w:val="00751C95"/>
    <w:rsid w:val="00751DC0"/>
    <w:rsid w:val="0075212E"/>
    <w:rsid w:val="00752232"/>
    <w:rsid w:val="00752506"/>
    <w:rsid w:val="00752C15"/>
    <w:rsid w:val="0075399D"/>
    <w:rsid w:val="00753BCE"/>
    <w:rsid w:val="00753D2B"/>
    <w:rsid w:val="00754169"/>
    <w:rsid w:val="007548C4"/>
    <w:rsid w:val="00754CA3"/>
    <w:rsid w:val="00755108"/>
    <w:rsid w:val="0075541A"/>
    <w:rsid w:val="0075556F"/>
    <w:rsid w:val="00755F7B"/>
    <w:rsid w:val="00756129"/>
    <w:rsid w:val="007561BE"/>
    <w:rsid w:val="00756451"/>
    <w:rsid w:val="00756A27"/>
    <w:rsid w:val="00756A29"/>
    <w:rsid w:val="00756C70"/>
    <w:rsid w:val="007578CF"/>
    <w:rsid w:val="00757E7B"/>
    <w:rsid w:val="00760092"/>
    <w:rsid w:val="00760702"/>
    <w:rsid w:val="00760732"/>
    <w:rsid w:val="00760779"/>
    <w:rsid w:val="00760972"/>
    <w:rsid w:val="00760A02"/>
    <w:rsid w:val="007610C5"/>
    <w:rsid w:val="00761362"/>
    <w:rsid w:val="00761379"/>
    <w:rsid w:val="00761D9A"/>
    <w:rsid w:val="00761FC3"/>
    <w:rsid w:val="00762557"/>
    <w:rsid w:val="0076293E"/>
    <w:rsid w:val="007629C2"/>
    <w:rsid w:val="00762C8A"/>
    <w:rsid w:val="00762DC5"/>
    <w:rsid w:val="00763428"/>
    <w:rsid w:val="00763E4F"/>
    <w:rsid w:val="0076465C"/>
    <w:rsid w:val="00764D36"/>
    <w:rsid w:val="00764E27"/>
    <w:rsid w:val="00764FBE"/>
    <w:rsid w:val="007650E5"/>
    <w:rsid w:val="0076545A"/>
    <w:rsid w:val="00765D7F"/>
    <w:rsid w:val="00765DD0"/>
    <w:rsid w:val="00766006"/>
    <w:rsid w:val="00766166"/>
    <w:rsid w:val="007664A8"/>
    <w:rsid w:val="00766BBD"/>
    <w:rsid w:val="00766DFC"/>
    <w:rsid w:val="00767193"/>
    <w:rsid w:val="0076748F"/>
    <w:rsid w:val="00767ACC"/>
    <w:rsid w:val="00767C74"/>
    <w:rsid w:val="00767F91"/>
    <w:rsid w:val="00770177"/>
    <w:rsid w:val="00770281"/>
    <w:rsid w:val="00770353"/>
    <w:rsid w:val="0077177C"/>
    <w:rsid w:val="00771F5D"/>
    <w:rsid w:val="00772D30"/>
    <w:rsid w:val="00772F33"/>
    <w:rsid w:val="007731AD"/>
    <w:rsid w:val="007734C6"/>
    <w:rsid w:val="00775320"/>
    <w:rsid w:val="0077534B"/>
    <w:rsid w:val="00775551"/>
    <w:rsid w:val="00775735"/>
    <w:rsid w:val="007764CA"/>
    <w:rsid w:val="0077677A"/>
    <w:rsid w:val="00776888"/>
    <w:rsid w:val="007768CF"/>
    <w:rsid w:val="0077776C"/>
    <w:rsid w:val="0078009F"/>
    <w:rsid w:val="00781F51"/>
    <w:rsid w:val="007824D6"/>
    <w:rsid w:val="00782C9E"/>
    <w:rsid w:val="00782F6C"/>
    <w:rsid w:val="00783176"/>
    <w:rsid w:val="007834AE"/>
    <w:rsid w:val="0078396A"/>
    <w:rsid w:val="00783B45"/>
    <w:rsid w:val="007840D4"/>
    <w:rsid w:val="007841A4"/>
    <w:rsid w:val="007843B6"/>
    <w:rsid w:val="00784466"/>
    <w:rsid w:val="00784E98"/>
    <w:rsid w:val="00785BAD"/>
    <w:rsid w:val="00786348"/>
    <w:rsid w:val="00786356"/>
    <w:rsid w:val="0078640E"/>
    <w:rsid w:val="007865B0"/>
    <w:rsid w:val="007871DA"/>
    <w:rsid w:val="007874D1"/>
    <w:rsid w:val="00787569"/>
    <w:rsid w:val="00790493"/>
    <w:rsid w:val="00790EC4"/>
    <w:rsid w:val="00791064"/>
    <w:rsid w:val="00791ABB"/>
    <w:rsid w:val="00791C14"/>
    <w:rsid w:val="00791F7E"/>
    <w:rsid w:val="00792751"/>
    <w:rsid w:val="00792E95"/>
    <w:rsid w:val="00792F3D"/>
    <w:rsid w:val="007935BC"/>
    <w:rsid w:val="00793724"/>
    <w:rsid w:val="007938B5"/>
    <w:rsid w:val="00793B9A"/>
    <w:rsid w:val="00793DD5"/>
    <w:rsid w:val="00793E97"/>
    <w:rsid w:val="00793F48"/>
    <w:rsid w:val="007941AE"/>
    <w:rsid w:val="007942E6"/>
    <w:rsid w:val="00794539"/>
    <w:rsid w:val="0079465B"/>
    <w:rsid w:val="00794D5E"/>
    <w:rsid w:val="00795A5F"/>
    <w:rsid w:val="00796576"/>
    <w:rsid w:val="007967E1"/>
    <w:rsid w:val="00797330"/>
    <w:rsid w:val="00797638"/>
    <w:rsid w:val="007977F4"/>
    <w:rsid w:val="007A007A"/>
    <w:rsid w:val="007A0682"/>
    <w:rsid w:val="007A1345"/>
    <w:rsid w:val="007A1ABF"/>
    <w:rsid w:val="007A1D8C"/>
    <w:rsid w:val="007A1EB0"/>
    <w:rsid w:val="007A2065"/>
    <w:rsid w:val="007A2365"/>
    <w:rsid w:val="007A313C"/>
    <w:rsid w:val="007A35EB"/>
    <w:rsid w:val="007A3BB6"/>
    <w:rsid w:val="007A3CE7"/>
    <w:rsid w:val="007A463A"/>
    <w:rsid w:val="007A473D"/>
    <w:rsid w:val="007A47F8"/>
    <w:rsid w:val="007A4860"/>
    <w:rsid w:val="007A5497"/>
    <w:rsid w:val="007A54FA"/>
    <w:rsid w:val="007A588D"/>
    <w:rsid w:val="007A5E0B"/>
    <w:rsid w:val="007A5E56"/>
    <w:rsid w:val="007A637D"/>
    <w:rsid w:val="007A64AA"/>
    <w:rsid w:val="007A661E"/>
    <w:rsid w:val="007A6C94"/>
    <w:rsid w:val="007A6FEE"/>
    <w:rsid w:val="007A7355"/>
    <w:rsid w:val="007A743F"/>
    <w:rsid w:val="007A774D"/>
    <w:rsid w:val="007A7857"/>
    <w:rsid w:val="007A7CB7"/>
    <w:rsid w:val="007A7CF1"/>
    <w:rsid w:val="007B0366"/>
    <w:rsid w:val="007B0447"/>
    <w:rsid w:val="007B07A9"/>
    <w:rsid w:val="007B0C61"/>
    <w:rsid w:val="007B0DFB"/>
    <w:rsid w:val="007B1040"/>
    <w:rsid w:val="007B1796"/>
    <w:rsid w:val="007B2F5D"/>
    <w:rsid w:val="007B372C"/>
    <w:rsid w:val="007B39F9"/>
    <w:rsid w:val="007B3E62"/>
    <w:rsid w:val="007B4535"/>
    <w:rsid w:val="007B497E"/>
    <w:rsid w:val="007B4988"/>
    <w:rsid w:val="007B4A4D"/>
    <w:rsid w:val="007B4E38"/>
    <w:rsid w:val="007B5D1E"/>
    <w:rsid w:val="007B5EE8"/>
    <w:rsid w:val="007B6552"/>
    <w:rsid w:val="007B6E5C"/>
    <w:rsid w:val="007B6F73"/>
    <w:rsid w:val="007B701D"/>
    <w:rsid w:val="007B7524"/>
    <w:rsid w:val="007B759E"/>
    <w:rsid w:val="007B78A7"/>
    <w:rsid w:val="007B7B8A"/>
    <w:rsid w:val="007B7DD3"/>
    <w:rsid w:val="007C0C6E"/>
    <w:rsid w:val="007C16B7"/>
    <w:rsid w:val="007C175D"/>
    <w:rsid w:val="007C1EB2"/>
    <w:rsid w:val="007C2776"/>
    <w:rsid w:val="007C3087"/>
    <w:rsid w:val="007C3630"/>
    <w:rsid w:val="007C36BA"/>
    <w:rsid w:val="007C37AD"/>
    <w:rsid w:val="007C41A9"/>
    <w:rsid w:val="007C4518"/>
    <w:rsid w:val="007C4791"/>
    <w:rsid w:val="007C51B0"/>
    <w:rsid w:val="007C5282"/>
    <w:rsid w:val="007C5609"/>
    <w:rsid w:val="007C57D0"/>
    <w:rsid w:val="007C5A8E"/>
    <w:rsid w:val="007C5E12"/>
    <w:rsid w:val="007C5E58"/>
    <w:rsid w:val="007C6041"/>
    <w:rsid w:val="007C6E09"/>
    <w:rsid w:val="007C6EC7"/>
    <w:rsid w:val="007C6F14"/>
    <w:rsid w:val="007C7483"/>
    <w:rsid w:val="007C7679"/>
    <w:rsid w:val="007C7833"/>
    <w:rsid w:val="007C7900"/>
    <w:rsid w:val="007D0A36"/>
    <w:rsid w:val="007D0EA3"/>
    <w:rsid w:val="007D1165"/>
    <w:rsid w:val="007D1E9A"/>
    <w:rsid w:val="007D2073"/>
    <w:rsid w:val="007D21CE"/>
    <w:rsid w:val="007D2555"/>
    <w:rsid w:val="007D2C34"/>
    <w:rsid w:val="007D2F0B"/>
    <w:rsid w:val="007D3A41"/>
    <w:rsid w:val="007D40BA"/>
    <w:rsid w:val="007D45E9"/>
    <w:rsid w:val="007D4EC0"/>
    <w:rsid w:val="007D4F92"/>
    <w:rsid w:val="007D5675"/>
    <w:rsid w:val="007D5817"/>
    <w:rsid w:val="007D58A2"/>
    <w:rsid w:val="007D5AEE"/>
    <w:rsid w:val="007D6B60"/>
    <w:rsid w:val="007D74F9"/>
    <w:rsid w:val="007D7728"/>
    <w:rsid w:val="007D78C0"/>
    <w:rsid w:val="007D7985"/>
    <w:rsid w:val="007D7A8F"/>
    <w:rsid w:val="007E0AE6"/>
    <w:rsid w:val="007E0F86"/>
    <w:rsid w:val="007E114E"/>
    <w:rsid w:val="007E2116"/>
    <w:rsid w:val="007E22BC"/>
    <w:rsid w:val="007E236C"/>
    <w:rsid w:val="007E2A48"/>
    <w:rsid w:val="007E2D8F"/>
    <w:rsid w:val="007E30FB"/>
    <w:rsid w:val="007E3167"/>
    <w:rsid w:val="007E3962"/>
    <w:rsid w:val="007E3C29"/>
    <w:rsid w:val="007E3D49"/>
    <w:rsid w:val="007E4187"/>
    <w:rsid w:val="007E48BD"/>
    <w:rsid w:val="007E4FDA"/>
    <w:rsid w:val="007E500F"/>
    <w:rsid w:val="007E5375"/>
    <w:rsid w:val="007E547C"/>
    <w:rsid w:val="007E56C8"/>
    <w:rsid w:val="007E5984"/>
    <w:rsid w:val="007E5ABC"/>
    <w:rsid w:val="007E5B57"/>
    <w:rsid w:val="007E5B88"/>
    <w:rsid w:val="007E69F6"/>
    <w:rsid w:val="007E7741"/>
    <w:rsid w:val="007E779E"/>
    <w:rsid w:val="007E7869"/>
    <w:rsid w:val="007E7A9A"/>
    <w:rsid w:val="007E7C83"/>
    <w:rsid w:val="007E7F1D"/>
    <w:rsid w:val="007F02FF"/>
    <w:rsid w:val="007F04C0"/>
    <w:rsid w:val="007F0609"/>
    <w:rsid w:val="007F0D0E"/>
    <w:rsid w:val="007F1348"/>
    <w:rsid w:val="007F19B9"/>
    <w:rsid w:val="007F1A9A"/>
    <w:rsid w:val="007F1F50"/>
    <w:rsid w:val="007F2142"/>
    <w:rsid w:val="007F2511"/>
    <w:rsid w:val="007F2AE0"/>
    <w:rsid w:val="007F34A6"/>
    <w:rsid w:val="007F3F47"/>
    <w:rsid w:val="007F3FBC"/>
    <w:rsid w:val="007F455E"/>
    <w:rsid w:val="007F4561"/>
    <w:rsid w:val="007F45B0"/>
    <w:rsid w:val="007F4687"/>
    <w:rsid w:val="007F469C"/>
    <w:rsid w:val="007F4BB3"/>
    <w:rsid w:val="007F4F6D"/>
    <w:rsid w:val="007F4FC0"/>
    <w:rsid w:val="007F5266"/>
    <w:rsid w:val="007F58FB"/>
    <w:rsid w:val="007F5DA5"/>
    <w:rsid w:val="007F68E9"/>
    <w:rsid w:val="007F6D09"/>
    <w:rsid w:val="007F77F6"/>
    <w:rsid w:val="007F7E7F"/>
    <w:rsid w:val="00800051"/>
    <w:rsid w:val="0080078A"/>
    <w:rsid w:val="00800B38"/>
    <w:rsid w:val="008013EA"/>
    <w:rsid w:val="008016FC"/>
    <w:rsid w:val="00801803"/>
    <w:rsid w:val="00801880"/>
    <w:rsid w:val="00801AEF"/>
    <w:rsid w:val="00801F39"/>
    <w:rsid w:val="00802184"/>
    <w:rsid w:val="00802733"/>
    <w:rsid w:val="0080294C"/>
    <w:rsid w:val="00803404"/>
    <w:rsid w:val="0080353B"/>
    <w:rsid w:val="008039F7"/>
    <w:rsid w:val="00803B39"/>
    <w:rsid w:val="00803F73"/>
    <w:rsid w:val="008041D1"/>
    <w:rsid w:val="0080449B"/>
    <w:rsid w:val="00804F2A"/>
    <w:rsid w:val="00805542"/>
    <w:rsid w:val="00805800"/>
    <w:rsid w:val="00805D06"/>
    <w:rsid w:val="00805FD5"/>
    <w:rsid w:val="0080628F"/>
    <w:rsid w:val="00806336"/>
    <w:rsid w:val="00806519"/>
    <w:rsid w:val="00806B10"/>
    <w:rsid w:val="00806C31"/>
    <w:rsid w:val="00806CB0"/>
    <w:rsid w:val="00806D0B"/>
    <w:rsid w:val="0080726F"/>
    <w:rsid w:val="00807940"/>
    <w:rsid w:val="00807D38"/>
    <w:rsid w:val="00807FD9"/>
    <w:rsid w:val="00810687"/>
    <w:rsid w:val="0081084E"/>
    <w:rsid w:val="008108F0"/>
    <w:rsid w:val="00810D17"/>
    <w:rsid w:val="00811129"/>
    <w:rsid w:val="00811B38"/>
    <w:rsid w:val="00811B9C"/>
    <w:rsid w:val="00811E13"/>
    <w:rsid w:val="0081239C"/>
    <w:rsid w:val="00812424"/>
    <w:rsid w:val="00812913"/>
    <w:rsid w:val="00812A17"/>
    <w:rsid w:val="0081313B"/>
    <w:rsid w:val="0081328C"/>
    <w:rsid w:val="008135D7"/>
    <w:rsid w:val="0081378A"/>
    <w:rsid w:val="0081385E"/>
    <w:rsid w:val="00813D24"/>
    <w:rsid w:val="00813F79"/>
    <w:rsid w:val="00814702"/>
    <w:rsid w:val="008149CC"/>
    <w:rsid w:val="00814B97"/>
    <w:rsid w:val="00814C6F"/>
    <w:rsid w:val="00814E50"/>
    <w:rsid w:val="008150DD"/>
    <w:rsid w:val="0081546A"/>
    <w:rsid w:val="00815536"/>
    <w:rsid w:val="0081560F"/>
    <w:rsid w:val="00815860"/>
    <w:rsid w:val="0081598E"/>
    <w:rsid w:val="00816656"/>
    <w:rsid w:val="008167E8"/>
    <w:rsid w:val="00817B25"/>
    <w:rsid w:val="00817DD6"/>
    <w:rsid w:val="00817F7A"/>
    <w:rsid w:val="008200ED"/>
    <w:rsid w:val="00820357"/>
    <w:rsid w:val="008203BB"/>
    <w:rsid w:val="00820AC2"/>
    <w:rsid w:val="00820E34"/>
    <w:rsid w:val="008214CF"/>
    <w:rsid w:val="00821DA5"/>
    <w:rsid w:val="00821EE2"/>
    <w:rsid w:val="0082208D"/>
    <w:rsid w:val="008227F9"/>
    <w:rsid w:val="00822B35"/>
    <w:rsid w:val="00822D8E"/>
    <w:rsid w:val="0082343A"/>
    <w:rsid w:val="0082350E"/>
    <w:rsid w:val="00823A8C"/>
    <w:rsid w:val="00823DD2"/>
    <w:rsid w:val="00823E26"/>
    <w:rsid w:val="00823F23"/>
    <w:rsid w:val="0082419D"/>
    <w:rsid w:val="008247A2"/>
    <w:rsid w:val="00824D7F"/>
    <w:rsid w:val="00825331"/>
    <w:rsid w:val="008255B6"/>
    <w:rsid w:val="008257D0"/>
    <w:rsid w:val="00825D60"/>
    <w:rsid w:val="00826354"/>
    <w:rsid w:val="008266DA"/>
    <w:rsid w:val="008268C5"/>
    <w:rsid w:val="00826988"/>
    <w:rsid w:val="0082779A"/>
    <w:rsid w:val="0082794C"/>
    <w:rsid w:val="0083011E"/>
    <w:rsid w:val="00830263"/>
    <w:rsid w:val="00830479"/>
    <w:rsid w:val="00830BD8"/>
    <w:rsid w:val="00831406"/>
    <w:rsid w:val="00831A59"/>
    <w:rsid w:val="0083222C"/>
    <w:rsid w:val="00832808"/>
    <w:rsid w:val="00832847"/>
    <w:rsid w:val="00832DEF"/>
    <w:rsid w:val="00832F0E"/>
    <w:rsid w:val="008330ED"/>
    <w:rsid w:val="00833116"/>
    <w:rsid w:val="0083359F"/>
    <w:rsid w:val="0083365E"/>
    <w:rsid w:val="00833DD6"/>
    <w:rsid w:val="0083432A"/>
    <w:rsid w:val="008349BA"/>
    <w:rsid w:val="00834CCA"/>
    <w:rsid w:val="00834D13"/>
    <w:rsid w:val="00835016"/>
    <w:rsid w:val="008352E4"/>
    <w:rsid w:val="00836170"/>
    <w:rsid w:val="008364E6"/>
    <w:rsid w:val="00836D68"/>
    <w:rsid w:val="00836ECE"/>
    <w:rsid w:val="00837805"/>
    <w:rsid w:val="00837AEC"/>
    <w:rsid w:val="00837B81"/>
    <w:rsid w:val="00837C96"/>
    <w:rsid w:val="00837D8A"/>
    <w:rsid w:val="00840871"/>
    <w:rsid w:val="00840B90"/>
    <w:rsid w:val="00840D6D"/>
    <w:rsid w:val="00840E2C"/>
    <w:rsid w:val="00841585"/>
    <w:rsid w:val="0084188D"/>
    <w:rsid w:val="00841CCA"/>
    <w:rsid w:val="00841D13"/>
    <w:rsid w:val="008423BE"/>
    <w:rsid w:val="00842A12"/>
    <w:rsid w:val="00842E04"/>
    <w:rsid w:val="00843052"/>
    <w:rsid w:val="0084323D"/>
    <w:rsid w:val="00843501"/>
    <w:rsid w:val="0084413E"/>
    <w:rsid w:val="00844C9B"/>
    <w:rsid w:val="00845841"/>
    <w:rsid w:val="0084596F"/>
    <w:rsid w:val="0084598C"/>
    <w:rsid w:val="008460DF"/>
    <w:rsid w:val="00846230"/>
    <w:rsid w:val="008462D3"/>
    <w:rsid w:val="0084647F"/>
    <w:rsid w:val="00846570"/>
    <w:rsid w:val="0084661C"/>
    <w:rsid w:val="00846D52"/>
    <w:rsid w:val="00847434"/>
    <w:rsid w:val="00847903"/>
    <w:rsid w:val="00847B0A"/>
    <w:rsid w:val="00847E30"/>
    <w:rsid w:val="00850103"/>
    <w:rsid w:val="008503EC"/>
    <w:rsid w:val="008518C4"/>
    <w:rsid w:val="00851B75"/>
    <w:rsid w:val="00851CEC"/>
    <w:rsid w:val="00851D72"/>
    <w:rsid w:val="008520F9"/>
    <w:rsid w:val="00852396"/>
    <w:rsid w:val="00852F3F"/>
    <w:rsid w:val="008532B1"/>
    <w:rsid w:val="00853B6A"/>
    <w:rsid w:val="00854041"/>
    <w:rsid w:val="008541EF"/>
    <w:rsid w:val="00854E5C"/>
    <w:rsid w:val="00855135"/>
    <w:rsid w:val="00855A65"/>
    <w:rsid w:val="00856612"/>
    <w:rsid w:val="0085673D"/>
    <w:rsid w:val="00856A1E"/>
    <w:rsid w:val="00857247"/>
    <w:rsid w:val="008572B7"/>
    <w:rsid w:val="0085740D"/>
    <w:rsid w:val="008577B1"/>
    <w:rsid w:val="00857AED"/>
    <w:rsid w:val="0086071B"/>
    <w:rsid w:val="00860A44"/>
    <w:rsid w:val="00860D4A"/>
    <w:rsid w:val="0086173E"/>
    <w:rsid w:val="008621BD"/>
    <w:rsid w:val="00862C93"/>
    <w:rsid w:val="00862D4C"/>
    <w:rsid w:val="00863229"/>
    <w:rsid w:val="00863360"/>
    <w:rsid w:val="008633AC"/>
    <w:rsid w:val="00863A14"/>
    <w:rsid w:val="00863A38"/>
    <w:rsid w:val="00863CC5"/>
    <w:rsid w:val="0086411B"/>
    <w:rsid w:val="00864400"/>
    <w:rsid w:val="0086476A"/>
    <w:rsid w:val="008648A4"/>
    <w:rsid w:val="00864C98"/>
    <w:rsid w:val="00864E63"/>
    <w:rsid w:val="00865948"/>
    <w:rsid w:val="00865C89"/>
    <w:rsid w:val="0086603D"/>
    <w:rsid w:val="00866272"/>
    <w:rsid w:val="0086717F"/>
    <w:rsid w:val="008671AB"/>
    <w:rsid w:val="00867343"/>
    <w:rsid w:val="00867E81"/>
    <w:rsid w:val="0087004E"/>
    <w:rsid w:val="00870624"/>
    <w:rsid w:val="00870DFF"/>
    <w:rsid w:val="008710CA"/>
    <w:rsid w:val="0087192C"/>
    <w:rsid w:val="00871A90"/>
    <w:rsid w:val="008723D2"/>
    <w:rsid w:val="008725D3"/>
    <w:rsid w:val="008726D2"/>
    <w:rsid w:val="00872753"/>
    <w:rsid w:val="00872FC5"/>
    <w:rsid w:val="00873169"/>
    <w:rsid w:val="0087330B"/>
    <w:rsid w:val="0087394B"/>
    <w:rsid w:val="00873F8A"/>
    <w:rsid w:val="0087424B"/>
    <w:rsid w:val="00874858"/>
    <w:rsid w:val="008749DF"/>
    <w:rsid w:val="00874C59"/>
    <w:rsid w:val="00875264"/>
    <w:rsid w:val="00876261"/>
    <w:rsid w:val="0087680C"/>
    <w:rsid w:val="00876828"/>
    <w:rsid w:val="00876C28"/>
    <w:rsid w:val="00876D33"/>
    <w:rsid w:val="00876E04"/>
    <w:rsid w:val="0088059C"/>
    <w:rsid w:val="00880E06"/>
    <w:rsid w:val="008817D0"/>
    <w:rsid w:val="00881B9F"/>
    <w:rsid w:val="00881BB6"/>
    <w:rsid w:val="00881DB6"/>
    <w:rsid w:val="008821FC"/>
    <w:rsid w:val="00882569"/>
    <w:rsid w:val="0088275D"/>
    <w:rsid w:val="00882D29"/>
    <w:rsid w:val="00882E01"/>
    <w:rsid w:val="0088342B"/>
    <w:rsid w:val="00883754"/>
    <w:rsid w:val="00883894"/>
    <w:rsid w:val="00883A1C"/>
    <w:rsid w:val="00884361"/>
    <w:rsid w:val="0088479D"/>
    <w:rsid w:val="00884863"/>
    <w:rsid w:val="00884D68"/>
    <w:rsid w:val="00885165"/>
    <w:rsid w:val="008856C5"/>
    <w:rsid w:val="008856DE"/>
    <w:rsid w:val="00885D9A"/>
    <w:rsid w:val="00885FCB"/>
    <w:rsid w:val="00886228"/>
    <w:rsid w:val="00886813"/>
    <w:rsid w:val="00886EF6"/>
    <w:rsid w:val="00887273"/>
    <w:rsid w:val="00887AD3"/>
    <w:rsid w:val="0089020F"/>
    <w:rsid w:val="0089025F"/>
    <w:rsid w:val="0089051C"/>
    <w:rsid w:val="008909B5"/>
    <w:rsid w:val="008909BF"/>
    <w:rsid w:val="00890FDE"/>
    <w:rsid w:val="0089119B"/>
    <w:rsid w:val="00891A89"/>
    <w:rsid w:val="00891C01"/>
    <w:rsid w:val="00891CF4"/>
    <w:rsid w:val="0089254D"/>
    <w:rsid w:val="008925C5"/>
    <w:rsid w:val="0089270F"/>
    <w:rsid w:val="00892D5A"/>
    <w:rsid w:val="00892E9D"/>
    <w:rsid w:val="00893100"/>
    <w:rsid w:val="00893585"/>
    <w:rsid w:val="0089395B"/>
    <w:rsid w:val="00894199"/>
    <w:rsid w:val="00894244"/>
    <w:rsid w:val="00894373"/>
    <w:rsid w:val="00894395"/>
    <w:rsid w:val="008943A0"/>
    <w:rsid w:val="008943A1"/>
    <w:rsid w:val="00894BBA"/>
    <w:rsid w:val="00894BE1"/>
    <w:rsid w:val="00894EBF"/>
    <w:rsid w:val="008951F6"/>
    <w:rsid w:val="00895887"/>
    <w:rsid w:val="008958BB"/>
    <w:rsid w:val="00895AF1"/>
    <w:rsid w:val="00896391"/>
    <w:rsid w:val="00896FB4"/>
    <w:rsid w:val="008971FB"/>
    <w:rsid w:val="00897469"/>
    <w:rsid w:val="008977BA"/>
    <w:rsid w:val="008979CD"/>
    <w:rsid w:val="008A019D"/>
    <w:rsid w:val="008A0228"/>
    <w:rsid w:val="008A0285"/>
    <w:rsid w:val="008A029A"/>
    <w:rsid w:val="008A07BA"/>
    <w:rsid w:val="008A0D67"/>
    <w:rsid w:val="008A0ECD"/>
    <w:rsid w:val="008A104C"/>
    <w:rsid w:val="008A15D1"/>
    <w:rsid w:val="008A19BB"/>
    <w:rsid w:val="008A1A29"/>
    <w:rsid w:val="008A1DCE"/>
    <w:rsid w:val="008A1F36"/>
    <w:rsid w:val="008A272D"/>
    <w:rsid w:val="008A27EC"/>
    <w:rsid w:val="008A29D6"/>
    <w:rsid w:val="008A2C36"/>
    <w:rsid w:val="008A2C55"/>
    <w:rsid w:val="008A2E27"/>
    <w:rsid w:val="008A2E63"/>
    <w:rsid w:val="008A34C0"/>
    <w:rsid w:val="008A3530"/>
    <w:rsid w:val="008A3540"/>
    <w:rsid w:val="008A36B4"/>
    <w:rsid w:val="008A3BB1"/>
    <w:rsid w:val="008A3BF7"/>
    <w:rsid w:val="008A4133"/>
    <w:rsid w:val="008A4137"/>
    <w:rsid w:val="008A41F6"/>
    <w:rsid w:val="008A4240"/>
    <w:rsid w:val="008A44BC"/>
    <w:rsid w:val="008A4743"/>
    <w:rsid w:val="008A48F1"/>
    <w:rsid w:val="008A4E66"/>
    <w:rsid w:val="008A5A31"/>
    <w:rsid w:val="008A5C33"/>
    <w:rsid w:val="008A5E17"/>
    <w:rsid w:val="008A6233"/>
    <w:rsid w:val="008A62CF"/>
    <w:rsid w:val="008A655F"/>
    <w:rsid w:val="008A6801"/>
    <w:rsid w:val="008A69D3"/>
    <w:rsid w:val="008A6A6E"/>
    <w:rsid w:val="008A6C6F"/>
    <w:rsid w:val="008A6DAD"/>
    <w:rsid w:val="008A7166"/>
    <w:rsid w:val="008B05B9"/>
    <w:rsid w:val="008B06B0"/>
    <w:rsid w:val="008B0FE6"/>
    <w:rsid w:val="008B18B4"/>
    <w:rsid w:val="008B1970"/>
    <w:rsid w:val="008B1AEE"/>
    <w:rsid w:val="008B1B4A"/>
    <w:rsid w:val="008B23A4"/>
    <w:rsid w:val="008B279C"/>
    <w:rsid w:val="008B339C"/>
    <w:rsid w:val="008B3475"/>
    <w:rsid w:val="008B471A"/>
    <w:rsid w:val="008B4F52"/>
    <w:rsid w:val="008B5468"/>
    <w:rsid w:val="008B570B"/>
    <w:rsid w:val="008B5816"/>
    <w:rsid w:val="008B5C26"/>
    <w:rsid w:val="008B63FB"/>
    <w:rsid w:val="008B6452"/>
    <w:rsid w:val="008B69B4"/>
    <w:rsid w:val="008B6A91"/>
    <w:rsid w:val="008B6CB3"/>
    <w:rsid w:val="008B716E"/>
    <w:rsid w:val="008B72F3"/>
    <w:rsid w:val="008B76CF"/>
    <w:rsid w:val="008B7AE0"/>
    <w:rsid w:val="008B7BC0"/>
    <w:rsid w:val="008B7C70"/>
    <w:rsid w:val="008C0249"/>
    <w:rsid w:val="008C0412"/>
    <w:rsid w:val="008C0462"/>
    <w:rsid w:val="008C0492"/>
    <w:rsid w:val="008C0610"/>
    <w:rsid w:val="008C0A12"/>
    <w:rsid w:val="008C0FEE"/>
    <w:rsid w:val="008C110E"/>
    <w:rsid w:val="008C11EA"/>
    <w:rsid w:val="008C15F0"/>
    <w:rsid w:val="008C1F20"/>
    <w:rsid w:val="008C2799"/>
    <w:rsid w:val="008C27FD"/>
    <w:rsid w:val="008C2D74"/>
    <w:rsid w:val="008C323C"/>
    <w:rsid w:val="008C3762"/>
    <w:rsid w:val="008C37E4"/>
    <w:rsid w:val="008C4895"/>
    <w:rsid w:val="008C4FF4"/>
    <w:rsid w:val="008C5456"/>
    <w:rsid w:val="008C6ACA"/>
    <w:rsid w:val="008C6C8B"/>
    <w:rsid w:val="008C6CF3"/>
    <w:rsid w:val="008C73A1"/>
    <w:rsid w:val="008C799F"/>
    <w:rsid w:val="008C79EF"/>
    <w:rsid w:val="008C7AAD"/>
    <w:rsid w:val="008C7BDA"/>
    <w:rsid w:val="008D00F0"/>
    <w:rsid w:val="008D01B1"/>
    <w:rsid w:val="008D0578"/>
    <w:rsid w:val="008D0838"/>
    <w:rsid w:val="008D0B91"/>
    <w:rsid w:val="008D102F"/>
    <w:rsid w:val="008D123F"/>
    <w:rsid w:val="008D12EA"/>
    <w:rsid w:val="008D156A"/>
    <w:rsid w:val="008D19BB"/>
    <w:rsid w:val="008D20D9"/>
    <w:rsid w:val="008D26C8"/>
    <w:rsid w:val="008D27F9"/>
    <w:rsid w:val="008D28B6"/>
    <w:rsid w:val="008D2988"/>
    <w:rsid w:val="008D3745"/>
    <w:rsid w:val="008D3CD0"/>
    <w:rsid w:val="008D3EC8"/>
    <w:rsid w:val="008D4012"/>
    <w:rsid w:val="008D42B9"/>
    <w:rsid w:val="008D43F3"/>
    <w:rsid w:val="008D44F2"/>
    <w:rsid w:val="008D46BB"/>
    <w:rsid w:val="008D4A1A"/>
    <w:rsid w:val="008D4B09"/>
    <w:rsid w:val="008D4D4B"/>
    <w:rsid w:val="008D4E60"/>
    <w:rsid w:val="008D5735"/>
    <w:rsid w:val="008D5F2E"/>
    <w:rsid w:val="008D6656"/>
    <w:rsid w:val="008D6B3D"/>
    <w:rsid w:val="008D6EEE"/>
    <w:rsid w:val="008D7178"/>
    <w:rsid w:val="008D76D5"/>
    <w:rsid w:val="008D7A05"/>
    <w:rsid w:val="008D7B2C"/>
    <w:rsid w:val="008E05C6"/>
    <w:rsid w:val="008E0B23"/>
    <w:rsid w:val="008E142C"/>
    <w:rsid w:val="008E180C"/>
    <w:rsid w:val="008E1A6A"/>
    <w:rsid w:val="008E240D"/>
    <w:rsid w:val="008E2588"/>
    <w:rsid w:val="008E2858"/>
    <w:rsid w:val="008E2E32"/>
    <w:rsid w:val="008E3789"/>
    <w:rsid w:val="008E3C7B"/>
    <w:rsid w:val="008E4453"/>
    <w:rsid w:val="008E456D"/>
    <w:rsid w:val="008E489A"/>
    <w:rsid w:val="008E4AC4"/>
    <w:rsid w:val="008E5262"/>
    <w:rsid w:val="008E52D3"/>
    <w:rsid w:val="008E6158"/>
    <w:rsid w:val="008E67D1"/>
    <w:rsid w:val="008E6BFA"/>
    <w:rsid w:val="008E6FD1"/>
    <w:rsid w:val="008E701D"/>
    <w:rsid w:val="008E7456"/>
    <w:rsid w:val="008E760D"/>
    <w:rsid w:val="008E77F1"/>
    <w:rsid w:val="008E7806"/>
    <w:rsid w:val="008F06EB"/>
    <w:rsid w:val="008F0969"/>
    <w:rsid w:val="008F0B6F"/>
    <w:rsid w:val="008F0C65"/>
    <w:rsid w:val="008F0F69"/>
    <w:rsid w:val="008F130D"/>
    <w:rsid w:val="008F2668"/>
    <w:rsid w:val="008F2A45"/>
    <w:rsid w:val="008F3F32"/>
    <w:rsid w:val="008F41EF"/>
    <w:rsid w:val="008F46F4"/>
    <w:rsid w:val="008F4703"/>
    <w:rsid w:val="008F48B7"/>
    <w:rsid w:val="008F4CCC"/>
    <w:rsid w:val="008F4E89"/>
    <w:rsid w:val="008F4FE4"/>
    <w:rsid w:val="008F5139"/>
    <w:rsid w:val="008F5B8C"/>
    <w:rsid w:val="008F616F"/>
    <w:rsid w:val="008F61D6"/>
    <w:rsid w:val="008F621E"/>
    <w:rsid w:val="008F64A0"/>
    <w:rsid w:val="008F6793"/>
    <w:rsid w:val="008F6AEB"/>
    <w:rsid w:val="008F6C17"/>
    <w:rsid w:val="008F7205"/>
    <w:rsid w:val="008F7367"/>
    <w:rsid w:val="008F7755"/>
    <w:rsid w:val="008F7997"/>
    <w:rsid w:val="008F7F27"/>
    <w:rsid w:val="0090008C"/>
    <w:rsid w:val="009000BF"/>
    <w:rsid w:val="009001C0"/>
    <w:rsid w:val="00900312"/>
    <w:rsid w:val="0090088A"/>
    <w:rsid w:val="00900A02"/>
    <w:rsid w:val="00900B2D"/>
    <w:rsid w:val="00900B7C"/>
    <w:rsid w:val="00900C40"/>
    <w:rsid w:val="00900E83"/>
    <w:rsid w:val="00900EC1"/>
    <w:rsid w:val="00900ED4"/>
    <w:rsid w:val="0090143F"/>
    <w:rsid w:val="009017FB"/>
    <w:rsid w:val="00901838"/>
    <w:rsid w:val="009018D3"/>
    <w:rsid w:val="00901A16"/>
    <w:rsid w:val="00901BC2"/>
    <w:rsid w:val="00901BFF"/>
    <w:rsid w:val="00901C61"/>
    <w:rsid w:val="00902771"/>
    <w:rsid w:val="00902E49"/>
    <w:rsid w:val="00902EC9"/>
    <w:rsid w:val="009036E2"/>
    <w:rsid w:val="00903940"/>
    <w:rsid w:val="00903D5D"/>
    <w:rsid w:val="00903F78"/>
    <w:rsid w:val="0090414A"/>
    <w:rsid w:val="00904320"/>
    <w:rsid w:val="00904838"/>
    <w:rsid w:val="00905A6C"/>
    <w:rsid w:val="00905C4B"/>
    <w:rsid w:val="009061AE"/>
    <w:rsid w:val="00906328"/>
    <w:rsid w:val="00906BC6"/>
    <w:rsid w:val="00906EB9"/>
    <w:rsid w:val="00907007"/>
    <w:rsid w:val="0090733C"/>
    <w:rsid w:val="009073E5"/>
    <w:rsid w:val="00907A7D"/>
    <w:rsid w:val="009100E3"/>
    <w:rsid w:val="00910446"/>
    <w:rsid w:val="009106ED"/>
    <w:rsid w:val="00910791"/>
    <w:rsid w:val="00910793"/>
    <w:rsid w:val="00910824"/>
    <w:rsid w:val="00910F73"/>
    <w:rsid w:val="00910FAB"/>
    <w:rsid w:val="009111A0"/>
    <w:rsid w:val="009111E4"/>
    <w:rsid w:val="009115E2"/>
    <w:rsid w:val="00911C05"/>
    <w:rsid w:val="009120B7"/>
    <w:rsid w:val="00912B33"/>
    <w:rsid w:val="00912BB3"/>
    <w:rsid w:val="00912C8F"/>
    <w:rsid w:val="0091381B"/>
    <w:rsid w:val="00913AF9"/>
    <w:rsid w:val="00913C7B"/>
    <w:rsid w:val="00914222"/>
    <w:rsid w:val="0091492C"/>
    <w:rsid w:val="00914D11"/>
    <w:rsid w:val="009153D8"/>
    <w:rsid w:val="009154C8"/>
    <w:rsid w:val="009163F2"/>
    <w:rsid w:val="0091709B"/>
    <w:rsid w:val="009171F2"/>
    <w:rsid w:val="00917373"/>
    <w:rsid w:val="00917A39"/>
    <w:rsid w:val="00917A3E"/>
    <w:rsid w:val="009206D4"/>
    <w:rsid w:val="0092098F"/>
    <w:rsid w:val="009209C4"/>
    <w:rsid w:val="00921290"/>
    <w:rsid w:val="009212E4"/>
    <w:rsid w:val="00921880"/>
    <w:rsid w:val="00921B96"/>
    <w:rsid w:val="00922648"/>
    <w:rsid w:val="009229B3"/>
    <w:rsid w:val="00923206"/>
    <w:rsid w:val="00923212"/>
    <w:rsid w:val="009232CB"/>
    <w:rsid w:val="0092331F"/>
    <w:rsid w:val="00923565"/>
    <w:rsid w:val="00923580"/>
    <w:rsid w:val="00923689"/>
    <w:rsid w:val="00923F01"/>
    <w:rsid w:val="009240BC"/>
    <w:rsid w:val="009242DC"/>
    <w:rsid w:val="009243B8"/>
    <w:rsid w:val="0092446E"/>
    <w:rsid w:val="009244C1"/>
    <w:rsid w:val="00924681"/>
    <w:rsid w:val="00924A13"/>
    <w:rsid w:val="00924FB4"/>
    <w:rsid w:val="0092587B"/>
    <w:rsid w:val="00925AF6"/>
    <w:rsid w:val="00925D84"/>
    <w:rsid w:val="00925E71"/>
    <w:rsid w:val="00925EDE"/>
    <w:rsid w:val="009272B5"/>
    <w:rsid w:val="00927505"/>
    <w:rsid w:val="009279BA"/>
    <w:rsid w:val="00927B8E"/>
    <w:rsid w:val="00927CD6"/>
    <w:rsid w:val="00927ED4"/>
    <w:rsid w:val="0093016C"/>
    <w:rsid w:val="009308F6"/>
    <w:rsid w:val="00930A7C"/>
    <w:rsid w:val="009311BE"/>
    <w:rsid w:val="009316AD"/>
    <w:rsid w:val="00931BFF"/>
    <w:rsid w:val="00932106"/>
    <w:rsid w:val="0093226C"/>
    <w:rsid w:val="00932A47"/>
    <w:rsid w:val="00932ADA"/>
    <w:rsid w:val="00932C23"/>
    <w:rsid w:val="00932CF2"/>
    <w:rsid w:val="009332AB"/>
    <w:rsid w:val="00933449"/>
    <w:rsid w:val="009337C5"/>
    <w:rsid w:val="00933DC9"/>
    <w:rsid w:val="00934260"/>
    <w:rsid w:val="0093476F"/>
    <w:rsid w:val="00934CD3"/>
    <w:rsid w:val="00934D74"/>
    <w:rsid w:val="0093500A"/>
    <w:rsid w:val="0093526C"/>
    <w:rsid w:val="0093623F"/>
    <w:rsid w:val="00936307"/>
    <w:rsid w:val="00936A0D"/>
    <w:rsid w:val="00936D89"/>
    <w:rsid w:val="00936FE8"/>
    <w:rsid w:val="0093773F"/>
    <w:rsid w:val="0093789B"/>
    <w:rsid w:val="0094026A"/>
    <w:rsid w:val="00940320"/>
    <w:rsid w:val="009408F4"/>
    <w:rsid w:val="00941561"/>
    <w:rsid w:val="00942077"/>
    <w:rsid w:val="009430F7"/>
    <w:rsid w:val="00943816"/>
    <w:rsid w:val="00943BB3"/>
    <w:rsid w:val="00943D61"/>
    <w:rsid w:val="00943DD7"/>
    <w:rsid w:val="009446CA"/>
    <w:rsid w:val="00944719"/>
    <w:rsid w:val="009447F8"/>
    <w:rsid w:val="00945228"/>
    <w:rsid w:val="00945853"/>
    <w:rsid w:val="00946836"/>
    <w:rsid w:val="00946C6B"/>
    <w:rsid w:val="00946FA6"/>
    <w:rsid w:val="00947492"/>
    <w:rsid w:val="00950063"/>
    <w:rsid w:val="00950630"/>
    <w:rsid w:val="00950D09"/>
    <w:rsid w:val="00950E53"/>
    <w:rsid w:val="009511C1"/>
    <w:rsid w:val="009514B5"/>
    <w:rsid w:val="00951604"/>
    <w:rsid w:val="0095287C"/>
    <w:rsid w:val="00952FB0"/>
    <w:rsid w:val="009534E0"/>
    <w:rsid w:val="00953510"/>
    <w:rsid w:val="00953AB2"/>
    <w:rsid w:val="00954856"/>
    <w:rsid w:val="00954B59"/>
    <w:rsid w:val="00955037"/>
    <w:rsid w:val="009550D9"/>
    <w:rsid w:val="00955289"/>
    <w:rsid w:val="009553F1"/>
    <w:rsid w:val="00955602"/>
    <w:rsid w:val="0095567D"/>
    <w:rsid w:val="00955D47"/>
    <w:rsid w:val="0095602F"/>
    <w:rsid w:val="00956716"/>
    <w:rsid w:val="00956BBA"/>
    <w:rsid w:val="00957066"/>
    <w:rsid w:val="009572F7"/>
    <w:rsid w:val="009573B6"/>
    <w:rsid w:val="009576DA"/>
    <w:rsid w:val="0096001B"/>
    <w:rsid w:val="0096034B"/>
    <w:rsid w:val="00960A4F"/>
    <w:rsid w:val="009613DA"/>
    <w:rsid w:val="00961F58"/>
    <w:rsid w:val="009623FD"/>
    <w:rsid w:val="009628CA"/>
    <w:rsid w:val="00962BC4"/>
    <w:rsid w:val="00963324"/>
    <w:rsid w:val="00963932"/>
    <w:rsid w:val="00963946"/>
    <w:rsid w:val="0096401A"/>
    <w:rsid w:val="0096423D"/>
    <w:rsid w:val="0096441B"/>
    <w:rsid w:val="00964A8C"/>
    <w:rsid w:val="00964B24"/>
    <w:rsid w:val="00965454"/>
    <w:rsid w:val="00965E11"/>
    <w:rsid w:val="009663D9"/>
    <w:rsid w:val="00966483"/>
    <w:rsid w:val="009666C8"/>
    <w:rsid w:val="0096684A"/>
    <w:rsid w:val="009669E3"/>
    <w:rsid w:val="00966A86"/>
    <w:rsid w:val="00967007"/>
    <w:rsid w:val="0096787C"/>
    <w:rsid w:val="009678F8"/>
    <w:rsid w:val="00967F0D"/>
    <w:rsid w:val="00970594"/>
    <w:rsid w:val="0097069F"/>
    <w:rsid w:val="00970784"/>
    <w:rsid w:val="009709B5"/>
    <w:rsid w:val="00970B08"/>
    <w:rsid w:val="00970ED5"/>
    <w:rsid w:val="009715A9"/>
    <w:rsid w:val="00971AFE"/>
    <w:rsid w:val="00971BC1"/>
    <w:rsid w:val="00971BDE"/>
    <w:rsid w:val="009720F0"/>
    <w:rsid w:val="009726ED"/>
    <w:rsid w:val="00972DCB"/>
    <w:rsid w:val="0097342C"/>
    <w:rsid w:val="0097352C"/>
    <w:rsid w:val="009735A4"/>
    <w:rsid w:val="00973912"/>
    <w:rsid w:val="00973AB1"/>
    <w:rsid w:val="00973E4D"/>
    <w:rsid w:val="009740BE"/>
    <w:rsid w:val="009762A4"/>
    <w:rsid w:val="0097663F"/>
    <w:rsid w:val="0097709B"/>
    <w:rsid w:val="009774BA"/>
    <w:rsid w:val="009774D6"/>
    <w:rsid w:val="00977611"/>
    <w:rsid w:val="00977C09"/>
    <w:rsid w:val="0098027F"/>
    <w:rsid w:val="0098033F"/>
    <w:rsid w:val="00980401"/>
    <w:rsid w:val="00980FC3"/>
    <w:rsid w:val="00981059"/>
    <w:rsid w:val="009812CE"/>
    <w:rsid w:val="00981369"/>
    <w:rsid w:val="009815B1"/>
    <w:rsid w:val="00981734"/>
    <w:rsid w:val="00982B7A"/>
    <w:rsid w:val="0098313E"/>
    <w:rsid w:val="0098321E"/>
    <w:rsid w:val="00983285"/>
    <w:rsid w:val="00984018"/>
    <w:rsid w:val="0098447D"/>
    <w:rsid w:val="00984707"/>
    <w:rsid w:val="00984884"/>
    <w:rsid w:val="00984B29"/>
    <w:rsid w:val="00984E5C"/>
    <w:rsid w:val="0098552B"/>
    <w:rsid w:val="0098580B"/>
    <w:rsid w:val="0098581C"/>
    <w:rsid w:val="00986025"/>
    <w:rsid w:val="00986B82"/>
    <w:rsid w:val="00986D2D"/>
    <w:rsid w:val="00987229"/>
    <w:rsid w:val="009874B3"/>
    <w:rsid w:val="009878F0"/>
    <w:rsid w:val="00987C25"/>
    <w:rsid w:val="00987C4F"/>
    <w:rsid w:val="00987CF6"/>
    <w:rsid w:val="00987F43"/>
    <w:rsid w:val="00990142"/>
    <w:rsid w:val="00990824"/>
    <w:rsid w:val="00990B99"/>
    <w:rsid w:val="00991903"/>
    <w:rsid w:val="00991AD2"/>
    <w:rsid w:val="00991BD6"/>
    <w:rsid w:val="00991C1B"/>
    <w:rsid w:val="00992320"/>
    <w:rsid w:val="00992810"/>
    <w:rsid w:val="0099281A"/>
    <w:rsid w:val="0099307E"/>
    <w:rsid w:val="00993129"/>
    <w:rsid w:val="009931DD"/>
    <w:rsid w:val="00993248"/>
    <w:rsid w:val="00994093"/>
    <w:rsid w:val="00994BC0"/>
    <w:rsid w:val="00994BD5"/>
    <w:rsid w:val="00995712"/>
    <w:rsid w:val="00995A2C"/>
    <w:rsid w:val="00995E79"/>
    <w:rsid w:val="009964A9"/>
    <w:rsid w:val="00996939"/>
    <w:rsid w:val="00997036"/>
    <w:rsid w:val="009972A3"/>
    <w:rsid w:val="0099740C"/>
    <w:rsid w:val="009974C4"/>
    <w:rsid w:val="0099763A"/>
    <w:rsid w:val="009A0385"/>
    <w:rsid w:val="009A0440"/>
    <w:rsid w:val="009A066F"/>
    <w:rsid w:val="009A0684"/>
    <w:rsid w:val="009A08DC"/>
    <w:rsid w:val="009A08F2"/>
    <w:rsid w:val="009A0D80"/>
    <w:rsid w:val="009A0E11"/>
    <w:rsid w:val="009A0E6E"/>
    <w:rsid w:val="009A0E85"/>
    <w:rsid w:val="009A12F9"/>
    <w:rsid w:val="009A1659"/>
    <w:rsid w:val="009A19AF"/>
    <w:rsid w:val="009A1AE6"/>
    <w:rsid w:val="009A1B64"/>
    <w:rsid w:val="009A2007"/>
    <w:rsid w:val="009A2228"/>
    <w:rsid w:val="009A2347"/>
    <w:rsid w:val="009A29D2"/>
    <w:rsid w:val="009A2DE0"/>
    <w:rsid w:val="009A341C"/>
    <w:rsid w:val="009A34D1"/>
    <w:rsid w:val="009A34ED"/>
    <w:rsid w:val="009A3C7A"/>
    <w:rsid w:val="009A3CBB"/>
    <w:rsid w:val="009A3FDF"/>
    <w:rsid w:val="009A4402"/>
    <w:rsid w:val="009A47F6"/>
    <w:rsid w:val="009A57AD"/>
    <w:rsid w:val="009A57F9"/>
    <w:rsid w:val="009A6216"/>
    <w:rsid w:val="009A67FD"/>
    <w:rsid w:val="009A68A1"/>
    <w:rsid w:val="009A6E96"/>
    <w:rsid w:val="009A7888"/>
    <w:rsid w:val="009A794B"/>
    <w:rsid w:val="009B0A36"/>
    <w:rsid w:val="009B0D94"/>
    <w:rsid w:val="009B10C3"/>
    <w:rsid w:val="009B17F1"/>
    <w:rsid w:val="009B1B47"/>
    <w:rsid w:val="009B1DF7"/>
    <w:rsid w:val="009B1F88"/>
    <w:rsid w:val="009B2957"/>
    <w:rsid w:val="009B29C8"/>
    <w:rsid w:val="009B32CC"/>
    <w:rsid w:val="009B3795"/>
    <w:rsid w:val="009B3DA1"/>
    <w:rsid w:val="009B43C4"/>
    <w:rsid w:val="009B49D8"/>
    <w:rsid w:val="009B527D"/>
    <w:rsid w:val="009B55A7"/>
    <w:rsid w:val="009B7179"/>
    <w:rsid w:val="009B753C"/>
    <w:rsid w:val="009C018E"/>
    <w:rsid w:val="009C03B9"/>
    <w:rsid w:val="009C0740"/>
    <w:rsid w:val="009C0812"/>
    <w:rsid w:val="009C0CA1"/>
    <w:rsid w:val="009C141E"/>
    <w:rsid w:val="009C149B"/>
    <w:rsid w:val="009C14A2"/>
    <w:rsid w:val="009C1B5C"/>
    <w:rsid w:val="009C22F7"/>
    <w:rsid w:val="009C29AD"/>
    <w:rsid w:val="009C2C56"/>
    <w:rsid w:val="009C2C87"/>
    <w:rsid w:val="009C2CE9"/>
    <w:rsid w:val="009C3783"/>
    <w:rsid w:val="009C45A0"/>
    <w:rsid w:val="009C5793"/>
    <w:rsid w:val="009C5C63"/>
    <w:rsid w:val="009C6363"/>
    <w:rsid w:val="009C638D"/>
    <w:rsid w:val="009C7638"/>
    <w:rsid w:val="009C7B19"/>
    <w:rsid w:val="009C7E5B"/>
    <w:rsid w:val="009D0AF3"/>
    <w:rsid w:val="009D21B8"/>
    <w:rsid w:val="009D23AF"/>
    <w:rsid w:val="009D2CC1"/>
    <w:rsid w:val="009D2F0D"/>
    <w:rsid w:val="009D311D"/>
    <w:rsid w:val="009D33CB"/>
    <w:rsid w:val="009D3468"/>
    <w:rsid w:val="009D4081"/>
    <w:rsid w:val="009D4321"/>
    <w:rsid w:val="009D4726"/>
    <w:rsid w:val="009D4888"/>
    <w:rsid w:val="009D4BE4"/>
    <w:rsid w:val="009D589A"/>
    <w:rsid w:val="009D5904"/>
    <w:rsid w:val="009D5B38"/>
    <w:rsid w:val="009D5D6D"/>
    <w:rsid w:val="009D5F78"/>
    <w:rsid w:val="009D625C"/>
    <w:rsid w:val="009D6402"/>
    <w:rsid w:val="009D66E9"/>
    <w:rsid w:val="009D6CCC"/>
    <w:rsid w:val="009D739A"/>
    <w:rsid w:val="009D78C3"/>
    <w:rsid w:val="009D78F7"/>
    <w:rsid w:val="009D793F"/>
    <w:rsid w:val="009D7B08"/>
    <w:rsid w:val="009D7F0A"/>
    <w:rsid w:val="009E0192"/>
    <w:rsid w:val="009E0E00"/>
    <w:rsid w:val="009E28C9"/>
    <w:rsid w:val="009E330C"/>
    <w:rsid w:val="009E3DDD"/>
    <w:rsid w:val="009E3E6A"/>
    <w:rsid w:val="009E43F7"/>
    <w:rsid w:val="009E454A"/>
    <w:rsid w:val="009E4798"/>
    <w:rsid w:val="009E4CFF"/>
    <w:rsid w:val="009E5563"/>
    <w:rsid w:val="009E56AB"/>
    <w:rsid w:val="009E5723"/>
    <w:rsid w:val="009E64CF"/>
    <w:rsid w:val="009E6D5E"/>
    <w:rsid w:val="009E737E"/>
    <w:rsid w:val="009F0292"/>
    <w:rsid w:val="009F06B8"/>
    <w:rsid w:val="009F0AF9"/>
    <w:rsid w:val="009F10FD"/>
    <w:rsid w:val="009F154A"/>
    <w:rsid w:val="009F16A6"/>
    <w:rsid w:val="009F181D"/>
    <w:rsid w:val="009F193E"/>
    <w:rsid w:val="009F1A58"/>
    <w:rsid w:val="009F2666"/>
    <w:rsid w:val="009F26BF"/>
    <w:rsid w:val="009F27D8"/>
    <w:rsid w:val="009F2AC9"/>
    <w:rsid w:val="009F2F05"/>
    <w:rsid w:val="009F357F"/>
    <w:rsid w:val="009F4160"/>
    <w:rsid w:val="009F46CB"/>
    <w:rsid w:val="009F49A9"/>
    <w:rsid w:val="009F4B9B"/>
    <w:rsid w:val="009F4C97"/>
    <w:rsid w:val="009F4D8F"/>
    <w:rsid w:val="009F5A86"/>
    <w:rsid w:val="009F5AA3"/>
    <w:rsid w:val="009F62DE"/>
    <w:rsid w:val="009F66ED"/>
    <w:rsid w:val="009F6D7E"/>
    <w:rsid w:val="009F6E32"/>
    <w:rsid w:val="009F70D5"/>
    <w:rsid w:val="009F73FF"/>
    <w:rsid w:val="009F765B"/>
    <w:rsid w:val="009F79E2"/>
    <w:rsid w:val="00A003AA"/>
    <w:rsid w:val="00A00B19"/>
    <w:rsid w:val="00A00D97"/>
    <w:rsid w:val="00A01114"/>
    <w:rsid w:val="00A014AB"/>
    <w:rsid w:val="00A0153D"/>
    <w:rsid w:val="00A017D1"/>
    <w:rsid w:val="00A018E7"/>
    <w:rsid w:val="00A019AF"/>
    <w:rsid w:val="00A01B11"/>
    <w:rsid w:val="00A01BA4"/>
    <w:rsid w:val="00A022B0"/>
    <w:rsid w:val="00A02923"/>
    <w:rsid w:val="00A02E21"/>
    <w:rsid w:val="00A031A6"/>
    <w:rsid w:val="00A031FA"/>
    <w:rsid w:val="00A034E3"/>
    <w:rsid w:val="00A03657"/>
    <w:rsid w:val="00A03856"/>
    <w:rsid w:val="00A038D7"/>
    <w:rsid w:val="00A03BEF"/>
    <w:rsid w:val="00A04033"/>
    <w:rsid w:val="00A04532"/>
    <w:rsid w:val="00A04BCB"/>
    <w:rsid w:val="00A04E98"/>
    <w:rsid w:val="00A05135"/>
    <w:rsid w:val="00A05466"/>
    <w:rsid w:val="00A0574B"/>
    <w:rsid w:val="00A058F6"/>
    <w:rsid w:val="00A05DEF"/>
    <w:rsid w:val="00A0611D"/>
    <w:rsid w:val="00A0676F"/>
    <w:rsid w:val="00A06AA5"/>
    <w:rsid w:val="00A07001"/>
    <w:rsid w:val="00A072AC"/>
    <w:rsid w:val="00A10AAE"/>
    <w:rsid w:val="00A10F26"/>
    <w:rsid w:val="00A11B43"/>
    <w:rsid w:val="00A11C58"/>
    <w:rsid w:val="00A11E57"/>
    <w:rsid w:val="00A11E61"/>
    <w:rsid w:val="00A12501"/>
    <w:rsid w:val="00A12E28"/>
    <w:rsid w:val="00A133E1"/>
    <w:rsid w:val="00A13BFC"/>
    <w:rsid w:val="00A13E0D"/>
    <w:rsid w:val="00A165DD"/>
    <w:rsid w:val="00A169B0"/>
    <w:rsid w:val="00A16F65"/>
    <w:rsid w:val="00A1744B"/>
    <w:rsid w:val="00A17546"/>
    <w:rsid w:val="00A17AC5"/>
    <w:rsid w:val="00A2028B"/>
    <w:rsid w:val="00A2086B"/>
    <w:rsid w:val="00A20D2D"/>
    <w:rsid w:val="00A21038"/>
    <w:rsid w:val="00A210AB"/>
    <w:rsid w:val="00A216E8"/>
    <w:rsid w:val="00A21762"/>
    <w:rsid w:val="00A21BA0"/>
    <w:rsid w:val="00A22507"/>
    <w:rsid w:val="00A225BB"/>
    <w:rsid w:val="00A22875"/>
    <w:rsid w:val="00A23299"/>
    <w:rsid w:val="00A2332B"/>
    <w:rsid w:val="00A2388A"/>
    <w:rsid w:val="00A24F06"/>
    <w:rsid w:val="00A2528E"/>
    <w:rsid w:val="00A25378"/>
    <w:rsid w:val="00A25615"/>
    <w:rsid w:val="00A2567C"/>
    <w:rsid w:val="00A2575B"/>
    <w:rsid w:val="00A25DFB"/>
    <w:rsid w:val="00A2600A"/>
    <w:rsid w:val="00A2615E"/>
    <w:rsid w:val="00A26697"/>
    <w:rsid w:val="00A2681A"/>
    <w:rsid w:val="00A26849"/>
    <w:rsid w:val="00A26C45"/>
    <w:rsid w:val="00A2711A"/>
    <w:rsid w:val="00A27740"/>
    <w:rsid w:val="00A279FA"/>
    <w:rsid w:val="00A27C5A"/>
    <w:rsid w:val="00A27F3D"/>
    <w:rsid w:val="00A30358"/>
    <w:rsid w:val="00A30C17"/>
    <w:rsid w:val="00A313C5"/>
    <w:rsid w:val="00A324D2"/>
    <w:rsid w:val="00A32941"/>
    <w:rsid w:val="00A3315C"/>
    <w:rsid w:val="00A331A1"/>
    <w:rsid w:val="00A3369F"/>
    <w:rsid w:val="00A33D76"/>
    <w:rsid w:val="00A33DC9"/>
    <w:rsid w:val="00A342B8"/>
    <w:rsid w:val="00A34487"/>
    <w:rsid w:val="00A34881"/>
    <w:rsid w:val="00A34C7C"/>
    <w:rsid w:val="00A34DE7"/>
    <w:rsid w:val="00A35314"/>
    <w:rsid w:val="00A353C3"/>
    <w:rsid w:val="00A356B0"/>
    <w:rsid w:val="00A35787"/>
    <w:rsid w:val="00A358FA"/>
    <w:rsid w:val="00A35AA8"/>
    <w:rsid w:val="00A35EC9"/>
    <w:rsid w:val="00A35F30"/>
    <w:rsid w:val="00A35FF4"/>
    <w:rsid w:val="00A366B1"/>
    <w:rsid w:val="00A36915"/>
    <w:rsid w:val="00A36997"/>
    <w:rsid w:val="00A36EA4"/>
    <w:rsid w:val="00A40A04"/>
    <w:rsid w:val="00A40B56"/>
    <w:rsid w:val="00A40CC5"/>
    <w:rsid w:val="00A41641"/>
    <w:rsid w:val="00A4178C"/>
    <w:rsid w:val="00A41CD5"/>
    <w:rsid w:val="00A4205D"/>
    <w:rsid w:val="00A42403"/>
    <w:rsid w:val="00A4240B"/>
    <w:rsid w:val="00A42931"/>
    <w:rsid w:val="00A42CBB"/>
    <w:rsid w:val="00A434BE"/>
    <w:rsid w:val="00A439C2"/>
    <w:rsid w:val="00A43A6F"/>
    <w:rsid w:val="00A44238"/>
    <w:rsid w:val="00A44381"/>
    <w:rsid w:val="00A443F8"/>
    <w:rsid w:val="00A4461E"/>
    <w:rsid w:val="00A44D94"/>
    <w:rsid w:val="00A455C8"/>
    <w:rsid w:val="00A45B1E"/>
    <w:rsid w:val="00A45C3E"/>
    <w:rsid w:val="00A45CC5"/>
    <w:rsid w:val="00A4602C"/>
    <w:rsid w:val="00A46346"/>
    <w:rsid w:val="00A46A1E"/>
    <w:rsid w:val="00A46BC5"/>
    <w:rsid w:val="00A46CE4"/>
    <w:rsid w:val="00A46EED"/>
    <w:rsid w:val="00A46FA2"/>
    <w:rsid w:val="00A4770C"/>
    <w:rsid w:val="00A47BAC"/>
    <w:rsid w:val="00A50165"/>
    <w:rsid w:val="00A50189"/>
    <w:rsid w:val="00A50679"/>
    <w:rsid w:val="00A50995"/>
    <w:rsid w:val="00A50A7D"/>
    <w:rsid w:val="00A51ACE"/>
    <w:rsid w:val="00A51BE7"/>
    <w:rsid w:val="00A5251C"/>
    <w:rsid w:val="00A5262D"/>
    <w:rsid w:val="00A528C9"/>
    <w:rsid w:val="00A52914"/>
    <w:rsid w:val="00A52DA9"/>
    <w:rsid w:val="00A532F5"/>
    <w:rsid w:val="00A535AF"/>
    <w:rsid w:val="00A535D2"/>
    <w:rsid w:val="00A53AB8"/>
    <w:rsid w:val="00A53B02"/>
    <w:rsid w:val="00A54007"/>
    <w:rsid w:val="00A5407E"/>
    <w:rsid w:val="00A5409F"/>
    <w:rsid w:val="00A54E75"/>
    <w:rsid w:val="00A555C3"/>
    <w:rsid w:val="00A55679"/>
    <w:rsid w:val="00A557B9"/>
    <w:rsid w:val="00A55B10"/>
    <w:rsid w:val="00A55D26"/>
    <w:rsid w:val="00A56E12"/>
    <w:rsid w:val="00A5763D"/>
    <w:rsid w:val="00A578C7"/>
    <w:rsid w:val="00A57B28"/>
    <w:rsid w:val="00A61699"/>
    <w:rsid w:val="00A619BD"/>
    <w:rsid w:val="00A61BEB"/>
    <w:rsid w:val="00A63973"/>
    <w:rsid w:val="00A63A13"/>
    <w:rsid w:val="00A63A20"/>
    <w:rsid w:val="00A63A75"/>
    <w:rsid w:val="00A64E4C"/>
    <w:rsid w:val="00A65061"/>
    <w:rsid w:val="00A65279"/>
    <w:rsid w:val="00A6543B"/>
    <w:rsid w:val="00A65C69"/>
    <w:rsid w:val="00A65E8E"/>
    <w:rsid w:val="00A65FA5"/>
    <w:rsid w:val="00A66799"/>
    <w:rsid w:val="00A66F23"/>
    <w:rsid w:val="00A67138"/>
    <w:rsid w:val="00A67614"/>
    <w:rsid w:val="00A676B6"/>
    <w:rsid w:val="00A67928"/>
    <w:rsid w:val="00A70945"/>
    <w:rsid w:val="00A70B5F"/>
    <w:rsid w:val="00A70CA4"/>
    <w:rsid w:val="00A70DE9"/>
    <w:rsid w:val="00A710BB"/>
    <w:rsid w:val="00A716D2"/>
    <w:rsid w:val="00A71781"/>
    <w:rsid w:val="00A719A4"/>
    <w:rsid w:val="00A71D68"/>
    <w:rsid w:val="00A71FF0"/>
    <w:rsid w:val="00A7270A"/>
    <w:rsid w:val="00A73460"/>
    <w:rsid w:val="00A73856"/>
    <w:rsid w:val="00A73A6D"/>
    <w:rsid w:val="00A740C2"/>
    <w:rsid w:val="00A74327"/>
    <w:rsid w:val="00A743A2"/>
    <w:rsid w:val="00A744DC"/>
    <w:rsid w:val="00A748C0"/>
    <w:rsid w:val="00A74A05"/>
    <w:rsid w:val="00A74AA3"/>
    <w:rsid w:val="00A74E58"/>
    <w:rsid w:val="00A74EFB"/>
    <w:rsid w:val="00A754C1"/>
    <w:rsid w:val="00A75937"/>
    <w:rsid w:val="00A75968"/>
    <w:rsid w:val="00A7598E"/>
    <w:rsid w:val="00A759A2"/>
    <w:rsid w:val="00A75B7F"/>
    <w:rsid w:val="00A763BA"/>
    <w:rsid w:val="00A763DA"/>
    <w:rsid w:val="00A764E8"/>
    <w:rsid w:val="00A768D6"/>
    <w:rsid w:val="00A76B6B"/>
    <w:rsid w:val="00A76D01"/>
    <w:rsid w:val="00A76FF0"/>
    <w:rsid w:val="00A77583"/>
    <w:rsid w:val="00A77687"/>
    <w:rsid w:val="00A778BD"/>
    <w:rsid w:val="00A77948"/>
    <w:rsid w:val="00A77E70"/>
    <w:rsid w:val="00A800E9"/>
    <w:rsid w:val="00A80A40"/>
    <w:rsid w:val="00A80C1D"/>
    <w:rsid w:val="00A81003"/>
    <w:rsid w:val="00A81141"/>
    <w:rsid w:val="00A813F1"/>
    <w:rsid w:val="00A81485"/>
    <w:rsid w:val="00A81678"/>
    <w:rsid w:val="00A81C98"/>
    <w:rsid w:val="00A81F21"/>
    <w:rsid w:val="00A820F5"/>
    <w:rsid w:val="00A82278"/>
    <w:rsid w:val="00A82654"/>
    <w:rsid w:val="00A82AD4"/>
    <w:rsid w:val="00A82D5E"/>
    <w:rsid w:val="00A82E4B"/>
    <w:rsid w:val="00A82EFF"/>
    <w:rsid w:val="00A830CD"/>
    <w:rsid w:val="00A83BD3"/>
    <w:rsid w:val="00A840F0"/>
    <w:rsid w:val="00A84169"/>
    <w:rsid w:val="00A84298"/>
    <w:rsid w:val="00A844AF"/>
    <w:rsid w:val="00A84E39"/>
    <w:rsid w:val="00A8585E"/>
    <w:rsid w:val="00A858C2"/>
    <w:rsid w:val="00A85D10"/>
    <w:rsid w:val="00A86172"/>
    <w:rsid w:val="00A86E55"/>
    <w:rsid w:val="00A901F7"/>
    <w:rsid w:val="00A9070F"/>
    <w:rsid w:val="00A90C62"/>
    <w:rsid w:val="00A91006"/>
    <w:rsid w:val="00A918A6"/>
    <w:rsid w:val="00A925A9"/>
    <w:rsid w:val="00A93007"/>
    <w:rsid w:val="00A937DD"/>
    <w:rsid w:val="00A9399E"/>
    <w:rsid w:val="00A93A4B"/>
    <w:rsid w:val="00A9439B"/>
    <w:rsid w:val="00A944DF"/>
    <w:rsid w:val="00A947DE"/>
    <w:rsid w:val="00A94832"/>
    <w:rsid w:val="00A94B1D"/>
    <w:rsid w:val="00A9522D"/>
    <w:rsid w:val="00A952B8"/>
    <w:rsid w:val="00A953AC"/>
    <w:rsid w:val="00A955FE"/>
    <w:rsid w:val="00A957A1"/>
    <w:rsid w:val="00A95A99"/>
    <w:rsid w:val="00A95FB8"/>
    <w:rsid w:val="00A96530"/>
    <w:rsid w:val="00A9695F"/>
    <w:rsid w:val="00A96A87"/>
    <w:rsid w:val="00A9705D"/>
    <w:rsid w:val="00A976FA"/>
    <w:rsid w:val="00A97B41"/>
    <w:rsid w:val="00AA0153"/>
    <w:rsid w:val="00AA03CB"/>
    <w:rsid w:val="00AA0939"/>
    <w:rsid w:val="00AA0FAF"/>
    <w:rsid w:val="00AA10BF"/>
    <w:rsid w:val="00AA1378"/>
    <w:rsid w:val="00AA19B1"/>
    <w:rsid w:val="00AA1DB5"/>
    <w:rsid w:val="00AA1F24"/>
    <w:rsid w:val="00AA35E0"/>
    <w:rsid w:val="00AA3ADE"/>
    <w:rsid w:val="00AA3BC4"/>
    <w:rsid w:val="00AA3C03"/>
    <w:rsid w:val="00AA3CA6"/>
    <w:rsid w:val="00AA3FE9"/>
    <w:rsid w:val="00AA4605"/>
    <w:rsid w:val="00AA50A8"/>
    <w:rsid w:val="00AA512F"/>
    <w:rsid w:val="00AA51DB"/>
    <w:rsid w:val="00AA557C"/>
    <w:rsid w:val="00AA58E3"/>
    <w:rsid w:val="00AA603C"/>
    <w:rsid w:val="00AA65B2"/>
    <w:rsid w:val="00AA6914"/>
    <w:rsid w:val="00AA69C8"/>
    <w:rsid w:val="00AA7076"/>
    <w:rsid w:val="00AA707C"/>
    <w:rsid w:val="00AA70FB"/>
    <w:rsid w:val="00AA7535"/>
    <w:rsid w:val="00AA774B"/>
    <w:rsid w:val="00AA7CC4"/>
    <w:rsid w:val="00AA7DA8"/>
    <w:rsid w:val="00AA7E5A"/>
    <w:rsid w:val="00AA7FCA"/>
    <w:rsid w:val="00AB0163"/>
    <w:rsid w:val="00AB0559"/>
    <w:rsid w:val="00AB05F8"/>
    <w:rsid w:val="00AB0617"/>
    <w:rsid w:val="00AB086D"/>
    <w:rsid w:val="00AB1669"/>
    <w:rsid w:val="00AB179E"/>
    <w:rsid w:val="00AB2185"/>
    <w:rsid w:val="00AB22C8"/>
    <w:rsid w:val="00AB2692"/>
    <w:rsid w:val="00AB3C4D"/>
    <w:rsid w:val="00AB3CDE"/>
    <w:rsid w:val="00AB3D1B"/>
    <w:rsid w:val="00AB4568"/>
    <w:rsid w:val="00AB4676"/>
    <w:rsid w:val="00AB4C07"/>
    <w:rsid w:val="00AB5054"/>
    <w:rsid w:val="00AB5721"/>
    <w:rsid w:val="00AB58BA"/>
    <w:rsid w:val="00AB5C6F"/>
    <w:rsid w:val="00AB6588"/>
    <w:rsid w:val="00AB65B2"/>
    <w:rsid w:val="00AB6700"/>
    <w:rsid w:val="00AB7065"/>
    <w:rsid w:val="00AB7544"/>
    <w:rsid w:val="00AB78E6"/>
    <w:rsid w:val="00AC000D"/>
    <w:rsid w:val="00AC0040"/>
    <w:rsid w:val="00AC010B"/>
    <w:rsid w:val="00AC08A7"/>
    <w:rsid w:val="00AC156B"/>
    <w:rsid w:val="00AC1573"/>
    <w:rsid w:val="00AC19B9"/>
    <w:rsid w:val="00AC1BB1"/>
    <w:rsid w:val="00AC1C7E"/>
    <w:rsid w:val="00AC208E"/>
    <w:rsid w:val="00AC2178"/>
    <w:rsid w:val="00AC27AF"/>
    <w:rsid w:val="00AC2AC7"/>
    <w:rsid w:val="00AC2C74"/>
    <w:rsid w:val="00AC2EA0"/>
    <w:rsid w:val="00AC360A"/>
    <w:rsid w:val="00AC3674"/>
    <w:rsid w:val="00AC36D5"/>
    <w:rsid w:val="00AC388D"/>
    <w:rsid w:val="00AC3A3E"/>
    <w:rsid w:val="00AC3AF0"/>
    <w:rsid w:val="00AC3E10"/>
    <w:rsid w:val="00AC43F3"/>
    <w:rsid w:val="00AC4606"/>
    <w:rsid w:val="00AC46C1"/>
    <w:rsid w:val="00AC495F"/>
    <w:rsid w:val="00AC4A7F"/>
    <w:rsid w:val="00AC4B61"/>
    <w:rsid w:val="00AC4E61"/>
    <w:rsid w:val="00AC519D"/>
    <w:rsid w:val="00AC5574"/>
    <w:rsid w:val="00AC5C82"/>
    <w:rsid w:val="00AC700A"/>
    <w:rsid w:val="00AC7C2F"/>
    <w:rsid w:val="00AC7CCC"/>
    <w:rsid w:val="00AC7E83"/>
    <w:rsid w:val="00AD0182"/>
    <w:rsid w:val="00AD020A"/>
    <w:rsid w:val="00AD0CF0"/>
    <w:rsid w:val="00AD0E9A"/>
    <w:rsid w:val="00AD0FBA"/>
    <w:rsid w:val="00AD1274"/>
    <w:rsid w:val="00AD12F2"/>
    <w:rsid w:val="00AD1AC2"/>
    <w:rsid w:val="00AD1BA5"/>
    <w:rsid w:val="00AD1BC6"/>
    <w:rsid w:val="00AD2B6E"/>
    <w:rsid w:val="00AD2DC1"/>
    <w:rsid w:val="00AD2F2E"/>
    <w:rsid w:val="00AD3311"/>
    <w:rsid w:val="00AD33BB"/>
    <w:rsid w:val="00AD3BEA"/>
    <w:rsid w:val="00AD3BEF"/>
    <w:rsid w:val="00AD42DE"/>
    <w:rsid w:val="00AD45E5"/>
    <w:rsid w:val="00AD48DA"/>
    <w:rsid w:val="00AD49A4"/>
    <w:rsid w:val="00AD4B96"/>
    <w:rsid w:val="00AD4C4E"/>
    <w:rsid w:val="00AD4C9D"/>
    <w:rsid w:val="00AD4E7F"/>
    <w:rsid w:val="00AD5287"/>
    <w:rsid w:val="00AD52AA"/>
    <w:rsid w:val="00AD53EF"/>
    <w:rsid w:val="00AD53F8"/>
    <w:rsid w:val="00AD589E"/>
    <w:rsid w:val="00AD599F"/>
    <w:rsid w:val="00AD5CAC"/>
    <w:rsid w:val="00AD67DB"/>
    <w:rsid w:val="00AD6853"/>
    <w:rsid w:val="00AD6ABB"/>
    <w:rsid w:val="00AD6CD5"/>
    <w:rsid w:val="00AD75A1"/>
    <w:rsid w:val="00AD792A"/>
    <w:rsid w:val="00AE134E"/>
    <w:rsid w:val="00AE1A53"/>
    <w:rsid w:val="00AE1A9E"/>
    <w:rsid w:val="00AE1D3B"/>
    <w:rsid w:val="00AE1E42"/>
    <w:rsid w:val="00AE23F7"/>
    <w:rsid w:val="00AE24AA"/>
    <w:rsid w:val="00AE352D"/>
    <w:rsid w:val="00AE3D18"/>
    <w:rsid w:val="00AE44CD"/>
    <w:rsid w:val="00AE4829"/>
    <w:rsid w:val="00AE5264"/>
    <w:rsid w:val="00AE58C3"/>
    <w:rsid w:val="00AE5A53"/>
    <w:rsid w:val="00AE6217"/>
    <w:rsid w:val="00AE6BA4"/>
    <w:rsid w:val="00AE7061"/>
    <w:rsid w:val="00AE73C3"/>
    <w:rsid w:val="00AE7744"/>
    <w:rsid w:val="00AE7AB4"/>
    <w:rsid w:val="00AF0B5B"/>
    <w:rsid w:val="00AF0C9D"/>
    <w:rsid w:val="00AF12CC"/>
    <w:rsid w:val="00AF1A47"/>
    <w:rsid w:val="00AF1B46"/>
    <w:rsid w:val="00AF2766"/>
    <w:rsid w:val="00AF37C7"/>
    <w:rsid w:val="00AF38BE"/>
    <w:rsid w:val="00AF3AA8"/>
    <w:rsid w:val="00AF5553"/>
    <w:rsid w:val="00AF5DE7"/>
    <w:rsid w:val="00AF6734"/>
    <w:rsid w:val="00AF697C"/>
    <w:rsid w:val="00AF6E97"/>
    <w:rsid w:val="00AF7524"/>
    <w:rsid w:val="00AF755E"/>
    <w:rsid w:val="00B00659"/>
    <w:rsid w:val="00B00741"/>
    <w:rsid w:val="00B00A49"/>
    <w:rsid w:val="00B00D8A"/>
    <w:rsid w:val="00B01433"/>
    <w:rsid w:val="00B01B3A"/>
    <w:rsid w:val="00B01BB8"/>
    <w:rsid w:val="00B02062"/>
    <w:rsid w:val="00B0254B"/>
    <w:rsid w:val="00B02953"/>
    <w:rsid w:val="00B02B62"/>
    <w:rsid w:val="00B031C6"/>
    <w:rsid w:val="00B037E3"/>
    <w:rsid w:val="00B03C2F"/>
    <w:rsid w:val="00B04426"/>
    <w:rsid w:val="00B050AC"/>
    <w:rsid w:val="00B055C4"/>
    <w:rsid w:val="00B05A07"/>
    <w:rsid w:val="00B05E53"/>
    <w:rsid w:val="00B0603E"/>
    <w:rsid w:val="00B063E0"/>
    <w:rsid w:val="00B065AF"/>
    <w:rsid w:val="00B066D0"/>
    <w:rsid w:val="00B06999"/>
    <w:rsid w:val="00B06BDD"/>
    <w:rsid w:val="00B07497"/>
    <w:rsid w:val="00B076BC"/>
    <w:rsid w:val="00B078B1"/>
    <w:rsid w:val="00B07AEB"/>
    <w:rsid w:val="00B07F23"/>
    <w:rsid w:val="00B102A2"/>
    <w:rsid w:val="00B10617"/>
    <w:rsid w:val="00B10766"/>
    <w:rsid w:val="00B10927"/>
    <w:rsid w:val="00B1098C"/>
    <w:rsid w:val="00B10F6E"/>
    <w:rsid w:val="00B1121C"/>
    <w:rsid w:val="00B11260"/>
    <w:rsid w:val="00B121BC"/>
    <w:rsid w:val="00B124DB"/>
    <w:rsid w:val="00B12C36"/>
    <w:rsid w:val="00B132DC"/>
    <w:rsid w:val="00B13DF9"/>
    <w:rsid w:val="00B1411B"/>
    <w:rsid w:val="00B141C1"/>
    <w:rsid w:val="00B14C3A"/>
    <w:rsid w:val="00B152B2"/>
    <w:rsid w:val="00B155DD"/>
    <w:rsid w:val="00B158E5"/>
    <w:rsid w:val="00B15A2F"/>
    <w:rsid w:val="00B1608F"/>
    <w:rsid w:val="00B163D8"/>
    <w:rsid w:val="00B16B56"/>
    <w:rsid w:val="00B16C9E"/>
    <w:rsid w:val="00B1759F"/>
    <w:rsid w:val="00B17C53"/>
    <w:rsid w:val="00B2064C"/>
    <w:rsid w:val="00B20B92"/>
    <w:rsid w:val="00B21A49"/>
    <w:rsid w:val="00B21BAC"/>
    <w:rsid w:val="00B21D89"/>
    <w:rsid w:val="00B22347"/>
    <w:rsid w:val="00B2241A"/>
    <w:rsid w:val="00B2289F"/>
    <w:rsid w:val="00B23CEA"/>
    <w:rsid w:val="00B23E35"/>
    <w:rsid w:val="00B2416C"/>
    <w:rsid w:val="00B2418E"/>
    <w:rsid w:val="00B24511"/>
    <w:rsid w:val="00B249F6"/>
    <w:rsid w:val="00B24A6B"/>
    <w:rsid w:val="00B24C70"/>
    <w:rsid w:val="00B25504"/>
    <w:rsid w:val="00B25866"/>
    <w:rsid w:val="00B25B88"/>
    <w:rsid w:val="00B260CF"/>
    <w:rsid w:val="00B2614A"/>
    <w:rsid w:val="00B26EB0"/>
    <w:rsid w:val="00B26EFF"/>
    <w:rsid w:val="00B26F20"/>
    <w:rsid w:val="00B26F6E"/>
    <w:rsid w:val="00B27221"/>
    <w:rsid w:val="00B27B15"/>
    <w:rsid w:val="00B303C5"/>
    <w:rsid w:val="00B30613"/>
    <w:rsid w:val="00B309E7"/>
    <w:rsid w:val="00B311FC"/>
    <w:rsid w:val="00B317AF"/>
    <w:rsid w:val="00B318E7"/>
    <w:rsid w:val="00B31D61"/>
    <w:rsid w:val="00B321C4"/>
    <w:rsid w:val="00B32CEA"/>
    <w:rsid w:val="00B32E60"/>
    <w:rsid w:val="00B33965"/>
    <w:rsid w:val="00B34204"/>
    <w:rsid w:val="00B342F6"/>
    <w:rsid w:val="00B34A31"/>
    <w:rsid w:val="00B34F1A"/>
    <w:rsid w:val="00B355AE"/>
    <w:rsid w:val="00B35951"/>
    <w:rsid w:val="00B35CA6"/>
    <w:rsid w:val="00B36B36"/>
    <w:rsid w:val="00B36CFA"/>
    <w:rsid w:val="00B36FE8"/>
    <w:rsid w:val="00B37220"/>
    <w:rsid w:val="00B376D4"/>
    <w:rsid w:val="00B37A12"/>
    <w:rsid w:val="00B37CEB"/>
    <w:rsid w:val="00B40097"/>
    <w:rsid w:val="00B40886"/>
    <w:rsid w:val="00B411A9"/>
    <w:rsid w:val="00B41700"/>
    <w:rsid w:val="00B4192D"/>
    <w:rsid w:val="00B41E08"/>
    <w:rsid w:val="00B42469"/>
    <w:rsid w:val="00B424DA"/>
    <w:rsid w:val="00B42516"/>
    <w:rsid w:val="00B42D4E"/>
    <w:rsid w:val="00B435DE"/>
    <w:rsid w:val="00B43E24"/>
    <w:rsid w:val="00B44654"/>
    <w:rsid w:val="00B44AD1"/>
    <w:rsid w:val="00B44C1D"/>
    <w:rsid w:val="00B45413"/>
    <w:rsid w:val="00B46034"/>
    <w:rsid w:val="00B4638B"/>
    <w:rsid w:val="00B468AB"/>
    <w:rsid w:val="00B46AA1"/>
    <w:rsid w:val="00B46DF8"/>
    <w:rsid w:val="00B46E24"/>
    <w:rsid w:val="00B47DCC"/>
    <w:rsid w:val="00B50319"/>
    <w:rsid w:val="00B50601"/>
    <w:rsid w:val="00B50991"/>
    <w:rsid w:val="00B50CF0"/>
    <w:rsid w:val="00B50DA9"/>
    <w:rsid w:val="00B510A5"/>
    <w:rsid w:val="00B512E7"/>
    <w:rsid w:val="00B512F3"/>
    <w:rsid w:val="00B512FF"/>
    <w:rsid w:val="00B519E8"/>
    <w:rsid w:val="00B51AB9"/>
    <w:rsid w:val="00B522BD"/>
    <w:rsid w:val="00B528A5"/>
    <w:rsid w:val="00B52C00"/>
    <w:rsid w:val="00B5309F"/>
    <w:rsid w:val="00B53CEC"/>
    <w:rsid w:val="00B54094"/>
    <w:rsid w:val="00B54340"/>
    <w:rsid w:val="00B544B1"/>
    <w:rsid w:val="00B54C83"/>
    <w:rsid w:val="00B54D53"/>
    <w:rsid w:val="00B55BA7"/>
    <w:rsid w:val="00B55C8B"/>
    <w:rsid w:val="00B55F69"/>
    <w:rsid w:val="00B56B43"/>
    <w:rsid w:val="00B5731C"/>
    <w:rsid w:val="00B57415"/>
    <w:rsid w:val="00B5784A"/>
    <w:rsid w:val="00B5792E"/>
    <w:rsid w:val="00B57FB6"/>
    <w:rsid w:val="00B601D1"/>
    <w:rsid w:val="00B606C8"/>
    <w:rsid w:val="00B60BA1"/>
    <w:rsid w:val="00B60BE3"/>
    <w:rsid w:val="00B61299"/>
    <w:rsid w:val="00B6244A"/>
    <w:rsid w:val="00B628A1"/>
    <w:rsid w:val="00B62DCD"/>
    <w:rsid w:val="00B62FCE"/>
    <w:rsid w:val="00B6342D"/>
    <w:rsid w:val="00B634CB"/>
    <w:rsid w:val="00B6391A"/>
    <w:rsid w:val="00B63B4D"/>
    <w:rsid w:val="00B64088"/>
    <w:rsid w:val="00B6409E"/>
    <w:rsid w:val="00B64259"/>
    <w:rsid w:val="00B64930"/>
    <w:rsid w:val="00B6510B"/>
    <w:rsid w:val="00B652EA"/>
    <w:rsid w:val="00B65EC8"/>
    <w:rsid w:val="00B66478"/>
    <w:rsid w:val="00B66774"/>
    <w:rsid w:val="00B66799"/>
    <w:rsid w:val="00B66B42"/>
    <w:rsid w:val="00B66C1E"/>
    <w:rsid w:val="00B672C4"/>
    <w:rsid w:val="00B67559"/>
    <w:rsid w:val="00B67C6D"/>
    <w:rsid w:val="00B701AB"/>
    <w:rsid w:val="00B703D9"/>
    <w:rsid w:val="00B70A2D"/>
    <w:rsid w:val="00B70ADC"/>
    <w:rsid w:val="00B7104B"/>
    <w:rsid w:val="00B71894"/>
    <w:rsid w:val="00B71A9F"/>
    <w:rsid w:val="00B72047"/>
    <w:rsid w:val="00B72B9B"/>
    <w:rsid w:val="00B7304F"/>
    <w:rsid w:val="00B732C5"/>
    <w:rsid w:val="00B73379"/>
    <w:rsid w:val="00B7364E"/>
    <w:rsid w:val="00B736EE"/>
    <w:rsid w:val="00B7408B"/>
    <w:rsid w:val="00B74096"/>
    <w:rsid w:val="00B74308"/>
    <w:rsid w:val="00B743A1"/>
    <w:rsid w:val="00B7442E"/>
    <w:rsid w:val="00B752E1"/>
    <w:rsid w:val="00B752F9"/>
    <w:rsid w:val="00B7629B"/>
    <w:rsid w:val="00B763E5"/>
    <w:rsid w:val="00B76780"/>
    <w:rsid w:val="00B7700F"/>
    <w:rsid w:val="00B7741C"/>
    <w:rsid w:val="00B777F7"/>
    <w:rsid w:val="00B77DDA"/>
    <w:rsid w:val="00B800EE"/>
    <w:rsid w:val="00B80198"/>
    <w:rsid w:val="00B806DD"/>
    <w:rsid w:val="00B80C1E"/>
    <w:rsid w:val="00B80EAB"/>
    <w:rsid w:val="00B80EC7"/>
    <w:rsid w:val="00B80EF7"/>
    <w:rsid w:val="00B8111E"/>
    <w:rsid w:val="00B8166D"/>
    <w:rsid w:val="00B820F4"/>
    <w:rsid w:val="00B82397"/>
    <w:rsid w:val="00B826F8"/>
    <w:rsid w:val="00B827E1"/>
    <w:rsid w:val="00B82915"/>
    <w:rsid w:val="00B82AD0"/>
    <w:rsid w:val="00B83142"/>
    <w:rsid w:val="00B832B1"/>
    <w:rsid w:val="00B83629"/>
    <w:rsid w:val="00B838F8"/>
    <w:rsid w:val="00B839EC"/>
    <w:rsid w:val="00B83DA4"/>
    <w:rsid w:val="00B84195"/>
    <w:rsid w:val="00B84297"/>
    <w:rsid w:val="00B84978"/>
    <w:rsid w:val="00B84AF9"/>
    <w:rsid w:val="00B85808"/>
    <w:rsid w:val="00B85BA3"/>
    <w:rsid w:val="00B85DA4"/>
    <w:rsid w:val="00B86202"/>
    <w:rsid w:val="00B8645D"/>
    <w:rsid w:val="00B86882"/>
    <w:rsid w:val="00B86F0E"/>
    <w:rsid w:val="00B87046"/>
    <w:rsid w:val="00B870CB"/>
    <w:rsid w:val="00B87512"/>
    <w:rsid w:val="00B8785B"/>
    <w:rsid w:val="00B879AD"/>
    <w:rsid w:val="00B87AFD"/>
    <w:rsid w:val="00B87E68"/>
    <w:rsid w:val="00B90596"/>
    <w:rsid w:val="00B90B67"/>
    <w:rsid w:val="00B90B6A"/>
    <w:rsid w:val="00B90CF3"/>
    <w:rsid w:val="00B90D0F"/>
    <w:rsid w:val="00B90E74"/>
    <w:rsid w:val="00B90EE5"/>
    <w:rsid w:val="00B91099"/>
    <w:rsid w:val="00B91206"/>
    <w:rsid w:val="00B9171E"/>
    <w:rsid w:val="00B91B0D"/>
    <w:rsid w:val="00B9264C"/>
    <w:rsid w:val="00B927BE"/>
    <w:rsid w:val="00B92A6E"/>
    <w:rsid w:val="00B92AC1"/>
    <w:rsid w:val="00B92AE0"/>
    <w:rsid w:val="00B933CA"/>
    <w:rsid w:val="00B93727"/>
    <w:rsid w:val="00B93DA7"/>
    <w:rsid w:val="00B93EEF"/>
    <w:rsid w:val="00B94297"/>
    <w:rsid w:val="00B947AF"/>
    <w:rsid w:val="00B94D3C"/>
    <w:rsid w:val="00B95212"/>
    <w:rsid w:val="00B953D1"/>
    <w:rsid w:val="00B95981"/>
    <w:rsid w:val="00B95C92"/>
    <w:rsid w:val="00B95EBC"/>
    <w:rsid w:val="00B95ECF"/>
    <w:rsid w:val="00B95FC4"/>
    <w:rsid w:val="00B95FDF"/>
    <w:rsid w:val="00B95FE2"/>
    <w:rsid w:val="00B960A6"/>
    <w:rsid w:val="00B96863"/>
    <w:rsid w:val="00B96D43"/>
    <w:rsid w:val="00B971FA"/>
    <w:rsid w:val="00B9756B"/>
    <w:rsid w:val="00B977C9"/>
    <w:rsid w:val="00B97F12"/>
    <w:rsid w:val="00BA00F5"/>
    <w:rsid w:val="00BA1A40"/>
    <w:rsid w:val="00BA1E9D"/>
    <w:rsid w:val="00BA20E0"/>
    <w:rsid w:val="00BA23B2"/>
    <w:rsid w:val="00BA246F"/>
    <w:rsid w:val="00BA29B0"/>
    <w:rsid w:val="00BA2CA2"/>
    <w:rsid w:val="00BA2EC4"/>
    <w:rsid w:val="00BA3007"/>
    <w:rsid w:val="00BA3133"/>
    <w:rsid w:val="00BA3406"/>
    <w:rsid w:val="00BA3966"/>
    <w:rsid w:val="00BA40D8"/>
    <w:rsid w:val="00BA4148"/>
    <w:rsid w:val="00BA4B16"/>
    <w:rsid w:val="00BA4B36"/>
    <w:rsid w:val="00BA5BD3"/>
    <w:rsid w:val="00BA5C54"/>
    <w:rsid w:val="00BA5FCF"/>
    <w:rsid w:val="00BA6204"/>
    <w:rsid w:val="00BA64EB"/>
    <w:rsid w:val="00BA678E"/>
    <w:rsid w:val="00BA69E0"/>
    <w:rsid w:val="00BA6AC8"/>
    <w:rsid w:val="00BA6DBA"/>
    <w:rsid w:val="00BA73A7"/>
    <w:rsid w:val="00BA73E8"/>
    <w:rsid w:val="00BA773F"/>
    <w:rsid w:val="00BA7B9E"/>
    <w:rsid w:val="00BA7C92"/>
    <w:rsid w:val="00BB035A"/>
    <w:rsid w:val="00BB0B37"/>
    <w:rsid w:val="00BB107B"/>
    <w:rsid w:val="00BB1B98"/>
    <w:rsid w:val="00BB1D47"/>
    <w:rsid w:val="00BB23DE"/>
    <w:rsid w:val="00BB2B73"/>
    <w:rsid w:val="00BB2F3B"/>
    <w:rsid w:val="00BB3160"/>
    <w:rsid w:val="00BB3BC7"/>
    <w:rsid w:val="00BB407B"/>
    <w:rsid w:val="00BB434D"/>
    <w:rsid w:val="00BB449A"/>
    <w:rsid w:val="00BB4691"/>
    <w:rsid w:val="00BB489F"/>
    <w:rsid w:val="00BB4DA5"/>
    <w:rsid w:val="00BB4F2E"/>
    <w:rsid w:val="00BB53F3"/>
    <w:rsid w:val="00BB5432"/>
    <w:rsid w:val="00BB55A9"/>
    <w:rsid w:val="00BB590B"/>
    <w:rsid w:val="00BB59AB"/>
    <w:rsid w:val="00BB5B9B"/>
    <w:rsid w:val="00BB5D63"/>
    <w:rsid w:val="00BB6127"/>
    <w:rsid w:val="00BB634A"/>
    <w:rsid w:val="00BB656B"/>
    <w:rsid w:val="00BB65B5"/>
    <w:rsid w:val="00BB6649"/>
    <w:rsid w:val="00BB75DD"/>
    <w:rsid w:val="00BB7A56"/>
    <w:rsid w:val="00BC0017"/>
    <w:rsid w:val="00BC0296"/>
    <w:rsid w:val="00BC0AC0"/>
    <w:rsid w:val="00BC13B8"/>
    <w:rsid w:val="00BC1BD5"/>
    <w:rsid w:val="00BC1C50"/>
    <w:rsid w:val="00BC1CF2"/>
    <w:rsid w:val="00BC2C6D"/>
    <w:rsid w:val="00BC3002"/>
    <w:rsid w:val="00BC3361"/>
    <w:rsid w:val="00BC34D2"/>
    <w:rsid w:val="00BC4906"/>
    <w:rsid w:val="00BC4B13"/>
    <w:rsid w:val="00BC4D81"/>
    <w:rsid w:val="00BC4F92"/>
    <w:rsid w:val="00BC50BF"/>
    <w:rsid w:val="00BC51CC"/>
    <w:rsid w:val="00BC5481"/>
    <w:rsid w:val="00BC553C"/>
    <w:rsid w:val="00BC5A95"/>
    <w:rsid w:val="00BC5AC2"/>
    <w:rsid w:val="00BC6479"/>
    <w:rsid w:val="00BC660D"/>
    <w:rsid w:val="00BC6AC9"/>
    <w:rsid w:val="00BC7234"/>
    <w:rsid w:val="00BC74D0"/>
    <w:rsid w:val="00BC74FE"/>
    <w:rsid w:val="00BD042B"/>
    <w:rsid w:val="00BD0550"/>
    <w:rsid w:val="00BD0BC5"/>
    <w:rsid w:val="00BD0E5B"/>
    <w:rsid w:val="00BD0EEF"/>
    <w:rsid w:val="00BD14FA"/>
    <w:rsid w:val="00BD18D5"/>
    <w:rsid w:val="00BD1ADA"/>
    <w:rsid w:val="00BD1B06"/>
    <w:rsid w:val="00BD1BCC"/>
    <w:rsid w:val="00BD253A"/>
    <w:rsid w:val="00BD33FF"/>
    <w:rsid w:val="00BD3848"/>
    <w:rsid w:val="00BD40AA"/>
    <w:rsid w:val="00BD474A"/>
    <w:rsid w:val="00BD47FA"/>
    <w:rsid w:val="00BD4892"/>
    <w:rsid w:val="00BD48DE"/>
    <w:rsid w:val="00BD4CE9"/>
    <w:rsid w:val="00BD4EC9"/>
    <w:rsid w:val="00BD4F15"/>
    <w:rsid w:val="00BD5441"/>
    <w:rsid w:val="00BD5763"/>
    <w:rsid w:val="00BD5FC4"/>
    <w:rsid w:val="00BD614A"/>
    <w:rsid w:val="00BD75CD"/>
    <w:rsid w:val="00BD7A4F"/>
    <w:rsid w:val="00BD7C3B"/>
    <w:rsid w:val="00BD7F37"/>
    <w:rsid w:val="00BE056B"/>
    <w:rsid w:val="00BE0663"/>
    <w:rsid w:val="00BE0C10"/>
    <w:rsid w:val="00BE0C32"/>
    <w:rsid w:val="00BE0C81"/>
    <w:rsid w:val="00BE1086"/>
    <w:rsid w:val="00BE1B4D"/>
    <w:rsid w:val="00BE1B8F"/>
    <w:rsid w:val="00BE225C"/>
    <w:rsid w:val="00BE23D8"/>
    <w:rsid w:val="00BE289F"/>
    <w:rsid w:val="00BE2B24"/>
    <w:rsid w:val="00BE2C9A"/>
    <w:rsid w:val="00BE2CF0"/>
    <w:rsid w:val="00BE2DA9"/>
    <w:rsid w:val="00BE39C5"/>
    <w:rsid w:val="00BE3ED5"/>
    <w:rsid w:val="00BE401D"/>
    <w:rsid w:val="00BE425D"/>
    <w:rsid w:val="00BE49FA"/>
    <w:rsid w:val="00BE54D6"/>
    <w:rsid w:val="00BE6B1F"/>
    <w:rsid w:val="00BE6BBF"/>
    <w:rsid w:val="00BE6F95"/>
    <w:rsid w:val="00BE6FF3"/>
    <w:rsid w:val="00BE72BE"/>
    <w:rsid w:val="00BE741C"/>
    <w:rsid w:val="00BE785D"/>
    <w:rsid w:val="00BE795B"/>
    <w:rsid w:val="00BF029B"/>
    <w:rsid w:val="00BF09B7"/>
    <w:rsid w:val="00BF0F6F"/>
    <w:rsid w:val="00BF186C"/>
    <w:rsid w:val="00BF18D5"/>
    <w:rsid w:val="00BF1997"/>
    <w:rsid w:val="00BF1A0F"/>
    <w:rsid w:val="00BF1D68"/>
    <w:rsid w:val="00BF2BAD"/>
    <w:rsid w:val="00BF307F"/>
    <w:rsid w:val="00BF34E3"/>
    <w:rsid w:val="00BF3658"/>
    <w:rsid w:val="00BF3EFD"/>
    <w:rsid w:val="00BF3F63"/>
    <w:rsid w:val="00BF43EE"/>
    <w:rsid w:val="00BF485B"/>
    <w:rsid w:val="00BF4874"/>
    <w:rsid w:val="00BF4DAB"/>
    <w:rsid w:val="00BF5003"/>
    <w:rsid w:val="00BF56D8"/>
    <w:rsid w:val="00BF5A78"/>
    <w:rsid w:val="00BF5B5A"/>
    <w:rsid w:val="00BF6403"/>
    <w:rsid w:val="00BF653D"/>
    <w:rsid w:val="00BF6A37"/>
    <w:rsid w:val="00BF6D6C"/>
    <w:rsid w:val="00BF717F"/>
    <w:rsid w:val="00BF7A20"/>
    <w:rsid w:val="00C00120"/>
    <w:rsid w:val="00C00307"/>
    <w:rsid w:val="00C00557"/>
    <w:rsid w:val="00C011CF"/>
    <w:rsid w:val="00C012E0"/>
    <w:rsid w:val="00C01495"/>
    <w:rsid w:val="00C01695"/>
    <w:rsid w:val="00C018B5"/>
    <w:rsid w:val="00C0190A"/>
    <w:rsid w:val="00C01A56"/>
    <w:rsid w:val="00C02291"/>
    <w:rsid w:val="00C026A9"/>
    <w:rsid w:val="00C02798"/>
    <w:rsid w:val="00C02CDE"/>
    <w:rsid w:val="00C03308"/>
    <w:rsid w:val="00C0333D"/>
    <w:rsid w:val="00C033D7"/>
    <w:rsid w:val="00C0368B"/>
    <w:rsid w:val="00C03827"/>
    <w:rsid w:val="00C0388A"/>
    <w:rsid w:val="00C043DD"/>
    <w:rsid w:val="00C04A98"/>
    <w:rsid w:val="00C052BE"/>
    <w:rsid w:val="00C05446"/>
    <w:rsid w:val="00C05798"/>
    <w:rsid w:val="00C07373"/>
    <w:rsid w:val="00C07884"/>
    <w:rsid w:val="00C101A3"/>
    <w:rsid w:val="00C1039B"/>
    <w:rsid w:val="00C103E0"/>
    <w:rsid w:val="00C104C4"/>
    <w:rsid w:val="00C106E2"/>
    <w:rsid w:val="00C10747"/>
    <w:rsid w:val="00C1179F"/>
    <w:rsid w:val="00C11C38"/>
    <w:rsid w:val="00C11CC4"/>
    <w:rsid w:val="00C11CF3"/>
    <w:rsid w:val="00C11D2B"/>
    <w:rsid w:val="00C123A0"/>
    <w:rsid w:val="00C123E8"/>
    <w:rsid w:val="00C12460"/>
    <w:rsid w:val="00C127E4"/>
    <w:rsid w:val="00C12A51"/>
    <w:rsid w:val="00C12A73"/>
    <w:rsid w:val="00C1345D"/>
    <w:rsid w:val="00C1360B"/>
    <w:rsid w:val="00C13B55"/>
    <w:rsid w:val="00C13B56"/>
    <w:rsid w:val="00C14503"/>
    <w:rsid w:val="00C14B0D"/>
    <w:rsid w:val="00C14B84"/>
    <w:rsid w:val="00C15146"/>
    <w:rsid w:val="00C1537B"/>
    <w:rsid w:val="00C157CF"/>
    <w:rsid w:val="00C15ABF"/>
    <w:rsid w:val="00C162E7"/>
    <w:rsid w:val="00C16692"/>
    <w:rsid w:val="00C16CB2"/>
    <w:rsid w:val="00C16DB4"/>
    <w:rsid w:val="00C171CC"/>
    <w:rsid w:val="00C171E5"/>
    <w:rsid w:val="00C1777B"/>
    <w:rsid w:val="00C209A9"/>
    <w:rsid w:val="00C20B60"/>
    <w:rsid w:val="00C214AF"/>
    <w:rsid w:val="00C21765"/>
    <w:rsid w:val="00C217BF"/>
    <w:rsid w:val="00C21A93"/>
    <w:rsid w:val="00C2240C"/>
    <w:rsid w:val="00C228B1"/>
    <w:rsid w:val="00C23D47"/>
    <w:rsid w:val="00C24165"/>
    <w:rsid w:val="00C25512"/>
    <w:rsid w:val="00C2581E"/>
    <w:rsid w:val="00C26005"/>
    <w:rsid w:val="00C26521"/>
    <w:rsid w:val="00C267BD"/>
    <w:rsid w:val="00C26A38"/>
    <w:rsid w:val="00C271F1"/>
    <w:rsid w:val="00C2726B"/>
    <w:rsid w:val="00C27307"/>
    <w:rsid w:val="00C273C7"/>
    <w:rsid w:val="00C2778B"/>
    <w:rsid w:val="00C27E4F"/>
    <w:rsid w:val="00C30187"/>
    <w:rsid w:val="00C302B6"/>
    <w:rsid w:val="00C3133D"/>
    <w:rsid w:val="00C31914"/>
    <w:rsid w:val="00C31E24"/>
    <w:rsid w:val="00C3226F"/>
    <w:rsid w:val="00C32578"/>
    <w:rsid w:val="00C33448"/>
    <w:rsid w:val="00C3396A"/>
    <w:rsid w:val="00C33C36"/>
    <w:rsid w:val="00C33E99"/>
    <w:rsid w:val="00C33FAD"/>
    <w:rsid w:val="00C34765"/>
    <w:rsid w:val="00C34BF9"/>
    <w:rsid w:val="00C34D46"/>
    <w:rsid w:val="00C34E58"/>
    <w:rsid w:val="00C36959"/>
    <w:rsid w:val="00C36F18"/>
    <w:rsid w:val="00C376DC"/>
    <w:rsid w:val="00C37980"/>
    <w:rsid w:val="00C40861"/>
    <w:rsid w:val="00C40B18"/>
    <w:rsid w:val="00C40F4E"/>
    <w:rsid w:val="00C414F4"/>
    <w:rsid w:val="00C416B7"/>
    <w:rsid w:val="00C41A36"/>
    <w:rsid w:val="00C41B3F"/>
    <w:rsid w:val="00C41DEF"/>
    <w:rsid w:val="00C41EDD"/>
    <w:rsid w:val="00C42094"/>
    <w:rsid w:val="00C42323"/>
    <w:rsid w:val="00C42355"/>
    <w:rsid w:val="00C42D8A"/>
    <w:rsid w:val="00C43027"/>
    <w:rsid w:val="00C43371"/>
    <w:rsid w:val="00C43381"/>
    <w:rsid w:val="00C439E8"/>
    <w:rsid w:val="00C43E08"/>
    <w:rsid w:val="00C4426E"/>
    <w:rsid w:val="00C442D6"/>
    <w:rsid w:val="00C44480"/>
    <w:rsid w:val="00C44E89"/>
    <w:rsid w:val="00C45018"/>
    <w:rsid w:val="00C4565D"/>
    <w:rsid w:val="00C45D43"/>
    <w:rsid w:val="00C45F1F"/>
    <w:rsid w:val="00C46127"/>
    <w:rsid w:val="00C46551"/>
    <w:rsid w:val="00C46611"/>
    <w:rsid w:val="00C4666A"/>
    <w:rsid w:val="00C468D9"/>
    <w:rsid w:val="00C46B0B"/>
    <w:rsid w:val="00C47483"/>
    <w:rsid w:val="00C475B8"/>
    <w:rsid w:val="00C47ABB"/>
    <w:rsid w:val="00C47DCB"/>
    <w:rsid w:val="00C47DF9"/>
    <w:rsid w:val="00C50057"/>
    <w:rsid w:val="00C5049B"/>
    <w:rsid w:val="00C50E4F"/>
    <w:rsid w:val="00C50EB7"/>
    <w:rsid w:val="00C51058"/>
    <w:rsid w:val="00C5155A"/>
    <w:rsid w:val="00C5255F"/>
    <w:rsid w:val="00C52B34"/>
    <w:rsid w:val="00C52B96"/>
    <w:rsid w:val="00C537AF"/>
    <w:rsid w:val="00C53E29"/>
    <w:rsid w:val="00C54E90"/>
    <w:rsid w:val="00C55022"/>
    <w:rsid w:val="00C55203"/>
    <w:rsid w:val="00C5536A"/>
    <w:rsid w:val="00C55912"/>
    <w:rsid w:val="00C55C78"/>
    <w:rsid w:val="00C55C7B"/>
    <w:rsid w:val="00C55E8E"/>
    <w:rsid w:val="00C55EDF"/>
    <w:rsid w:val="00C56021"/>
    <w:rsid w:val="00C561C8"/>
    <w:rsid w:val="00C56598"/>
    <w:rsid w:val="00C567D9"/>
    <w:rsid w:val="00C56917"/>
    <w:rsid w:val="00C57B15"/>
    <w:rsid w:val="00C57EE1"/>
    <w:rsid w:val="00C57F00"/>
    <w:rsid w:val="00C60ADD"/>
    <w:rsid w:val="00C60DFD"/>
    <w:rsid w:val="00C60E5C"/>
    <w:rsid w:val="00C612C3"/>
    <w:rsid w:val="00C61784"/>
    <w:rsid w:val="00C617FA"/>
    <w:rsid w:val="00C61A42"/>
    <w:rsid w:val="00C6236E"/>
    <w:rsid w:val="00C62896"/>
    <w:rsid w:val="00C62A05"/>
    <w:rsid w:val="00C63055"/>
    <w:rsid w:val="00C631AE"/>
    <w:rsid w:val="00C63DE9"/>
    <w:rsid w:val="00C63E96"/>
    <w:rsid w:val="00C63EC2"/>
    <w:rsid w:val="00C63F90"/>
    <w:rsid w:val="00C643CB"/>
    <w:rsid w:val="00C6467E"/>
    <w:rsid w:val="00C64871"/>
    <w:rsid w:val="00C64B53"/>
    <w:rsid w:val="00C65F29"/>
    <w:rsid w:val="00C6631E"/>
    <w:rsid w:val="00C66501"/>
    <w:rsid w:val="00C666F1"/>
    <w:rsid w:val="00C667FC"/>
    <w:rsid w:val="00C6698E"/>
    <w:rsid w:val="00C66A20"/>
    <w:rsid w:val="00C66DE4"/>
    <w:rsid w:val="00C675DA"/>
    <w:rsid w:val="00C70188"/>
    <w:rsid w:val="00C70A55"/>
    <w:rsid w:val="00C70A8C"/>
    <w:rsid w:val="00C70CD7"/>
    <w:rsid w:val="00C70CDB"/>
    <w:rsid w:val="00C71140"/>
    <w:rsid w:val="00C7118E"/>
    <w:rsid w:val="00C714EC"/>
    <w:rsid w:val="00C719BE"/>
    <w:rsid w:val="00C71B76"/>
    <w:rsid w:val="00C71F24"/>
    <w:rsid w:val="00C728CA"/>
    <w:rsid w:val="00C72B3C"/>
    <w:rsid w:val="00C732BD"/>
    <w:rsid w:val="00C734DA"/>
    <w:rsid w:val="00C73DAF"/>
    <w:rsid w:val="00C73F84"/>
    <w:rsid w:val="00C7423D"/>
    <w:rsid w:val="00C74312"/>
    <w:rsid w:val="00C75155"/>
    <w:rsid w:val="00C7546E"/>
    <w:rsid w:val="00C75B00"/>
    <w:rsid w:val="00C75CB6"/>
    <w:rsid w:val="00C75EC6"/>
    <w:rsid w:val="00C75F71"/>
    <w:rsid w:val="00C760F7"/>
    <w:rsid w:val="00C76166"/>
    <w:rsid w:val="00C7665F"/>
    <w:rsid w:val="00C76DB1"/>
    <w:rsid w:val="00C77426"/>
    <w:rsid w:val="00C7783C"/>
    <w:rsid w:val="00C779D6"/>
    <w:rsid w:val="00C77AAC"/>
    <w:rsid w:val="00C77DDE"/>
    <w:rsid w:val="00C77E79"/>
    <w:rsid w:val="00C77EF9"/>
    <w:rsid w:val="00C8014E"/>
    <w:rsid w:val="00C80256"/>
    <w:rsid w:val="00C80316"/>
    <w:rsid w:val="00C80703"/>
    <w:rsid w:val="00C80966"/>
    <w:rsid w:val="00C814AC"/>
    <w:rsid w:val="00C822E7"/>
    <w:rsid w:val="00C828BF"/>
    <w:rsid w:val="00C8309D"/>
    <w:rsid w:val="00C830C1"/>
    <w:rsid w:val="00C8373C"/>
    <w:rsid w:val="00C83E10"/>
    <w:rsid w:val="00C8466F"/>
    <w:rsid w:val="00C84A27"/>
    <w:rsid w:val="00C84C46"/>
    <w:rsid w:val="00C84E47"/>
    <w:rsid w:val="00C850B8"/>
    <w:rsid w:val="00C8512D"/>
    <w:rsid w:val="00C85F1B"/>
    <w:rsid w:val="00C868D7"/>
    <w:rsid w:val="00C86F73"/>
    <w:rsid w:val="00C8781E"/>
    <w:rsid w:val="00C87ABB"/>
    <w:rsid w:val="00C87E6D"/>
    <w:rsid w:val="00C87F38"/>
    <w:rsid w:val="00C90EFB"/>
    <w:rsid w:val="00C91717"/>
    <w:rsid w:val="00C91996"/>
    <w:rsid w:val="00C91A50"/>
    <w:rsid w:val="00C91D7C"/>
    <w:rsid w:val="00C91FF3"/>
    <w:rsid w:val="00C92522"/>
    <w:rsid w:val="00C9255D"/>
    <w:rsid w:val="00C925EA"/>
    <w:rsid w:val="00C92927"/>
    <w:rsid w:val="00C92945"/>
    <w:rsid w:val="00C92D06"/>
    <w:rsid w:val="00C93280"/>
    <w:rsid w:val="00C93685"/>
    <w:rsid w:val="00C93CB0"/>
    <w:rsid w:val="00C93EB3"/>
    <w:rsid w:val="00C9415F"/>
    <w:rsid w:val="00C946C6"/>
    <w:rsid w:val="00C94DA3"/>
    <w:rsid w:val="00C94E36"/>
    <w:rsid w:val="00C94E8A"/>
    <w:rsid w:val="00C954D4"/>
    <w:rsid w:val="00C95A41"/>
    <w:rsid w:val="00C95FCF"/>
    <w:rsid w:val="00C961F3"/>
    <w:rsid w:val="00C9620E"/>
    <w:rsid w:val="00C9621F"/>
    <w:rsid w:val="00C96787"/>
    <w:rsid w:val="00C97160"/>
    <w:rsid w:val="00C972CE"/>
    <w:rsid w:val="00C9739D"/>
    <w:rsid w:val="00C976C4"/>
    <w:rsid w:val="00CA0661"/>
    <w:rsid w:val="00CA11EC"/>
    <w:rsid w:val="00CA1732"/>
    <w:rsid w:val="00CA181B"/>
    <w:rsid w:val="00CA1DA5"/>
    <w:rsid w:val="00CA232F"/>
    <w:rsid w:val="00CA27C8"/>
    <w:rsid w:val="00CA2AF7"/>
    <w:rsid w:val="00CA2F57"/>
    <w:rsid w:val="00CA31F0"/>
    <w:rsid w:val="00CA3650"/>
    <w:rsid w:val="00CA366C"/>
    <w:rsid w:val="00CA3740"/>
    <w:rsid w:val="00CA3B7F"/>
    <w:rsid w:val="00CA3C11"/>
    <w:rsid w:val="00CA4451"/>
    <w:rsid w:val="00CA44AE"/>
    <w:rsid w:val="00CA5750"/>
    <w:rsid w:val="00CA5814"/>
    <w:rsid w:val="00CA5F9A"/>
    <w:rsid w:val="00CA620D"/>
    <w:rsid w:val="00CA6A50"/>
    <w:rsid w:val="00CA6D55"/>
    <w:rsid w:val="00CA704C"/>
    <w:rsid w:val="00CA7113"/>
    <w:rsid w:val="00CA71B7"/>
    <w:rsid w:val="00CB00F7"/>
    <w:rsid w:val="00CB02B3"/>
    <w:rsid w:val="00CB08B2"/>
    <w:rsid w:val="00CB0A34"/>
    <w:rsid w:val="00CB0F3B"/>
    <w:rsid w:val="00CB1088"/>
    <w:rsid w:val="00CB10C1"/>
    <w:rsid w:val="00CB1479"/>
    <w:rsid w:val="00CB14BA"/>
    <w:rsid w:val="00CB20B6"/>
    <w:rsid w:val="00CB20D9"/>
    <w:rsid w:val="00CB21CC"/>
    <w:rsid w:val="00CB2559"/>
    <w:rsid w:val="00CB28B6"/>
    <w:rsid w:val="00CB3064"/>
    <w:rsid w:val="00CB3693"/>
    <w:rsid w:val="00CB3FCC"/>
    <w:rsid w:val="00CB427F"/>
    <w:rsid w:val="00CB4855"/>
    <w:rsid w:val="00CB4906"/>
    <w:rsid w:val="00CB4B66"/>
    <w:rsid w:val="00CB4BAA"/>
    <w:rsid w:val="00CB5C77"/>
    <w:rsid w:val="00CB6D4D"/>
    <w:rsid w:val="00CB7B1F"/>
    <w:rsid w:val="00CB7F8D"/>
    <w:rsid w:val="00CC0D75"/>
    <w:rsid w:val="00CC101C"/>
    <w:rsid w:val="00CC1195"/>
    <w:rsid w:val="00CC12C3"/>
    <w:rsid w:val="00CC13A5"/>
    <w:rsid w:val="00CC1810"/>
    <w:rsid w:val="00CC18CE"/>
    <w:rsid w:val="00CC197F"/>
    <w:rsid w:val="00CC1B9D"/>
    <w:rsid w:val="00CC1E63"/>
    <w:rsid w:val="00CC2133"/>
    <w:rsid w:val="00CC2FE6"/>
    <w:rsid w:val="00CC30F9"/>
    <w:rsid w:val="00CC3A51"/>
    <w:rsid w:val="00CC4EF3"/>
    <w:rsid w:val="00CC5556"/>
    <w:rsid w:val="00CC6287"/>
    <w:rsid w:val="00CC6537"/>
    <w:rsid w:val="00CC6678"/>
    <w:rsid w:val="00CC6A4E"/>
    <w:rsid w:val="00CC6EB7"/>
    <w:rsid w:val="00CC703C"/>
    <w:rsid w:val="00CC7547"/>
    <w:rsid w:val="00CC7549"/>
    <w:rsid w:val="00CC7A9B"/>
    <w:rsid w:val="00CC7E5D"/>
    <w:rsid w:val="00CC7ED6"/>
    <w:rsid w:val="00CC7F65"/>
    <w:rsid w:val="00CD059C"/>
    <w:rsid w:val="00CD09AE"/>
    <w:rsid w:val="00CD09E5"/>
    <w:rsid w:val="00CD0D5C"/>
    <w:rsid w:val="00CD13BF"/>
    <w:rsid w:val="00CD1F3E"/>
    <w:rsid w:val="00CD266A"/>
    <w:rsid w:val="00CD2D19"/>
    <w:rsid w:val="00CD3C39"/>
    <w:rsid w:val="00CD3C67"/>
    <w:rsid w:val="00CD3F6F"/>
    <w:rsid w:val="00CD4292"/>
    <w:rsid w:val="00CD450D"/>
    <w:rsid w:val="00CD451D"/>
    <w:rsid w:val="00CD4C1E"/>
    <w:rsid w:val="00CD520A"/>
    <w:rsid w:val="00CD52A6"/>
    <w:rsid w:val="00CD57B4"/>
    <w:rsid w:val="00CD589D"/>
    <w:rsid w:val="00CD596E"/>
    <w:rsid w:val="00CD689E"/>
    <w:rsid w:val="00CD7FB6"/>
    <w:rsid w:val="00CD7FE2"/>
    <w:rsid w:val="00CE0479"/>
    <w:rsid w:val="00CE0AE0"/>
    <w:rsid w:val="00CE1773"/>
    <w:rsid w:val="00CE1B20"/>
    <w:rsid w:val="00CE1D34"/>
    <w:rsid w:val="00CE1D82"/>
    <w:rsid w:val="00CE1D8C"/>
    <w:rsid w:val="00CE22B1"/>
    <w:rsid w:val="00CE2379"/>
    <w:rsid w:val="00CE29B4"/>
    <w:rsid w:val="00CE2B69"/>
    <w:rsid w:val="00CE30B5"/>
    <w:rsid w:val="00CE3632"/>
    <w:rsid w:val="00CE3B75"/>
    <w:rsid w:val="00CE3CB2"/>
    <w:rsid w:val="00CE3F75"/>
    <w:rsid w:val="00CE4772"/>
    <w:rsid w:val="00CE4A61"/>
    <w:rsid w:val="00CE4AF2"/>
    <w:rsid w:val="00CE4C3F"/>
    <w:rsid w:val="00CE4FE4"/>
    <w:rsid w:val="00CE53CE"/>
    <w:rsid w:val="00CE53EB"/>
    <w:rsid w:val="00CE5904"/>
    <w:rsid w:val="00CE5E7D"/>
    <w:rsid w:val="00CE61BD"/>
    <w:rsid w:val="00CE61ED"/>
    <w:rsid w:val="00CE62F1"/>
    <w:rsid w:val="00CE69C6"/>
    <w:rsid w:val="00CE7006"/>
    <w:rsid w:val="00CE72D1"/>
    <w:rsid w:val="00CE7567"/>
    <w:rsid w:val="00CF0276"/>
    <w:rsid w:val="00CF0562"/>
    <w:rsid w:val="00CF0C79"/>
    <w:rsid w:val="00CF0E71"/>
    <w:rsid w:val="00CF15D7"/>
    <w:rsid w:val="00CF16B0"/>
    <w:rsid w:val="00CF1AFF"/>
    <w:rsid w:val="00CF21BE"/>
    <w:rsid w:val="00CF246E"/>
    <w:rsid w:val="00CF28C0"/>
    <w:rsid w:val="00CF2F3E"/>
    <w:rsid w:val="00CF30B3"/>
    <w:rsid w:val="00CF3375"/>
    <w:rsid w:val="00CF3652"/>
    <w:rsid w:val="00CF3DAD"/>
    <w:rsid w:val="00CF3F3D"/>
    <w:rsid w:val="00CF3F8D"/>
    <w:rsid w:val="00CF478D"/>
    <w:rsid w:val="00CF4F45"/>
    <w:rsid w:val="00CF528A"/>
    <w:rsid w:val="00CF5356"/>
    <w:rsid w:val="00CF5457"/>
    <w:rsid w:val="00CF5A9F"/>
    <w:rsid w:val="00CF5C25"/>
    <w:rsid w:val="00CF5C96"/>
    <w:rsid w:val="00CF64D2"/>
    <w:rsid w:val="00CF6819"/>
    <w:rsid w:val="00CF6921"/>
    <w:rsid w:val="00CF6C24"/>
    <w:rsid w:val="00CF736C"/>
    <w:rsid w:val="00CF7477"/>
    <w:rsid w:val="00CF7689"/>
    <w:rsid w:val="00CF7865"/>
    <w:rsid w:val="00CF7E70"/>
    <w:rsid w:val="00D0008C"/>
    <w:rsid w:val="00D00B69"/>
    <w:rsid w:val="00D00CD3"/>
    <w:rsid w:val="00D012EA"/>
    <w:rsid w:val="00D01C49"/>
    <w:rsid w:val="00D01F86"/>
    <w:rsid w:val="00D02058"/>
    <w:rsid w:val="00D023A4"/>
    <w:rsid w:val="00D02F77"/>
    <w:rsid w:val="00D0312F"/>
    <w:rsid w:val="00D038D2"/>
    <w:rsid w:val="00D0467A"/>
    <w:rsid w:val="00D055FD"/>
    <w:rsid w:val="00D05751"/>
    <w:rsid w:val="00D0597F"/>
    <w:rsid w:val="00D059F9"/>
    <w:rsid w:val="00D069C8"/>
    <w:rsid w:val="00D06EEC"/>
    <w:rsid w:val="00D07328"/>
    <w:rsid w:val="00D07349"/>
    <w:rsid w:val="00D07A76"/>
    <w:rsid w:val="00D07AB7"/>
    <w:rsid w:val="00D07DED"/>
    <w:rsid w:val="00D100F0"/>
    <w:rsid w:val="00D103E6"/>
    <w:rsid w:val="00D10C5B"/>
    <w:rsid w:val="00D10F28"/>
    <w:rsid w:val="00D11D32"/>
    <w:rsid w:val="00D12091"/>
    <w:rsid w:val="00D1223B"/>
    <w:rsid w:val="00D125DB"/>
    <w:rsid w:val="00D12D81"/>
    <w:rsid w:val="00D12DAC"/>
    <w:rsid w:val="00D13624"/>
    <w:rsid w:val="00D137DD"/>
    <w:rsid w:val="00D13C7E"/>
    <w:rsid w:val="00D14435"/>
    <w:rsid w:val="00D148CE"/>
    <w:rsid w:val="00D14ADD"/>
    <w:rsid w:val="00D1545C"/>
    <w:rsid w:val="00D15CE5"/>
    <w:rsid w:val="00D161C8"/>
    <w:rsid w:val="00D1729A"/>
    <w:rsid w:val="00D1738B"/>
    <w:rsid w:val="00D17ECC"/>
    <w:rsid w:val="00D206DF"/>
    <w:rsid w:val="00D20C2E"/>
    <w:rsid w:val="00D2152C"/>
    <w:rsid w:val="00D21F1C"/>
    <w:rsid w:val="00D21F48"/>
    <w:rsid w:val="00D2276D"/>
    <w:rsid w:val="00D22797"/>
    <w:rsid w:val="00D2302C"/>
    <w:rsid w:val="00D23848"/>
    <w:rsid w:val="00D242C9"/>
    <w:rsid w:val="00D248E9"/>
    <w:rsid w:val="00D249B2"/>
    <w:rsid w:val="00D253C1"/>
    <w:rsid w:val="00D25637"/>
    <w:rsid w:val="00D256DA"/>
    <w:rsid w:val="00D25C62"/>
    <w:rsid w:val="00D25F02"/>
    <w:rsid w:val="00D26452"/>
    <w:rsid w:val="00D2672B"/>
    <w:rsid w:val="00D267D4"/>
    <w:rsid w:val="00D26A42"/>
    <w:rsid w:val="00D26ACB"/>
    <w:rsid w:val="00D26F34"/>
    <w:rsid w:val="00D26F35"/>
    <w:rsid w:val="00D2705C"/>
    <w:rsid w:val="00D272AF"/>
    <w:rsid w:val="00D2746E"/>
    <w:rsid w:val="00D27C05"/>
    <w:rsid w:val="00D3046D"/>
    <w:rsid w:val="00D309B5"/>
    <w:rsid w:val="00D3132D"/>
    <w:rsid w:val="00D31775"/>
    <w:rsid w:val="00D317AD"/>
    <w:rsid w:val="00D31A16"/>
    <w:rsid w:val="00D31D1F"/>
    <w:rsid w:val="00D320FC"/>
    <w:rsid w:val="00D3232D"/>
    <w:rsid w:val="00D3299E"/>
    <w:rsid w:val="00D33044"/>
    <w:rsid w:val="00D338D9"/>
    <w:rsid w:val="00D33F1B"/>
    <w:rsid w:val="00D341BF"/>
    <w:rsid w:val="00D34236"/>
    <w:rsid w:val="00D346F5"/>
    <w:rsid w:val="00D348D3"/>
    <w:rsid w:val="00D34D56"/>
    <w:rsid w:val="00D35343"/>
    <w:rsid w:val="00D35425"/>
    <w:rsid w:val="00D355D9"/>
    <w:rsid w:val="00D35639"/>
    <w:rsid w:val="00D35AB5"/>
    <w:rsid w:val="00D360CE"/>
    <w:rsid w:val="00D363EE"/>
    <w:rsid w:val="00D363F0"/>
    <w:rsid w:val="00D365CF"/>
    <w:rsid w:val="00D36632"/>
    <w:rsid w:val="00D36754"/>
    <w:rsid w:val="00D36D21"/>
    <w:rsid w:val="00D37196"/>
    <w:rsid w:val="00D37B04"/>
    <w:rsid w:val="00D402A3"/>
    <w:rsid w:val="00D402B1"/>
    <w:rsid w:val="00D402E3"/>
    <w:rsid w:val="00D40326"/>
    <w:rsid w:val="00D40383"/>
    <w:rsid w:val="00D4062B"/>
    <w:rsid w:val="00D40679"/>
    <w:rsid w:val="00D413E1"/>
    <w:rsid w:val="00D4185A"/>
    <w:rsid w:val="00D41A10"/>
    <w:rsid w:val="00D421A9"/>
    <w:rsid w:val="00D4295C"/>
    <w:rsid w:val="00D42E92"/>
    <w:rsid w:val="00D43208"/>
    <w:rsid w:val="00D43430"/>
    <w:rsid w:val="00D43C4C"/>
    <w:rsid w:val="00D43CA7"/>
    <w:rsid w:val="00D44117"/>
    <w:rsid w:val="00D4446E"/>
    <w:rsid w:val="00D44539"/>
    <w:rsid w:val="00D44706"/>
    <w:rsid w:val="00D447FE"/>
    <w:rsid w:val="00D44A17"/>
    <w:rsid w:val="00D44F79"/>
    <w:rsid w:val="00D45207"/>
    <w:rsid w:val="00D4533E"/>
    <w:rsid w:val="00D45401"/>
    <w:rsid w:val="00D45F6C"/>
    <w:rsid w:val="00D46159"/>
    <w:rsid w:val="00D4628D"/>
    <w:rsid w:val="00D4632C"/>
    <w:rsid w:val="00D46669"/>
    <w:rsid w:val="00D471BF"/>
    <w:rsid w:val="00D47446"/>
    <w:rsid w:val="00D47942"/>
    <w:rsid w:val="00D47E3A"/>
    <w:rsid w:val="00D501A6"/>
    <w:rsid w:val="00D50559"/>
    <w:rsid w:val="00D5063A"/>
    <w:rsid w:val="00D50FBE"/>
    <w:rsid w:val="00D51301"/>
    <w:rsid w:val="00D51442"/>
    <w:rsid w:val="00D51DDD"/>
    <w:rsid w:val="00D52465"/>
    <w:rsid w:val="00D531C4"/>
    <w:rsid w:val="00D53282"/>
    <w:rsid w:val="00D538CE"/>
    <w:rsid w:val="00D53D9F"/>
    <w:rsid w:val="00D54298"/>
    <w:rsid w:val="00D54C3F"/>
    <w:rsid w:val="00D55096"/>
    <w:rsid w:val="00D55306"/>
    <w:rsid w:val="00D553CB"/>
    <w:rsid w:val="00D55629"/>
    <w:rsid w:val="00D5568D"/>
    <w:rsid w:val="00D55816"/>
    <w:rsid w:val="00D55A23"/>
    <w:rsid w:val="00D55A90"/>
    <w:rsid w:val="00D5617B"/>
    <w:rsid w:val="00D566E7"/>
    <w:rsid w:val="00D574E0"/>
    <w:rsid w:val="00D57C1D"/>
    <w:rsid w:val="00D60914"/>
    <w:rsid w:val="00D60F62"/>
    <w:rsid w:val="00D6160A"/>
    <w:rsid w:val="00D618E2"/>
    <w:rsid w:val="00D61AB8"/>
    <w:rsid w:val="00D61F76"/>
    <w:rsid w:val="00D6232D"/>
    <w:rsid w:val="00D62346"/>
    <w:rsid w:val="00D6295E"/>
    <w:rsid w:val="00D62C66"/>
    <w:rsid w:val="00D62EF6"/>
    <w:rsid w:val="00D62F5D"/>
    <w:rsid w:val="00D63F5C"/>
    <w:rsid w:val="00D64340"/>
    <w:rsid w:val="00D64DDF"/>
    <w:rsid w:val="00D6522B"/>
    <w:rsid w:val="00D656DB"/>
    <w:rsid w:val="00D65AC1"/>
    <w:rsid w:val="00D65D45"/>
    <w:rsid w:val="00D66378"/>
    <w:rsid w:val="00D6744D"/>
    <w:rsid w:val="00D7024E"/>
    <w:rsid w:val="00D70653"/>
    <w:rsid w:val="00D7067B"/>
    <w:rsid w:val="00D707C3"/>
    <w:rsid w:val="00D708A5"/>
    <w:rsid w:val="00D70D34"/>
    <w:rsid w:val="00D7122E"/>
    <w:rsid w:val="00D71A20"/>
    <w:rsid w:val="00D71C45"/>
    <w:rsid w:val="00D71C48"/>
    <w:rsid w:val="00D72107"/>
    <w:rsid w:val="00D725EB"/>
    <w:rsid w:val="00D72FC9"/>
    <w:rsid w:val="00D73685"/>
    <w:rsid w:val="00D73691"/>
    <w:rsid w:val="00D738CB"/>
    <w:rsid w:val="00D73A09"/>
    <w:rsid w:val="00D73ADA"/>
    <w:rsid w:val="00D73B9D"/>
    <w:rsid w:val="00D74F67"/>
    <w:rsid w:val="00D75300"/>
    <w:rsid w:val="00D7567C"/>
    <w:rsid w:val="00D758D1"/>
    <w:rsid w:val="00D75DC6"/>
    <w:rsid w:val="00D75F3A"/>
    <w:rsid w:val="00D767D0"/>
    <w:rsid w:val="00D76815"/>
    <w:rsid w:val="00D76AEA"/>
    <w:rsid w:val="00D76F08"/>
    <w:rsid w:val="00D76F3B"/>
    <w:rsid w:val="00D7744B"/>
    <w:rsid w:val="00D77945"/>
    <w:rsid w:val="00D779C8"/>
    <w:rsid w:val="00D77A79"/>
    <w:rsid w:val="00D77B80"/>
    <w:rsid w:val="00D77CF5"/>
    <w:rsid w:val="00D77D3B"/>
    <w:rsid w:val="00D80356"/>
    <w:rsid w:val="00D808EC"/>
    <w:rsid w:val="00D80EC8"/>
    <w:rsid w:val="00D80F18"/>
    <w:rsid w:val="00D817E4"/>
    <w:rsid w:val="00D81CFE"/>
    <w:rsid w:val="00D81DD5"/>
    <w:rsid w:val="00D81F50"/>
    <w:rsid w:val="00D82016"/>
    <w:rsid w:val="00D82DF9"/>
    <w:rsid w:val="00D82F80"/>
    <w:rsid w:val="00D83451"/>
    <w:rsid w:val="00D83713"/>
    <w:rsid w:val="00D8386A"/>
    <w:rsid w:val="00D83915"/>
    <w:rsid w:val="00D846D6"/>
    <w:rsid w:val="00D84723"/>
    <w:rsid w:val="00D84A98"/>
    <w:rsid w:val="00D84B0A"/>
    <w:rsid w:val="00D84B5C"/>
    <w:rsid w:val="00D84C99"/>
    <w:rsid w:val="00D8520A"/>
    <w:rsid w:val="00D8533E"/>
    <w:rsid w:val="00D85F0F"/>
    <w:rsid w:val="00D864BC"/>
    <w:rsid w:val="00D86BCB"/>
    <w:rsid w:val="00D879D0"/>
    <w:rsid w:val="00D87ACD"/>
    <w:rsid w:val="00D87D60"/>
    <w:rsid w:val="00D87E3C"/>
    <w:rsid w:val="00D90136"/>
    <w:rsid w:val="00D90233"/>
    <w:rsid w:val="00D903F7"/>
    <w:rsid w:val="00D91250"/>
    <w:rsid w:val="00D915BE"/>
    <w:rsid w:val="00D91685"/>
    <w:rsid w:val="00D9180E"/>
    <w:rsid w:val="00D91E2E"/>
    <w:rsid w:val="00D92019"/>
    <w:rsid w:val="00D924FD"/>
    <w:rsid w:val="00D9326B"/>
    <w:rsid w:val="00D93426"/>
    <w:rsid w:val="00D93A1E"/>
    <w:rsid w:val="00D943C3"/>
    <w:rsid w:val="00D9465F"/>
    <w:rsid w:val="00D94C1A"/>
    <w:rsid w:val="00D94D61"/>
    <w:rsid w:val="00D94EE8"/>
    <w:rsid w:val="00D95087"/>
    <w:rsid w:val="00D95EB8"/>
    <w:rsid w:val="00D96805"/>
    <w:rsid w:val="00D96835"/>
    <w:rsid w:val="00D97117"/>
    <w:rsid w:val="00D9730E"/>
    <w:rsid w:val="00D9784C"/>
    <w:rsid w:val="00D97C97"/>
    <w:rsid w:val="00D97D6B"/>
    <w:rsid w:val="00DA0126"/>
    <w:rsid w:val="00DA0162"/>
    <w:rsid w:val="00DA034C"/>
    <w:rsid w:val="00DA052B"/>
    <w:rsid w:val="00DA0EB1"/>
    <w:rsid w:val="00DA0FCF"/>
    <w:rsid w:val="00DA1153"/>
    <w:rsid w:val="00DA1538"/>
    <w:rsid w:val="00DA191B"/>
    <w:rsid w:val="00DA1A10"/>
    <w:rsid w:val="00DA20D0"/>
    <w:rsid w:val="00DA2143"/>
    <w:rsid w:val="00DA234F"/>
    <w:rsid w:val="00DA241B"/>
    <w:rsid w:val="00DA3567"/>
    <w:rsid w:val="00DA3A18"/>
    <w:rsid w:val="00DA3A73"/>
    <w:rsid w:val="00DA3D38"/>
    <w:rsid w:val="00DA3D5F"/>
    <w:rsid w:val="00DA3FB0"/>
    <w:rsid w:val="00DA4004"/>
    <w:rsid w:val="00DA4234"/>
    <w:rsid w:val="00DA43A2"/>
    <w:rsid w:val="00DA4E94"/>
    <w:rsid w:val="00DA5396"/>
    <w:rsid w:val="00DA5443"/>
    <w:rsid w:val="00DA5FBF"/>
    <w:rsid w:val="00DA5FE5"/>
    <w:rsid w:val="00DA62B1"/>
    <w:rsid w:val="00DA63F8"/>
    <w:rsid w:val="00DA6945"/>
    <w:rsid w:val="00DA6E82"/>
    <w:rsid w:val="00DA700F"/>
    <w:rsid w:val="00DA77DD"/>
    <w:rsid w:val="00DB043A"/>
    <w:rsid w:val="00DB09AF"/>
    <w:rsid w:val="00DB0AC8"/>
    <w:rsid w:val="00DB0AE5"/>
    <w:rsid w:val="00DB0D13"/>
    <w:rsid w:val="00DB0F06"/>
    <w:rsid w:val="00DB0FE3"/>
    <w:rsid w:val="00DB100A"/>
    <w:rsid w:val="00DB1268"/>
    <w:rsid w:val="00DB12EE"/>
    <w:rsid w:val="00DB1611"/>
    <w:rsid w:val="00DB1AA4"/>
    <w:rsid w:val="00DB1D5A"/>
    <w:rsid w:val="00DB1EBB"/>
    <w:rsid w:val="00DB2426"/>
    <w:rsid w:val="00DB24B6"/>
    <w:rsid w:val="00DB24E0"/>
    <w:rsid w:val="00DB29A6"/>
    <w:rsid w:val="00DB311A"/>
    <w:rsid w:val="00DB3848"/>
    <w:rsid w:val="00DB3B1E"/>
    <w:rsid w:val="00DB416F"/>
    <w:rsid w:val="00DB4529"/>
    <w:rsid w:val="00DB5268"/>
    <w:rsid w:val="00DB534A"/>
    <w:rsid w:val="00DB5413"/>
    <w:rsid w:val="00DB5870"/>
    <w:rsid w:val="00DB601E"/>
    <w:rsid w:val="00DB66B4"/>
    <w:rsid w:val="00DB6812"/>
    <w:rsid w:val="00DB683C"/>
    <w:rsid w:val="00DB6DEC"/>
    <w:rsid w:val="00DB6E7F"/>
    <w:rsid w:val="00DB7565"/>
    <w:rsid w:val="00DB77BF"/>
    <w:rsid w:val="00DB7D64"/>
    <w:rsid w:val="00DC008E"/>
    <w:rsid w:val="00DC0F73"/>
    <w:rsid w:val="00DC1496"/>
    <w:rsid w:val="00DC1500"/>
    <w:rsid w:val="00DC153B"/>
    <w:rsid w:val="00DC15FF"/>
    <w:rsid w:val="00DC1736"/>
    <w:rsid w:val="00DC2AD8"/>
    <w:rsid w:val="00DC2EAB"/>
    <w:rsid w:val="00DC30F3"/>
    <w:rsid w:val="00DC32F6"/>
    <w:rsid w:val="00DC4515"/>
    <w:rsid w:val="00DC4923"/>
    <w:rsid w:val="00DC4D3F"/>
    <w:rsid w:val="00DC5917"/>
    <w:rsid w:val="00DC5A48"/>
    <w:rsid w:val="00DC5D9D"/>
    <w:rsid w:val="00DC6275"/>
    <w:rsid w:val="00DC6DEA"/>
    <w:rsid w:val="00DC704F"/>
    <w:rsid w:val="00DC7127"/>
    <w:rsid w:val="00DC722B"/>
    <w:rsid w:val="00DC7383"/>
    <w:rsid w:val="00DC75B0"/>
    <w:rsid w:val="00DC76AC"/>
    <w:rsid w:val="00DC7A31"/>
    <w:rsid w:val="00DC7CD8"/>
    <w:rsid w:val="00DC7F4F"/>
    <w:rsid w:val="00DD0197"/>
    <w:rsid w:val="00DD06EA"/>
    <w:rsid w:val="00DD0B48"/>
    <w:rsid w:val="00DD0CA4"/>
    <w:rsid w:val="00DD0E90"/>
    <w:rsid w:val="00DD10F2"/>
    <w:rsid w:val="00DD147C"/>
    <w:rsid w:val="00DD16C5"/>
    <w:rsid w:val="00DD17AD"/>
    <w:rsid w:val="00DD22D8"/>
    <w:rsid w:val="00DD2A60"/>
    <w:rsid w:val="00DD2ABA"/>
    <w:rsid w:val="00DD2D4D"/>
    <w:rsid w:val="00DD30A3"/>
    <w:rsid w:val="00DD34A0"/>
    <w:rsid w:val="00DD38B7"/>
    <w:rsid w:val="00DD390C"/>
    <w:rsid w:val="00DD3B2F"/>
    <w:rsid w:val="00DD42BB"/>
    <w:rsid w:val="00DD4511"/>
    <w:rsid w:val="00DD506E"/>
    <w:rsid w:val="00DD5303"/>
    <w:rsid w:val="00DD55A8"/>
    <w:rsid w:val="00DD5986"/>
    <w:rsid w:val="00DD59D0"/>
    <w:rsid w:val="00DD5A74"/>
    <w:rsid w:val="00DD5A9C"/>
    <w:rsid w:val="00DD5C27"/>
    <w:rsid w:val="00DD5D1C"/>
    <w:rsid w:val="00DD63FD"/>
    <w:rsid w:val="00DD6696"/>
    <w:rsid w:val="00DD6715"/>
    <w:rsid w:val="00DD6B42"/>
    <w:rsid w:val="00DD6CEB"/>
    <w:rsid w:val="00DD73B3"/>
    <w:rsid w:val="00DD754C"/>
    <w:rsid w:val="00DE051A"/>
    <w:rsid w:val="00DE076D"/>
    <w:rsid w:val="00DE0F62"/>
    <w:rsid w:val="00DE0FCD"/>
    <w:rsid w:val="00DE1687"/>
    <w:rsid w:val="00DE2158"/>
    <w:rsid w:val="00DE281C"/>
    <w:rsid w:val="00DE2F2D"/>
    <w:rsid w:val="00DE3191"/>
    <w:rsid w:val="00DE3980"/>
    <w:rsid w:val="00DE3A00"/>
    <w:rsid w:val="00DE3D2E"/>
    <w:rsid w:val="00DE44A5"/>
    <w:rsid w:val="00DE462D"/>
    <w:rsid w:val="00DE497B"/>
    <w:rsid w:val="00DE4FA5"/>
    <w:rsid w:val="00DE5023"/>
    <w:rsid w:val="00DE512F"/>
    <w:rsid w:val="00DE51C1"/>
    <w:rsid w:val="00DE535A"/>
    <w:rsid w:val="00DE5423"/>
    <w:rsid w:val="00DE6227"/>
    <w:rsid w:val="00DE62F3"/>
    <w:rsid w:val="00DE67B6"/>
    <w:rsid w:val="00DE6B9E"/>
    <w:rsid w:val="00DE6E3A"/>
    <w:rsid w:val="00DE6E76"/>
    <w:rsid w:val="00DE719A"/>
    <w:rsid w:val="00DE7C79"/>
    <w:rsid w:val="00DF01CC"/>
    <w:rsid w:val="00DF0A27"/>
    <w:rsid w:val="00DF0EB4"/>
    <w:rsid w:val="00DF10D1"/>
    <w:rsid w:val="00DF14E4"/>
    <w:rsid w:val="00DF159D"/>
    <w:rsid w:val="00DF1BAA"/>
    <w:rsid w:val="00DF1BCA"/>
    <w:rsid w:val="00DF21D9"/>
    <w:rsid w:val="00DF279B"/>
    <w:rsid w:val="00DF2C1F"/>
    <w:rsid w:val="00DF31B6"/>
    <w:rsid w:val="00DF342F"/>
    <w:rsid w:val="00DF3470"/>
    <w:rsid w:val="00DF3795"/>
    <w:rsid w:val="00DF37EC"/>
    <w:rsid w:val="00DF3849"/>
    <w:rsid w:val="00DF3AF6"/>
    <w:rsid w:val="00DF3D09"/>
    <w:rsid w:val="00DF4179"/>
    <w:rsid w:val="00DF4C00"/>
    <w:rsid w:val="00DF4D49"/>
    <w:rsid w:val="00DF575F"/>
    <w:rsid w:val="00DF5804"/>
    <w:rsid w:val="00DF5A0F"/>
    <w:rsid w:val="00DF5D6D"/>
    <w:rsid w:val="00DF5E99"/>
    <w:rsid w:val="00DF67B1"/>
    <w:rsid w:val="00DF7947"/>
    <w:rsid w:val="00DF7DEB"/>
    <w:rsid w:val="00E00264"/>
    <w:rsid w:val="00E002BB"/>
    <w:rsid w:val="00E002CC"/>
    <w:rsid w:val="00E00421"/>
    <w:rsid w:val="00E004F8"/>
    <w:rsid w:val="00E006BE"/>
    <w:rsid w:val="00E00A84"/>
    <w:rsid w:val="00E00B1A"/>
    <w:rsid w:val="00E017A0"/>
    <w:rsid w:val="00E018C6"/>
    <w:rsid w:val="00E01E1E"/>
    <w:rsid w:val="00E02495"/>
    <w:rsid w:val="00E028DF"/>
    <w:rsid w:val="00E02D6A"/>
    <w:rsid w:val="00E0378B"/>
    <w:rsid w:val="00E0387B"/>
    <w:rsid w:val="00E03999"/>
    <w:rsid w:val="00E03AAA"/>
    <w:rsid w:val="00E04917"/>
    <w:rsid w:val="00E04B4C"/>
    <w:rsid w:val="00E04F4D"/>
    <w:rsid w:val="00E0591E"/>
    <w:rsid w:val="00E05937"/>
    <w:rsid w:val="00E05A1A"/>
    <w:rsid w:val="00E05CD2"/>
    <w:rsid w:val="00E05E32"/>
    <w:rsid w:val="00E05F8F"/>
    <w:rsid w:val="00E0636B"/>
    <w:rsid w:val="00E066B9"/>
    <w:rsid w:val="00E07100"/>
    <w:rsid w:val="00E07128"/>
    <w:rsid w:val="00E07365"/>
    <w:rsid w:val="00E07A28"/>
    <w:rsid w:val="00E07A99"/>
    <w:rsid w:val="00E07B3B"/>
    <w:rsid w:val="00E10331"/>
    <w:rsid w:val="00E10635"/>
    <w:rsid w:val="00E10688"/>
    <w:rsid w:val="00E10A09"/>
    <w:rsid w:val="00E10B3B"/>
    <w:rsid w:val="00E10E69"/>
    <w:rsid w:val="00E110D8"/>
    <w:rsid w:val="00E1119C"/>
    <w:rsid w:val="00E111F1"/>
    <w:rsid w:val="00E1124D"/>
    <w:rsid w:val="00E1174B"/>
    <w:rsid w:val="00E11EDC"/>
    <w:rsid w:val="00E12795"/>
    <w:rsid w:val="00E138BB"/>
    <w:rsid w:val="00E14648"/>
    <w:rsid w:val="00E14FCC"/>
    <w:rsid w:val="00E150FD"/>
    <w:rsid w:val="00E15521"/>
    <w:rsid w:val="00E15667"/>
    <w:rsid w:val="00E15BE2"/>
    <w:rsid w:val="00E160E2"/>
    <w:rsid w:val="00E1658D"/>
    <w:rsid w:val="00E16BD6"/>
    <w:rsid w:val="00E17728"/>
    <w:rsid w:val="00E201B3"/>
    <w:rsid w:val="00E206DF"/>
    <w:rsid w:val="00E20709"/>
    <w:rsid w:val="00E214A0"/>
    <w:rsid w:val="00E21B74"/>
    <w:rsid w:val="00E21F83"/>
    <w:rsid w:val="00E22095"/>
    <w:rsid w:val="00E22690"/>
    <w:rsid w:val="00E227C6"/>
    <w:rsid w:val="00E22C1B"/>
    <w:rsid w:val="00E22E03"/>
    <w:rsid w:val="00E22EAD"/>
    <w:rsid w:val="00E23435"/>
    <w:rsid w:val="00E23916"/>
    <w:rsid w:val="00E2393D"/>
    <w:rsid w:val="00E24170"/>
    <w:rsid w:val="00E2441D"/>
    <w:rsid w:val="00E24845"/>
    <w:rsid w:val="00E24959"/>
    <w:rsid w:val="00E24B40"/>
    <w:rsid w:val="00E24F1F"/>
    <w:rsid w:val="00E25310"/>
    <w:rsid w:val="00E2581E"/>
    <w:rsid w:val="00E25902"/>
    <w:rsid w:val="00E25A64"/>
    <w:rsid w:val="00E25AF2"/>
    <w:rsid w:val="00E25B50"/>
    <w:rsid w:val="00E26351"/>
    <w:rsid w:val="00E26403"/>
    <w:rsid w:val="00E26DF6"/>
    <w:rsid w:val="00E27455"/>
    <w:rsid w:val="00E2780E"/>
    <w:rsid w:val="00E27B83"/>
    <w:rsid w:val="00E27C2F"/>
    <w:rsid w:val="00E27D34"/>
    <w:rsid w:val="00E30048"/>
    <w:rsid w:val="00E300AA"/>
    <w:rsid w:val="00E300EF"/>
    <w:rsid w:val="00E3019F"/>
    <w:rsid w:val="00E3041C"/>
    <w:rsid w:val="00E30A0B"/>
    <w:rsid w:val="00E31672"/>
    <w:rsid w:val="00E31A49"/>
    <w:rsid w:val="00E31B06"/>
    <w:rsid w:val="00E31F68"/>
    <w:rsid w:val="00E320FA"/>
    <w:rsid w:val="00E321B2"/>
    <w:rsid w:val="00E321DE"/>
    <w:rsid w:val="00E324DE"/>
    <w:rsid w:val="00E32A64"/>
    <w:rsid w:val="00E32E4E"/>
    <w:rsid w:val="00E32E7B"/>
    <w:rsid w:val="00E33162"/>
    <w:rsid w:val="00E3329C"/>
    <w:rsid w:val="00E33A2F"/>
    <w:rsid w:val="00E33DF8"/>
    <w:rsid w:val="00E33E28"/>
    <w:rsid w:val="00E34058"/>
    <w:rsid w:val="00E34D67"/>
    <w:rsid w:val="00E34ED2"/>
    <w:rsid w:val="00E3521F"/>
    <w:rsid w:val="00E35974"/>
    <w:rsid w:val="00E35DEB"/>
    <w:rsid w:val="00E361A8"/>
    <w:rsid w:val="00E3635B"/>
    <w:rsid w:val="00E3635C"/>
    <w:rsid w:val="00E3776C"/>
    <w:rsid w:val="00E37947"/>
    <w:rsid w:val="00E4013F"/>
    <w:rsid w:val="00E40194"/>
    <w:rsid w:val="00E4026B"/>
    <w:rsid w:val="00E40592"/>
    <w:rsid w:val="00E4070F"/>
    <w:rsid w:val="00E40CFA"/>
    <w:rsid w:val="00E4142E"/>
    <w:rsid w:val="00E41819"/>
    <w:rsid w:val="00E41BA6"/>
    <w:rsid w:val="00E42652"/>
    <w:rsid w:val="00E42688"/>
    <w:rsid w:val="00E4294B"/>
    <w:rsid w:val="00E42A06"/>
    <w:rsid w:val="00E42B74"/>
    <w:rsid w:val="00E43A4C"/>
    <w:rsid w:val="00E43C13"/>
    <w:rsid w:val="00E440D7"/>
    <w:rsid w:val="00E44835"/>
    <w:rsid w:val="00E44A2E"/>
    <w:rsid w:val="00E44B73"/>
    <w:rsid w:val="00E44DEB"/>
    <w:rsid w:val="00E450B1"/>
    <w:rsid w:val="00E45108"/>
    <w:rsid w:val="00E458D3"/>
    <w:rsid w:val="00E45BF8"/>
    <w:rsid w:val="00E45DCE"/>
    <w:rsid w:val="00E46362"/>
    <w:rsid w:val="00E465BE"/>
    <w:rsid w:val="00E465F6"/>
    <w:rsid w:val="00E46887"/>
    <w:rsid w:val="00E46913"/>
    <w:rsid w:val="00E472D4"/>
    <w:rsid w:val="00E4771C"/>
    <w:rsid w:val="00E50253"/>
    <w:rsid w:val="00E50877"/>
    <w:rsid w:val="00E50E3A"/>
    <w:rsid w:val="00E51044"/>
    <w:rsid w:val="00E511F6"/>
    <w:rsid w:val="00E5122D"/>
    <w:rsid w:val="00E512D5"/>
    <w:rsid w:val="00E51505"/>
    <w:rsid w:val="00E517E7"/>
    <w:rsid w:val="00E51DBD"/>
    <w:rsid w:val="00E5241B"/>
    <w:rsid w:val="00E5253B"/>
    <w:rsid w:val="00E52EE6"/>
    <w:rsid w:val="00E535D1"/>
    <w:rsid w:val="00E53E7E"/>
    <w:rsid w:val="00E5435D"/>
    <w:rsid w:val="00E54468"/>
    <w:rsid w:val="00E549C4"/>
    <w:rsid w:val="00E558AD"/>
    <w:rsid w:val="00E558DC"/>
    <w:rsid w:val="00E55B68"/>
    <w:rsid w:val="00E561BA"/>
    <w:rsid w:val="00E56834"/>
    <w:rsid w:val="00E56A0C"/>
    <w:rsid w:val="00E57611"/>
    <w:rsid w:val="00E57BA1"/>
    <w:rsid w:val="00E6013C"/>
    <w:rsid w:val="00E60594"/>
    <w:rsid w:val="00E60CCE"/>
    <w:rsid w:val="00E60CF3"/>
    <w:rsid w:val="00E60F60"/>
    <w:rsid w:val="00E61D02"/>
    <w:rsid w:val="00E6243E"/>
    <w:rsid w:val="00E62605"/>
    <w:rsid w:val="00E628E1"/>
    <w:rsid w:val="00E64230"/>
    <w:rsid w:val="00E64342"/>
    <w:rsid w:val="00E6549C"/>
    <w:rsid w:val="00E654CD"/>
    <w:rsid w:val="00E659B4"/>
    <w:rsid w:val="00E65E0C"/>
    <w:rsid w:val="00E662D9"/>
    <w:rsid w:val="00E6640B"/>
    <w:rsid w:val="00E6645C"/>
    <w:rsid w:val="00E668BA"/>
    <w:rsid w:val="00E66B40"/>
    <w:rsid w:val="00E66C16"/>
    <w:rsid w:val="00E676E6"/>
    <w:rsid w:val="00E67F3E"/>
    <w:rsid w:val="00E70549"/>
    <w:rsid w:val="00E7058B"/>
    <w:rsid w:val="00E708F2"/>
    <w:rsid w:val="00E70950"/>
    <w:rsid w:val="00E70E2C"/>
    <w:rsid w:val="00E70FBC"/>
    <w:rsid w:val="00E712C7"/>
    <w:rsid w:val="00E715A7"/>
    <w:rsid w:val="00E71B68"/>
    <w:rsid w:val="00E72223"/>
    <w:rsid w:val="00E7261D"/>
    <w:rsid w:val="00E72733"/>
    <w:rsid w:val="00E72918"/>
    <w:rsid w:val="00E729FC"/>
    <w:rsid w:val="00E72B42"/>
    <w:rsid w:val="00E72BE8"/>
    <w:rsid w:val="00E7320C"/>
    <w:rsid w:val="00E73765"/>
    <w:rsid w:val="00E73C70"/>
    <w:rsid w:val="00E73EAA"/>
    <w:rsid w:val="00E745FF"/>
    <w:rsid w:val="00E74A99"/>
    <w:rsid w:val="00E74BB2"/>
    <w:rsid w:val="00E75089"/>
    <w:rsid w:val="00E75C9C"/>
    <w:rsid w:val="00E75FF0"/>
    <w:rsid w:val="00E76575"/>
    <w:rsid w:val="00E76AD0"/>
    <w:rsid w:val="00E770F2"/>
    <w:rsid w:val="00E77362"/>
    <w:rsid w:val="00E77843"/>
    <w:rsid w:val="00E77A4F"/>
    <w:rsid w:val="00E80018"/>
    <w:rsid w:val="00E8058B"/>
    <w:rsid w:val="00E80704"/>
    <w:rsid w:val="00E8087D"/>
    <w:rsid w:val="00E80DEC"/>
    <w:rsid w:val="00E80EF8"/>
    <w:rsid w:val="00E812CD"/>
    <w:rsid w:val="00E819E3"/>
    <w:rsid w:val="00E82068"/>
    <w:rsid w:val="00E82084"/>
    <w:rsid w:val="00E8288B"/>
    <w:rsid w:val="00E82A74"/>
    <w:rsid w:val="00E82B46"/>
    <w:rsid w:val="00E8376E"/>
    <w:rsid w:val="00E8387A"/>
    <w:rsid w:val="00E83B41"/>
    <w:rsid w:val="00E83D7B"/>
    <w:rsid w:val="00E84F3F"/>
    <w:rsid w:val="00E85330"/>
    <w:rsid w:val="00E85571"/>
    <w:rsid w:val="00E862F4"/>
    <w:rsid w:val="00E86EE0"/>
    <w:rsid w:val="00E86FBA"/>
    <w:rsid w:val="00E8700D"/>
    <w:rsid w:val="00E87637"/>
    <w:rsid w:val="00E8797F"/>
    <w:rsid w:val="00E87FED"/>
    <w:rsid w:val="00E90741"/>
    <w:rsid w:val="00E90B27"/>
    <w:rsid w:val="00E90C9A"/>
    <w:rsid w:val="00E90E85"/>
    <w:rsid w:val="00E91115"/>
    <w:rsid w:val="00E920B8"/>
    <w:rsid w:val="00E9213C"/>
    <w:rsid w:val="00E921A7"/>
    <w:rsid w:val="00E92DD3"/>
    <w:rsid w:val="00E92DF1"/>
    <w:rsid w:val="00E935CF"/>
    <w:rsid w:val="00E93634"/>
    <w:rsid w:val="00E9369F"/>
    <w:rsid w:val="00E936AC"/>
    <w:rsid w:val="00E936EE"/>
    <w:rsid w:val="00E93AA4"/>
    <w:rsid w:val="00E93CB8"/>
    <w:rsid w:val="00E93D0A"/>
    <w:rsid w:val="00E943D9"/>
    <w:rsid w:val="00E94571"/>
    <w:rsid w:val="00E94B86"/>
    <w:rsid w:val="00E9502D"/>
    <w:rsid w:val="00E954DF"/>
    <w:rsid w:val="00E9586C"/>
    <w:rsid w:val="00E95BAA"/>
    <w:rsid w:val="00E95CF2"/>
    <w:rsid w:val="00E95D01"/>
    <w:rsid w:val="00E95DD7"/>
    <w:rsid w:val="00E96454"/>
    <w:rsid w:val="00E9692B"/>
    <w:rsid w:val="00E96D71"/>
    <w:rsid w:val="00E9712A"/>
    <w:rsid w:val="00E9777B"/>
    <w:rsid w:val="00E97CF8"/>
    <w:rsid w:val="00E97F48"/>
    <w:rsid w:val="00EA008B"/>
    <w:rsid w:val="00EA03BC"/>
    <w:rsid w:val="00EA05BD"/>
    <w:rsid w:val="00EA0952"/>
    <w:rsid w:val="00EA0D3F"/>
    <w:rsid w:val="00EA120D"/>
    <w:rsid w:val="00EA1EB9"/>
    <w:rsid w:val="00EA2284"/>
    <w:rsid w:val="00EA2912"/>
    <w:rsid w:val="00EA2D7E"/>
    <w:rsid w:val="00EA2F9B"/>
    <w:rsid w:val="00EA301B"/>
    <w:rsid w:val="00EA322E"/>
    <w:rsid w:val="00EA34C7"/>
    <w:rsid w:val="00EA357D"/>
    <w:rsid w:val="00EA3C86"/>
    <w:rsid w:val="00EA3CA6"/>
    <w:rsid w:val="00EA4DAF"/>
    <w:rsid w:val="00EA4EBA"/>
    <w:rsid w:val="00EA4FDC"/>
    <w:rsid w:val="00EA50B0"/>
    <w:rsid w:val="00EA5403"/>
    <w:rsid w:val="00EA5574"/>
    <w:rsid w:val="00EA55F3"/>
    <w:rsid w:val="00EA60FA"/>
    <w:rsid w:val="00EA612C"/>
    <w:rsid w:val="00EA6232"/>
    <w:rsid w:val="00EA6D47"/>
    <w:rsid w:val="00EA7325"/>
    <w:rsid w:val="00EB065D"/>
    <w:rsid w:val="00EB16A6"/>
    <w:rsid w:val="00EB16F0"/>
    <w:rsid w:val="00EB16FF"/>
    <w:rsid w:val="00EB22D5"/>
    <w:rsid w:val="00EB2355"/>
    <w:rsid w:val="00EB24FE"/>
    <w:rsid w:val="00EB2A08"/>
    <w:rsid w:val="00EB2AB1"/>
    <w:rsid w:val="00EB2F49"/>
    <w:rsid w:val="00EB3011"/>
    <w:rsid w:val="00EB32F4"/>
    <w:rsid w:val="00EB3463"/>
    <w:rsid w:val="00EB36B8"/>
    <w:rsid w:val="00EB3B49"/>
    <w:rsid w:val="00EB3D48"/>
    <w:rsid w:val="00EB429E"/>
    <w:rsid w:val="00EB42B1"/>
    <w:rsid w:val="00EB4458"/>
    <w:rsid w:val="00EB4D17"/>
    <w:rsid w:val="00EB50E6"/>
    <w:rsid w:val="00EB52F7"/>
    <w:rsid w:val="00EB5545"/>
    <w:rsid w:val="00EB55FE"/>
    <w:rsid w:val="00EB5638"/>
    <w:rsid w:val="00EB6229"/>
    <w:rsid w:val="00EB676F"/>
    <w:rsid w:val="00EB6A36"/>
    <w:rsid w:val="00EB6A7E"/>
    <w:rsid w:val="00EB6D5B"/>
    <w:rsid w:val="00EB714F"/>
    <w:rsid w:val="00EB71AE"/>
    <w:rsid w:val="00EB71B9"/>
    <w:rsid w:val="00EB729F"/>
    <w:rsid w:val="00EB74BE"/>
    <w:rsid w:val="00EB75BE"/>
    <w:rsid w:val="00EB768D"/>
    <w:rsid w:val="00EB7A51"/>
    <w:rsid w:val="00EB7A8C"/>
    <w:rsid w:val="00EB7AA0"/>
    <w:rsid w:val="00EB7FD5"/>
    <w:rsid w:val="00EC0045"/>
    <w:rsid w:val="00EC041A"/>
    <w:rsid w:val="00EC0A9D"/>
    <w:rsid w:val="00EC0F79"/>
    <w:rsid w:val="00EC16A8"/>
    <w:rsid w:val="00EC2739"/>
    <w:rsid w:val="00EC280F"/>
    <w:rsid w:val="00EC282D"/>
    <w:rsid w:val="00EC3C74"/>
    <w:rsid w:val="00EC3C91"/>
    <w:rsid w:val="00EC413C"/>
    <w:rsid w:val="00EC441C"/>
    <w:rsid w:val="00EC4541"/>
    <w:rsid w:val="00EC455C"/>
    <w:rsid w:val="00EC466F"/>
    <w:rsid w:val="00EC46D3"/>
    <w:rsid w:val="00EC473B"/>
    <w:rsid w:val="00EC47FB"/>
    <w:rsid w:val="00EC4833"/>
    <w:rsid w:val="00EC4880"/>
    <w:rsid w:val="00EC509C"/>
    <w:rsid w:val="00EC50DD"/>
    <w:rsid w:val="00EC5353"/>
    <w:rsid w:val="00EC5668"/>
    <w:rsid w:val="00EC56D3"/>
    <w:rsid w:val="00EC5B4A"/>
    <w:rsid w:val="00EC6060"/>
    <w:rsid w:val="00EC63E9"/>
    <w:rsid w:val="00EC6A79"/>
    <w:rsid w:val="00EC6B23"/>
    <w:rsid w:val="00EC6EBE"/>
    <w:rsid w:val="00EC6ED1"/>
    <w:rsid w:val="00EC7371"/>
    <w:rsid w:val="00EC7476"/>
    <w:rsid w:val="00EC79CB"/>
    <w:rsid w:val="00EC7B2C"/>
    <w:rsid w:val="00ED067A"/>
    <w:rsid w:val="00ED0B1B"/>
    <w:rsid w:val="00ED104A"/>
    <w:rsid w:val="00ED1473"/>
    <w:rsid w:val="00ED15FA"/>
    <w:rsid w:val="00ED184D"/>
    <w:rsid w:val="00ED1996"/>
    <w:rsid w:val="00ED216B"/>
    <w:rsid w:val="00ED247A"/>
    <w:rsid w:val="00ED25E9"/>
    <w:rsid w:val="00ED2BA4"/>
    <w:rsid w:val="00ED2E14"/>
    <w:rsid w:val="00ED3105"/>
    <w:rsid w:val="00ED3954"/>
    <w:rsid w:val="00ED3980"/>
    <w:rsid w:val="00ED3DD0"/>
    <w:rsid w:val="00ED3DDE"/>
    <w:rsid w:val="00ED3E23"/>
    <w:rsid w:val="00ED4D2E"/>
    <w:rsid w:val="00ED50FC"/>
    <w:rsid w:val="00ED5252"/>
    <w:rsid w:val="00ED55EC"/>
    <w:rsid w:val="00ED56CA"/>
    <w:rsid w:val="00ED691A"/>
    <w:rsid w:val="00ED6A5E"/>
    <w:rsid w:val="00ED7421"/>
    <w:rsid w:val="00ED7731"/>
    <w:rsid w:val="00ED790D"/>
    <w:rsid w:val="00ED7934"/>
    <w:rsid w:val="00ED7F9C"/>
    <w:rsid w:val="00EE012D"/>
    <w:rsid w:val="00EE0170"/>
    <w:rsid w:val="00EE053E"/>
    <w:rsid w:val="00EE0AB5"/>
    <w:rsid w:val="00EE1033"/>
    <w:rsid w:val="00EE106B"/>
    <w:rsid w:val="00EE112D"/>
    <w:rsid w:val="00EE1ABD"/>
    <w:rsid w:val="00EE1C27"/>
    <w:rsid w:val="00EE1DFF"/>
    <w:rsid w:val="00EE1EAA"/>
    <w:rsid w:val="00EE3852"/>
    <w:rsid w:val="00EE392C"/>
    <w:rsid w:val="00EE3971"/>
    <w:rsid w:val="00EE3AF9"/>
    <w:rsid w:val="00EE3BDE"/>
    <w:rsid w:val="00EE3FDC"/>
    <w:rsid w:val="00EE3FE0"/>
    <w:rsid w:val="00EE4445"/>
    <w:rsid w:val="00EE4928"/>
    <w:rsid w:val="00EE5482"/>
    <w:rsid w:val="00EE5B93"/>
    <w:rsid w:val="00EE6582"/>
    <w:rsid w:val="00EE6985"/>
    <w:rsid w:val="00EE6CF9"/>
    <w:rsid w:val="00EE70BA"/>
    <w:rsid w:val="00EE7C67"/>
    <w:rsid w:val="00EE7D0E"/>
    <w:rsid w:val="00EF06D4"/>
    <w:rsid w:val="00EF06FE"/>
    <w:rsid w:val="00EF0CA0"/>
    <w:rsid w:val="00EF0E55"/>
    <w:rsid w:val="00EF1377"/>
    <w:rsid w:val="00EF1692"/>
    <w:rsid w:val="00EF1788"/>
    <w:rsid w:val="00EF18F3"/>
    <w:rsid w:val="00EF19BE"/>
    <w:rsid w:val="00EF1C67"/>
    <w:rsid w:val="00EF2259"/>
    <w:rsid w:val="00EF2CD4"/>
    <w:rsid w:val="00EF38E8"/>
    <w:rsid w:val="00EF3A45"/>
    <w:rsid w:val="00EF3F16"/>
    <w:rsid w:val="00EF40DE"/>
    <w:rsid w:val="00EF432B"/>
    <w:rsid w:val="00EF435D"/>
    <w:rsid w:val="00EF43EE"/>
    <w:rsid w:val="00EF443E"/>
    <w:rsid w:val="00EF47A3"/>
    <w:rsid w:val="00EF49AE"/>
    <w:rsid w:val="00EF4ADC"/>
    <w:rsid w:val="00EF4F2F"/>
    <w:rsid w:val="00EF511A"/>
    <w:rsid w:val="00EF5385"/>
    <w:rsid w:val="00EF584A"/>
    <w:rsid w:val="00EF5ED2"/>
    <w:rsid w:val="00EF6401"/>
    <w:rsid w:val="00EF678B"/>
    <w:rsid w:val="00EF68EE"/>
    <w:rsid w:val="00EF68F4"/>
    <w:rsid w:val="00EF6F2A"/>
    <w:rsid w:val="00EF6F30"/>
    <w:rsid w:val="00EF724E"/>
    <w:rsid w:val="00EF7615"/>
    <w:rsid w:val="00EF774D"/>
    <w:rsid w:val="00EF7C7B"/>
    <w:rsid w:val="00F000C3"/>
    <w:rsid w:val="00F00591"/>
    <w:rsid w:val="00F00789"/>
    <w:rsid w:val="00F00CCA"/>
    <w:rsid w:val="00F0278E"/>
    <w:rsid w:val="00F03EA1"/>
    <w:rsid w:val="00F03F0E"/>
    <w:rsid w:val="00F0411C"/>
    <w:rsid w:val="00F04197"/>
    <w:rsid w:val="00F0498A"/>
    <w:rsid w:val="00F04FD2"/>
    <w:rsid w:val="00F050AC"/>
    <w:rsid w:val="00F05437"/>
    <w:rsid w:val="00F057FF"/>
    <w:rsid w:val="00F059C3"/>
    <w:rsid w:val="00F05A43"/>
    <w:rsid w:val="00F05C31"/>
    <w:rsid w:val="00F05F54"/>
    <w:rsid w:val="00F06123"/>
    <w:rsid w:val="00F06214"/>
    <w:rsid w:val="00F06367"/>
    <w:rsid w:val="00F07040"/>
    <w:rsid w:val="00F0761C"/>
    <w:rsid w:val="00F0770B"/>
    <w:rsid w:val="00F07829"/>
    <w:rsid w:val="00F07ADF"/>
    <w:rsid w:val="00F07C22"/>
    <w:rsid w:val="00F07E1D"/>
    <w:rsid w:val="00F07E70"/>
    <w:rsid w:val="00F1022A"/>
    <w:rsid w:val="00F10398"/>
    <w:rsid w:val="00F10695"/>
    <w:rsid w:val="00F11249"/>
    <w:rsid w:val="00F112B1"/>
    <w:rsid w:val="00F11382"/>
    <w:rsid w:val="00F1150B"/>
    <w:rsid w:val="00F11638"/>
    <w:rsid w:val="00F117F4"/>
    <w:rsid w:val="00F11D4A"/>
    <w:rsid w:val="00F11D53"/>
    <w:rsid w:val="00F12270"/>
    <w:rsid w:val="00F1237D"/>
    <w:rsid w:val="00F127BD"/>
    <w:rsid w:val="00F1365C"/>
    <w:rsid w:val="00F13854"/>
    <w:rsid w:val="00F13A52"/>
    <w:rsid w:val="00F13B5D"/>
    <w:rsid w:val="00F14870"/>
    <w:rsid w:val="00F14BBE"/>
    <w:rsid w:val="00F14EB7"/>
    <w:rsid w:val="00F14F57"/>
    <w:rsid w:val="00F14F5A"/>
    <w:rsid w:val="00F152BD"/>
    <w:rsid w:val="00F155F2"/>
    <w:rsid w:val="00F16E5A"/>
    <w:rsid w:val="00F170DF"/>
    <w:rsid w:val="00F176C5"/>
    <w:rsid w:val="00F178EC"/>
    <w:rsid w:val="00F178F7"/>
    <w:rsid w:val="00F2005B"/>
    <w:rsid w:val="00F20A17"/>
    <w:rsid w:val="00F20E0B"/>
    <w:rsid w:val="00F20F57"/>
    <w:rsid w:val="00F20F7D"/>
    <w:rsid w:val="00F21211"/>
    <w:rsid w:val="00F215FB"/>
    <w:rsid w:val="00F21B71"/>
    <w:rsid w:val="00F220EF"/>
    <w:rsid w:val="00F220F5"/>
    <w:rsid w:val="00F226F1"/>
    <w:rsid w:val="00F227D1"/>
    <w:rsid w:val="00F22D2F"/>
    <w:rsid w:val="00F2389B"/>
    <w:rsid w:val="00F23D97"/>
    <w:rsid w:val="00F23E07"/>
    <w:rsid w:val="00F2471B"/>
    <w:rsid w:val="00F24A38"/>
    <w:rsid w:val="00F24E25"/>
    <w:rsid w:val="00F25603"/>
    <w:rsid w:val="00F25A33"/>
    <w:rsid w:val="00F25DDA"/>
    <w:rsid w:val="00F26001"/>
    <w:rsid w:val="00F262F8"/>
    <w:rsid w:val="00F26382"/>
    <w:rsid w:val="00F2653B"/>
    <w:rsid w:val="00F26F1C"/>
    <w:rsid w:val="00F273C1"/>
    <w:rsid w:val="00F30029"/>
    <w:rsid w:val="00F301C5"/>
    <w:rsid w:val="00F30C22"/>
    <w:rsid w:val="00F3158D"/>
    <w:rsid w:val="00F31681"/>
    <w:rsid w:val="00F31874"/>
    <w:rsid w:val="00F3195A"/>
    <w:rsid w:val="00F31C66"/>
    <w:rsid w:val="00F31E05"/>
    <w:rsid w:val="00F3205A"/>
    <w:rsid w:val="00F32064"/>
    <w:rsid w:val="00F322D5"/>
    <w:rsid w:val="00F32830"/>
    <w:rsid w:val="00F33DCB"/>
    <w:rsid w:val="00F33F90"/>
    <w:rsid w:val="00F3406A"/>
    <w:rsid w:val="00F3438F"/>
    <w:rsid w:val="00F343E0"/>
    <w:rsid w:val="00F3458A"/>
    <w:rsid w:val="00F3521E"/>
    <w:rsid w:val="00F35272"/>
    <w:rsid w:val="00F353D7"/>
    <w:rsid w:val="00F3626C"/>
    <w:rsid w:val="00F36325"/>
    <w:rsid w:val="00F368CD"/>
    <w:rsid w:val="00F370E9"/>
    <w:rsid w:val="00F37284"/>
    <w:rsid w:val="00F37B10"/>
    <w:rsid w:val="00F37EC2"/>
    <w:rsid w:val="00F37EDA"/>
    <w:rsid w:val="00F400FF"/>
    <w:rsid w:val="00F40247"/>
    <w:rsid w:val="00F4036E"/>
    <w:rsid w:val="00F40442"/>
    <w:rsid w:val="00F40499"/>
    <w:rsid w:val="00F40A31"/>
    <w:rsid w:val="00F40BFF"/>
    <w:rsid w:val="00F40F11"/>
    <w:rsid w:val="00F40F76"/>
    <w:rsid w:val="00F413C2"/>
    <w:rsid w:val="00F41AB8"/>
    <w:rsid w:val="00F41E2F"/>
    <w:rsid w:val="00F41F4F"/>
    <w:rsid w:val="00F42455"/>
    <w:rsid w:val="00F42762"/>
    <w:rsid w:val="00F4289F"/>
    <w:rsid w:val="00F42F8E"/>
    <w:rsid w:val="00F434A8"/>
    <w:rsid w:val="00F434CF"/>
    <w:rsid w:val="00F43FDE"/>
    <w:rsid w:val="00F443B7"/>
    <w:rsid w:val="00F4448F"/>
    <w:rsid w:val="00F44556"/>
    <w:rsid w:val="00F451CD"/>
    <w:rsid w:val="00F451F6"/>
    <w:rsid w:val="00F454FB"/>
    <w:rsid w:val="00F4575C"/>
    <w:rsid w:val="00F45CD4"/>
    <w:rsid w:val="00F469F8"/>
    <w:rsid w:val="00F46A9B"/>
    <w:rsid w:val="00F46B21"/>
    <w:rsid w:val="00F46B29"/>
    <w:rsid w:val="00F46D1F"/>
    <w:rsid w:val="00F4713E"/>
    <w:rsid w:val="00F474C7"/>
    <w:rsid w:val="00F47610"/>
    <w:rsid w:val="00F476AA"/>
    <w:rsid w:val="00F4786A"/>
    <w:rsid w:val="00F50206"/>
    <w:rsid w:val="00F502A6"/>
    <w:rsid w:val="00F502DF"/>
    <w:rsid w:val="00F505E2"/>
    <w:rsid w:val="00F51157"/>
    <w:rsid w:val="00F5118B"/>
    <w:rsid w:val="00F5120B"/>
    <w:rsid w:val="00F5173E"/>
    <w:rsid w:val="00F51FF6"/>
    <w:rsid w:val="00F52303"/>
    <w:rsid w:val="00F52B91"/>
    <w:rsid w:val="00F52EAA"/>
    <w:rsid w:val="00F53197"/>
    <w:rsid w:val="00F534B3"/>
    <w:rsid w:val="00F537FE"/>
    <w:rsid w:val="00F53E4D"/>
    <w:rsid w:val="00F545AB"/>
    <w:rsid w:val="00F54B6F"/>
    <w:rsid w:val="00F54EE5"/>
    <w:rsid w:val="00F5505B"/>
    <w:rsid w:val="00F552D0"/>
    <w:rsid w:val="00F55798"/>
    <w:rsid w:val="00F55AFC"/>
    <w:rsid w:val="00F55F36"/>
    <w:rsid w:val="00F5614F"/>
    <w:rsid w:val="00F56C4B"/>
    <w:rsid w:val="00F56C84"/>
    <w:rsid w:val="00F573AB"/>
    <w:rsid w:val="00F573BA"/>
    <w:rsid w:val="00F6018E"/>
    <w:rsid w:val="00F608D2"/>
    <w:rsid w:val="00F60A0A"/>
    <w:rsid w:val="00F60B1A"/>
    <w:rsid w:val="00F60C77"/>
    <w:rsid w:val="00F612C2"/>
    <w:rsid w:val="00F61A9A"/>
    <w:rsid w:val="00F61B58"/>
    <w:rsid w:val="00F61EC0"/>
    <w:rsid w:val="00F628F2"/>
    <w:rsid w:val="00F62A75"/>
    <w:rsid w:val="00F62F7C"/>
    <w:rsid w:val="00F62FD7"/>
    <w:rsid w:val="00F631BB"/>
    <w:rsid w:val="00F63250"/>
    <w:rsid w:val="00F634E5"/>
    <w:rsid w:val="00F63817"/>
    <w:rsid w:val="00F63A6E"/>
    <w:rsid w:val="00F63BCC"/>
    <w:rsid w:val="00F65145"/>
    <w:rsid w:val="00F6584F"/>
    <w:rsid w:val="00F659FC"/>
    <w:rsid w:val="00F65B5E"/>
    <w:rsid w:val="00F65EA3"/>
    <w:rsid w:val="00F6637C"/>
    <w:rsid w:val="00F6638A"/>
    <w:rsid w:val="00F66729"/>
    <w:rsid w:val="00F668CE"/>
    <w:rsid w:val="00F66F34"/>
    <w:rsid w:val="00F67932"/>
    <w:rsid w:val="00F67A3F"/>
    <w:rsid w:val="00F67C84"/>
    <w:rsid w:val="00F67D37"/>
    <w:rsid w:val="00F70364"/>
    <w:rsid w:val="00F70F0F"/>
    <w:rsid w:val="00F71AE1"/>
    <w:rsid w:val="00F71CB7"/>
    <w:rsid w:val="00F720DB"/>
    <w:rsid w:val="00F721F2"/>
    <w:rsid w:val="00F721F6"/>
    <w:rsid w:val="00F722F9"/>
    <w:rsid w:val="00F723D5"/>
    <w:rsid w:val="00F72821"/>
    <w:rsid w:val="00F72B57"/>
    <w:rsid w:val="00F73925"/>
    <w:rsid w:val="00F746E5"/>
    <w:rsid w:val="00F74982"/>
    <w:rsid w:val="00F749D3"/>
    <w:rsid w:val="00F755CB"/>
    <w:rsid w:val="00F75FA1"/>
    <w:rsid w:val="00F76527"/>
    <w:rsid w:val="00F76A96"/>
    <w:rsid w:val="00F76AF6"/>
    <w:rsid w:val="00F76E94"/>
    <w:rsid w:val="00F7710E"/>
    <w:rsid w:val="00F80DE3"/>
    <w:rsid w:val="00F80E85"/>
    <w:rsid w:val="00F8121F"/>
    <w:rsid w:val="00F814A2"/>
    <w:rsid w:val="00F81852"/>
    <w:rsid w:val="00F81A1F"/>
    <w:rsid w:val="00F823B5"/>
    <w:rsid w:val="00F82726"/>
    <w:rsid w:val="00F82943"/>
    <w:rsid w:val="00F82EF9"/>
    <w:rsid w:val="00F8301D"/>
    <w:rsid w:val="00F83615"/>
    <w:rsid w:val="00F841F1"/>
    <w:rsid w:val="00F8449C"/>
    <w:rsid w:val="00F84ED5"/>
    <w:rsid w:val="00F856C6"/>
    <w:rsid w:val="00F85B65"/>
    <w:rsid w:val="00F85C4F"/>
    <w:rsid w:val="00F85DE8"/>
    <w:rsid w:val="00F85EDA"/>
    <w:rsid w:val="00F8620A"/>
    <w:rsid w:val="00F86490"/>
    <w:rsid w:val="00F86758"/>
    <w:rsid w:val="00F870E7"/>
    <w:rsid w:val="00F877DE"/>
    <w:rsid w:val="00F87FBE"/>
    <w:rsid w:val="00F90052"/>
    <w:rsid w:val="00F90C7B"/>
    <w:rsid w:val="00F90D85"/>
    <w:rsid w:val="00F90DF4"/>
    <w:rsid w:val="00F90FBD"/>
    <w:rsid w:val="00F91106"/>
    <w:rsid w:val="00F914FF"/>
    <w:rsid w:val="00F92050"/>
    <w:rsid w:val="00F925E9"/>
    <w:rsid w:val="00F9302B"/>
    <w:rsid w:val="00F930F9"/>
    <w:rsid w:val="00F932DD"/>
    <w:rsid w:val="00F933C1"/>
    <w:rsid w:val="00F93822"/>
    <w:rsid w:val="00F94BFE"/>
    <w:rsid w:val="00F94C36"/>
    <w:rsid w:val="00F94C52"/>
    <w:rsid w:val="00F951F3"/>
    <w:rsid w:val="00F95277"/>
    <w:rsid w:val="00F956F4"/>
    <w:rsid w:val="00F95801"/>
    <w:rsid w:val="00F9591B"/>
    <w:rsid w:val="00F95BDD"/>
    <w:rsid w:val="00F95CFD"/>
    <w:rsid w:val="00F95FF5"/>
    <w:rsid w:val="00F963A2"/>
    <w:rsid w:val="00F96AC5"/>
    <w:rsid w:val="00F96D25"/>
    <w:rsid w:val="00F96E6D"/>
    <w:rsid w:val="00F96FC3"/>
    <w:rsid w:val="00F97531"/>
    <w:rsid w:val="00FA062B"/>
    <w:rsid w:val="00FA121C"/>
    <w:rsid w:val="00FA1371"/>
    <w:rsid w:val="00FA14FA"/>
    <w:rsid w:val="00FA2033"/>
    <w:rsid w:val="00FA22C5"/>
    <w:rsid w:val="00FA2596"/>
    <w:rsid w:val="00FA295B"/>
    <w:rsid w:val="00FA2AA8"/>
    <w:rsid w:val="00FA3872"/>
    <w:rsid w:val="00FA3950"/>
    <w:rsid w:val="00FA4317"/>
    <w:rsid w:val="00FA4FAD"/>
    <w:rsid w:val="00FA537E"/>
    <w:rsid w:val="00FA5557"/>
    <w:rsid w:val="00FA5656"/>
    <w:rsid w:val="00FA568A"/>
    <w:rsid w:val="00FA56D7"/>
    <w:rsid w:val="00FA5BF0"/>
    <w:rsid w:val="00FA6CA9"/>
    <w:rsid w:val="00FA6E37"/>
    <w:rsid w:val="00FA721C"/>
    <w:rsid w:val="00FA7868"/>
    <w:rsid w:val="00FA790D"/>
    <w:rsid w:val="00FA7A6B"/>
    <w:rsid w:val="00FA7C0B"/>
    <w:rsid w:val="00FA7C37"/>
    <w:rsid w:val="00FA7CB5"/>
    <w:rsid w:val="00FB00A4"/>
    <w:rsid w:val="00FB04A6"/>
    <w:rsid w:val="00FB064B"/>
    <w:rsid w:val="00FB0742"/>
    <w:rsid w:val="00FB08D2"/>
    <w:rsid w:val="00FB0A15"/>
    <w:rsid w:val="00FB11D4"/>
    <w:rsid w:val="00FB1F4A"/>
    <w:rsid w:val="00FB26E1"/>
    <w:rsid w:val="00FB28B5"/>
    <w:rsid w:val="00FB2C03"/>
    <w:rsid w:val="00FB2C60"/>
    <w:rsid w:val="00FB3848"/>
    <w:rsid w:val="00FB3F82"/>
    <w:rsid w:val="00FB40DD"/>
    <w:rsid w:val="00FB4253"/>
    <w:rsid w:val="00FB4EBF"/>
    <w:rsid w:val="00FB555F"/>
    <w:rsid w:val="00FB5C07"/>
    <w:rsid w:val="00FB6529"/>
    <w:rsid w:val="00FB6FDE"/>
    <w:rsid w:val="00FB76E2"/>
    <w:rsid w:val="00FB7D25"/>
    <w:rsid w:val="00FC0172"/>
    <w:rsid w:val="00FC032F"/>
    <w:rsid w:val="00FC04A0"/>
    <w:rsid w:val="00FC0738"/>
    <w:rsid w:val="00FC1454"/>
    <w:rsid w:val="00FC15DE"/>
    <w:rsid w:val="00FC242B"/>
    <w:rsid w:val="00FC25EF"/>
    <w:rsid w:val="00FC2852"/>
    <w:rsid w:val="00FC2EEE"/>
    <w:rsid w:val="00FC338E"/>
    <w:rsid w:val="00FC3395"/>
    <w:rsid w:val="00FC4288"/>
    <w:rsid w:val="00FC51B5"/>
    <w:rsid w:val="00FC6016"/>
    <w:rsid w:val="00FC6185"/>
    <w:rsid w:val="00FC69C8"/>
    <w:rsid w:val="00FC6FDC"/>
    <w:rsid w:val="00FC794E"/>
    <w:rsid w:val="00FD012C"/>
    <w:rsid w:val="00FD04E8"/>
    <w:rsid w:val="00FD0659"/>
    <w:rsid w:val="00FD080F"/>
    <w:rsid w:val="00FD08FC"/>
    <w:rsid w:val="00FD1140"/>
    <w:rsid w:val="00FD17C9"/>
    <w:rsid w:val="00FD188E"/>
    <w:rsid w:val="00FD2CEB"/>
    <w:rsid w:val="00FD2EE8"/>
    <w:rsid w:val="00FD3280"/>
    <w:rsid w:val="00FD3930"/>
    <w:rsid w:val="00FD3E3D"/>
    <w:rsid w:val="00FD3F4B"/>
    <w:rsid w:val="00FD4093"/>
    <w:rsid w:val="00FD50B8"/>
    <w:rsid w:val="00FD5914"/>
    <w:rsid w:val="00FD59A2"/>
    <w:rsid w:val="00FD5DA9"/>
    <w:rsid w:val="00FD5F07"/>
    <w:rsid w:val="00FD6B60"/>
    <w:rsid w:val="00FD6BCD"/>
    <w:rsid w:val="00FD756C"/>
    <w:rsid w:val="00FD7C44"/>
    <w:rsid w:val="00FE00D5"/>
    <w:rsid w:val="00FE0255"/>
    <w:rsid w:val="00FE0534"/>
    <w:rsid w:val="00FE072E"/>
    <w:rsid w:val="00FE07AA"/>
    <w:rsid w:val="00FE0AC2"/>
    <w:rsid w:val="00FE0B4C"/>
    <w:rsid w:val="00FE12AB"/>
    <w:rsid w:val="00FE1330"/>
    <w:rsid w:val="00FE1D2D"/>
    <w:rsid w:val="00FE1F29"/>
    <w:rsid w:val="00FE1F98"/>
    <w:rsid w:val="00FE25B6"/>
    <w:rsid w:val="00FE27B9"/>
    <w:rsid w:val="00FE2CF9"/>
    <w:rsid w:val="00FE2D4E"/>
    <w:rsid w:val="00FE2F80"/>
    <w:rsid w:val="00FE32B3"/>
    <w:rsid w:val="00FE3884"/>
    <w:rsid w:val="00FE47DB"/>
    <w:rsid w:val="00FE5295"/>
    <w:rsid w:val="00FE5A37"/>
    <w:rsid w:val="00FE5B30"/>
    <w:rsid w:val="00FE5FBA"/>
    <w:rsid w:val="00FE5FDE"/>
    <w:rsid w:val="00FE618F"/>
    <w:rsid w:val="00FE6526"/>
    <w:rsid w:val="00FE6634"/>
    <w:rsid w:val="00FE6CFC"/>
    <w:rsid w:val="00FF0450"/>
    <w:rsid w:val="00FF0548"/>
    <w:rsid w:val="00FF0746"/>
    <w:rsid w:val="00FF0998"/>
    <w:rsid w:val="00FF09E6"/>
    <w:rsid w:val="00FF0C86"/>
    <w:rsid w:val="00FF1567"/>
    <w:rsid w:val="00FF17B9"/>
    <w:rsid w:val="00FF1858"/>
    <w:rsid w:val="00FF195A"/>
    <w:rsid w:val="00FF19FF"/>
    <w:rsid w:val="00FF1E37"/>
    <w:rsid w:val="00FF2631"/>
    <w:rsid w:val="00FF2703"/>
    <w:rsid w:val="00FF2CE6"/>
    <w:rsid w:val="00FF2CEE"/>
    <w:rsid w:val="00FF2E12"/>
    <w:rsid w:val="00FF3068"/>
    <w:rsid w:val="00FF3238"/>
    <w:rsid w:val="00FF3465"/>
    <w:rsid w:val="00FF416F"/>
    <w:rsid w:val="00FF4289"/>
    <w:rsid w:val="00FF42E8"/>
    <w:rsid w:val="00FF49EF"/>
    <w:rsid w:val="00FF4B1A"/>
    <w:rsid w:val="00FF4CAC"/>
    <w:rsid w:val="00FF4DAB"/>
    <w:rsid w:val="00FF508B"/>
    <w:rsid w:val="00FF512C"/>
    <w:rsid w:val="00FF57B2"/>
    <w:rsid w:val="00FF5DC7"/>
    <w:rsid w:val="00FF63CA"/>
    <w:rsid w:val="00FF64A3"/>
    <w:rsid w:val="00FF6640"/>
    <w:rsid w:val="00FF6B15"/>
    <w:rsid w:val="00FF6D69"/>
    <w:rsid w:val="00FF7265"/>
    <w:rsid w:val="00FF7A38"/>
    <w:rsid w:val="0872515B"/>
    <w:rsid w:val="0BAF610E"/>
    <w:rsid w:val="17383796"/>
    <w:rsid w:val="1CFFDF32"/>
    <w:rsid w:val="44F8E738"/>
    <w:rsid w:val="501F5138"/>
    <w:rsid w:val="551F4292"/>
    <w:rsid w:val="6EBA4341"/>
    <w:rsid w:val="76A5FC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B727"/>
  <w15:chartTrackingRefBased/>
  <w15:docId w15:val="{8673BB67-C2BE-4D04-9212-75D1C1D2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67"/>
    <w:pPr>
      <w:spacing w:after="120" w:line="240" w:lineRule="auto"/>
      <w:jc w:val="both"/>
    </w:pPr>
    <w:rPr>
      <w:rFonts w:ascii="Arial" w:hAnsi="Arial"/>
      <w:sz w:val="22"/>
    </w:rPr>
  </w:style>
  <w:style w:type="paragraph" w:styleId="Heading1">
    <w:name w:val="heading 1"/>
    <w:basedOn w:val="Normal"/>
    <w:next w:val="Normal"/>
    <w:link w:val="Heading1Char"/>
    <w:uiPriority w:val="9"/>
    <w:qFormat/>
    <w:rsid w:val="008F7367"/>
    <w:pPr>
      <w:keepNext/>
      <w:keepLines/>
      <w:numPr>
        <w:numId w:val="49"/>
      </w:numPr>
      <w:spacing w:before="220"/>
      <w:ind w:left="0" w:hanging="900"/>
      <w:jc w:val="left"/>
      <w:outlineLvl w:val="0"/>
    </w:pPr>
    <w:rPr>
      <w:rFonts w:eastAsiaTheme="majorEastAsia" w:cs="Arial"/>
      <w:b/>
      <w:noProof/>
      <w:color w:val="243271"/>
      <w:sz w:val="28"/>
      <w:szCs w:val="28"/>
    </w:rPr>
  </w:style>
  <w:style w:type="paragraph" w:styleId="Heading2">
    <w:name w:val="heading 2"/>
    <w:basedOn w:val="Normal"/>
    <w:next w:val="Normal"/>
    <w:link w:val="Heading2Char"/>
    <w:uiPriority w:val="9"/>
    <w:unhideWhenUsed/>
    <w:qFormat/>
    <w:rsid w:val="008F7367"/>
    <w:pPr>
      <w:keepNext/>
      <w:keepLines/>
      <w:numPr>
        <w:ilvl w:val="1"/>
        <w:numId w:val="49"/>
      </w:numPr>
      <w:spacing w:before="160"/>
      <w:ind w:left="0" w:hanging="900"/>
      <w:jc w:val="left"/>
      <w:outlineLvl w:val="1"/>
    </w:pPr>
    <w:rPr>
      <w:rFonts w:eastAsiaTheme="majorEastAsia" w:cs="Arial"/>
      <w:b/>
      <w:color w:val="243271"/>
      <w:sz w:val="26"/>
      <w:szCs w:val="26"/>
    </w:rPr>
  </w:style>
  <w:style w:type="paragraph" w:styleId="Heading3">
    <w:name w:val="heading 3"/>
    <w:basedOn w:val="Normal"/>
    <w:next w:val="Normal"/>
    <w:link w:val="Heading3Char"/>
    <w:uiPriority w:val="9"/>
    <w:unhideWhenUsed/>
    <w:qFormat/>
    <w:rsid w:val="008F7367"/>
    <w:pPr>
      <w:keepNext/>
      <w:keepLines/>
      <w:numPr>
        <w:ilvl w:val="2"/>
        <w:numId w:val="49"/>
      </w:numPr>
      <w:spacing w:before="60"/>
      <w:ind w:left="0"/>
      <w:jc w:val="left"/>
      <w:outlineLvl w:val="2"/>
    </w:pPr>
    <w:rPr>
      <w:rFonts w:eastAsiaTheme="majorEastAsia" w:cstheme="majorBidi"/>
      <w:b/>
      <w:color w:val="243271"/>
      <w:szCs w:val="28"/>
    </w:rPr>
  </w:style>
  <w:style w:type="paragraph" w:styleId="Heading4">
    <w:name w:val="heading 4"/>
    <w:basedOn w:val="Normal"/>
    <w:next w:val="Normal"/>
    <w:link w:val="Heading4Char"/>
    <w:uiPriority w:val="9"/>
    <w:semiHidden/>
    <w:unhideWhenUsed/>
    <w:qFormat/>
    <w:rsid w:val="00C21A9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21A9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21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367"/>
    <w:rPr>
      <w:rFonts w:ascii="Arial" w:eastAsiaTheme="majorEastAsia" w:hAnsi="Arial" w:cs="Arial"/>
      <w:b/>
      <w:noProof/>
      <w:color w:val="243271"/>
      <w:sz w:val="28"/>
      <w:szCs w:val="28"/>
    </w:rPr>
  </w:style>
  <w:style w:type="character" w:customStyle="1" w:styleId="Heading2Char">
    <w:name w:val="Heading 2 Char"/>
    <w:basedOn w:val="DefaultParagraphFont"/>
    <w:link w:val="Heading2"/>
    <w:uiPriority w:val="9"/>
    <w:rsid w:val="008F7367"/>
    <w:rPr>
      <w:rFonts w:ascii="Arial" w:eastAsiaTheme="majorEastAsia" w:hAnsi="Arial" w:cs="Arial"/>
      <w:b/>
      <w:color w:val="243271"/>
      <w:sz w:val="26"/>
      <w:szCs w:val="26"/>
    </w:rPr>
  </w:style>
  <w:style w:type="character" w:customStyle="1" w:styleId="Heading3Char">
    <w:name w:val="Heading 3 Char"/>
    <w:basedOn w:val="DefaultParagraphFont"/>
    <w:link w:val="Heading3"/>
    <w:uiPriority w:val="9"/>
    <w:rsid w:val="008F7367"/>
    <w:rPr>
      <w:rFonts w:ascii="Arial" w:eastAsiaTheme="majorEastAsia" w:hAnsi="Arial" w:cstheme="majorBidi"/>
      <w:b/>
      <w:color w:val="243271"/>
      <w:sz w:val="22"/>
      <w:szCs w:val="28"/>
    </w:rPr>
  </w:style>
  <w:style w:type="character" w:customStyle="1" w:styleId="Heading4Char">
    <w:name w:val="Heading 4 Char"/>
    <w:basedOn w:val="DefaultParagraphFont"/>
    <w:link w:val="Heading4"/>
    <w:uiPriority w:val="9"/>
    <w:semiHidden/>
    <w:rsid w:val="00C21A9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21A9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21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A93"/>
    <w:rPr>
      <w:rFonts w:eastAsiaTheme="majorEastAsia" w:cstheme="majorBidi"/>
      <w:color w:val="272727" w:themeColor="text1" w:themeTint="D8"/>
    </w:rPr>
  </w:style>
  <w:style w:type="paragraph" w:styleId="Title">
    <w:name w:val="Title"/>
    <w:basedOn w:val="Normal"/>
    <w:next w:val="Normal"/>
    <w:link w:val="TitleChar"/>
    <w:uiPriority w:val="10"/>
    <w:qFormat/>
    <w:rsid w:val="00116DA9"/>
    <w:pPr>
      <w:spacing w:after="0"/>
      <w:ind w:left="-576"/>
      <w:jc w:val="center"/>
    </w:pPr>
    <w:rPr>
      <w:rFonts w:eastAsia="Arial" w:cs="Arial"/>
      <w:b/>
      <w:color w:val="1F497D"/>
      <w:sz w:val="52"/>
      <w:szCs w:val="52"/>
    </w:rPr>
  </w:style>
  <w:style w:type="character" w:customStyle="1" w:styleId="TitleChar">
    <w:name w:val="Title Char"/>
    <w:basedOn w:val="DefaultParagraphFont"/>
    <w:link w:val="Title"/>
    <w:uiPriority w:val="10"/>
    <w:rsid w:val="00116DA9"/>
    <w:rPr>
      <w:rFonts w:ascii="Arial" w:eastAsia="Arial" w:hAnsi="Arial" w:cs="Arial"/>
      <w:b/>
      <w:color w:val="1F497D"/>
      <w:sz w:val="52"/>
      <w:szCs w:val="52"/>
    </w:rPr>
  </w:style>
  <w:style w:type="paragraph" w:styleId="Subtitle">
    <w:name w:val="Subtitle"/>
    <w:basedOn w:val="Normal"/>
    <w:next w:val="Normal"/>
    <w:link w:val="SubtitleChar"/>
    <w:uiPriority w:val="11"/>
    <w:qFormat/>
    <w:rsid w:val="00C21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A93"/>
    <w:pPr>
      <w:spacing w:before="160"/>
      <w:jc w:val="center"/>
    </w:pPr>
    <w:rPr>
      <w:i/>
      <w:iCs/>
      <w:color w:val="404040" w:themeColor="text1" w:themeTint="BF"/>
    </w:rPr>
  </w:style>
  <w:style w:type="character" w:customStyle="1" w:styleId="QuoteChar">
    <w:name w:val="Quote Char"/>
    <w:basedOn w:val="DefaultParagraphFont"/>
    <w:link w:val="Quote"/>
    <w:uiPriority w:val="29"/>
    <w:rsid w:val="00C21A93"/>
    <w:rPr>
      <w:i/>
      <w:iCs/>
      <w:color w:val="404040" w:themeColor="text1" w:themeTint="BF"/>
    </w:rPr>
  </w:style>
  <w:style w:type="paragraph" w:styleId="ListParagraph">
    <w:name w:val="List Paragraph"/>
    <w:aliases w:val="Bull List"/>
    <w:basedOn w:val="Normal"/>
    <w:uiPriority w:val="34"/>
    <w:qFormat/>
    <w:rsid w:val="00CF0276"/>
    <w:pPr>
      <w:ind w:left="720"/>
      <w:contextualSpacing/>
      <w:jc w:val="left"/>
    </w:pPr>
  </w:style>
  <w:style w:type="character" w:styleId="IntenseEmphasis">
    <w:name w:val="Intense Emphasis"/>
    <w:basedOn w:val="DefaultParagraphFont"/>
    <w:uiPriority w:val="21"/>
    <w:qFormat/>
    <w:rsid w:val="00C21A93"/>
    <w:rPr>
      <w:i/>
      <w:iCs/>
      <w:color w:val="365F91" w:themeColor="accent1" w:themeShade="BF"/>
    </w:rPr>
  </w:style>
  <w:style w:type="paragraph" w:styleId="IntenseQuote">
    <w:name w:val="Intense Quote"/>
    <w:basedOn w:val="Normal"/>
    <w:next w:val="Normal"/>
    <w:link w:val="IntenseQuoteChar"/>
    <w:uiPriority w:val="30"/>
    <w:qFormat/>
    <w:rsid w:val="00C21A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21A93"/>
    <w:rPr>
      <w:i/>
      <w:iCs/>
      <w:color w:val="365F91" w:themeColor="accent1" w:themeShade="BF"/>
    </w:rPr>
  </w:style>
  <w:style w:type="character" w:styleId="IntenseReference">
    <w:name w:val="Intense Reference"/>
    <w:basedOn w:val="DefaultParagraphFont"/>
    <w:uiPriority w:val="32"/>
    <w:qFormat/>
    <w:rsid w:val="00C21A93"/>
    <w:rPr>
      <w:b/>
      <w:bCs/>
      <w:smallCaps/>
      <w:color w:val="365F91" w:themeColor="accent1" w:themeShade="BF"/>
      <w:spacing w:val="5"/>
    </w:rPr>
  </w:style>
  <w:style w:type="paragraph" w:styleId="Header">
    <w:name w:val="header"/>
    <w:basedOn w:val="Normal"/>
    <w:link w:val="HeaderChar"/>
    <w:uiPriority w:val="99"/>
    <w:unhideWhenUsed/>
    <w:rsid w:val="00C21A93"/>
    <w:pPr>
      <w:tabs>
        <w:tab w:val="center" w:pos="4680"/>
        <w:tab w:val="right" w:pos="9360"/>
      </w:tabs>
      <w:spacing w:after="0"/>
    </w:pPr>
  </w:style>
  <w:style w:type="character" w:customStyle="1" w:styleId="HeaderChar">
    <w:name w:val="Header Char"/>
    <w:basedOn w:val="DefaultParagraphFont"/>
    <w:link w:val="Header"/>
    <w:uiPriority w:val="99"/>
    <w:rsid w:val="00C21A93"/>
  </w:style>
  <w:style w:type="paragraph" w:styleId="Footer">
    <w:name w:val="footer"/>
    <w:basedOn w:val="Normal"/>
    <w:link w:val="FooterChar"/>
    <w:uiPriority w:val="99"/>
    <w:unhideWhenUsed/>
    <w:rsid w:val="00C21A93"/>
    <w:pPr>
      <w:tabs>
        <w:tab w:val="center" w:pos="4680"/>
        <w:tab w:val="right" w:pos="9360"/>
      </w:tabs>
      <w:spacing w:after="0"/>
    </w:pPr>
  </w:style>
  <w:style w:type="character" w:customStyle="1" w:styleId="FooterChar">
    <w:name w:val="Footer Char"/>
    <w:basedOn w:val="DefaultParagraphFont"/>
    <w:link w:val="Footer"/>
    <w:uiPriority w:val="99"/>
    <w:rsid w:val="00C21A93"/>
  </w:style>
  <w:style w:type="table" w:styleId="TableGrid">
    <w:name w:val="Table Grid"/>
    <w:basedOn w:val="TableNormal"/>
    <w:uiPriority w:val="39"/>
    <w:rsid w:val="008D4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2"/>
      </w:rPr>
      <w:tblPr/>
      <w:tcPr>
        <w:shd w:val="clear" w:color="auto" w:fill="1F497D"/>
      </w:tcPr>
    </w:tblStylePr>
    <w:tblStylePr w:type="firstCol">
      <w:rPr>
        <w:rFonts w:ascii="Arial" w:hAnsi="Arial"/>
        <w:b/>
        <w:sz w:val="22"/>
      </w:rPr>
    </w:tblStylePr>
  </w:style>
  <w:style w:type="character" w:styleId="PlaceholderText">
    <w:name w:val="Placeholder Text"/>
    <w:basedOn w:val="DefaultParagraphFont"/>
    <w:uiPriority w:val="99"/>
    <w:semiHidden/>
    <w:rsid w:val="003C62A0"/>
    <w:rPr>
      <w:color w:val="666666"/>
    </w:rPr>
  </w:style>
  <w:style w:type="character" w:styleId="CommentReference">
    <w:name w:val="annotation reference"/>
    <w:basedOn w:val="DefaultParagraphFont"/>
    <w:unhideWhenUsed/>
    <w:rsid w:val="000D00A9"/>
    <w:rPr>
      <w:sz w:val="16"/>
      <w:szCs w:val="16"/>
    </w:rPr>
  </w:style>
  <w:style w:type="paragraph" w:styleId="CommentText">
    <w:name w:val="annotation text"/>
    <w:basedOn w:val="Normal"/>
    <w:link w:val="CommentTextChar"/>
    <w:unhideWhenUsed/>
    <w:rsid w:val="000D00A9"/>
    <w:rPr>
      <w:sz w:val="20"/>
      <w:szCs w:val="20"/>
    </w:rPr>
  </w:style>
  <w:style w:type="character" w:customStyle="1" w:styleId="CommentTextChar">
    <w:name w:val="Comment Text Char"/>
    <w:basedOn w:val="DefaultParagraphFont"/>
    <w:link w:val="CommentText"/>
    <w:rsid w:val="000D00A9"/>
    <w:rPr>
      <w:sz w:val="20"/>
      <w:szCs w:val="20"/>
    </w:rPr>
  </w:style>
  <w:style w:type="paragraph" w:styleId="CommentSubject">
    <w:name w:val="annotation subject"/>
    <w:basedOn w:val="CommentText"/>
    <w:next w:val="CommentText"/>
    <w:link w:val="CommentSubjectChar"/>
    <w:uiPriority w:val="99"/>
    <w:semiHidden/>
    <w:unhideWhenUsed/>
    <w:rsid w:val="000D00A9"/>
    <w:rPr>
      <w:b/>
      <w:bCs/>
    </w:rPr>
  </w:style>
  <w:style w:type="character" w:customStyle="1" w:styleId="CommentSubjectChar">
    <w:name w:val="Comment Subject Char"/>
    <w:basedOn w:val="CommentTextChar"/>
    <w:link w:val="CommentSubject"/>
    <w:uiPriority w:val="99"/>
    <w:semiHidden/>
    <w:rsid w:val="000D00A9"/>
    <w:rPr>
      <w:b/>
      <w:bCs/>
      <w:sz w:val="20"/>
      <w:szCs w:val="20"/>
    </w:rPr>
  </w:style>
  <w:style w:type="character" w:styleId="Mention">
    <w:name w:val="Mention"/>
    <w:basedOn w:val="DefaultParagraphFont"/>
    <w:uiPriority w:val="99"/>
    <w:unhideWhenUsed/>
    <w:rsid w:val="005A27AA"/>
    <w:rPr>
      <w:color w:val="2B579A"/>
      <w:shd w:val="clear" w:color="auto" w:fill="E1DFDD"/>
    </w:rPr>
  </w:style>
  <w:style w:type="character" w:styleId="Hyperlink">
    <w:name w:val="Hyperlink"/>
    <w:basedOn w:val="DefaultParagraphFont"/>
    <w:uiPriority w:val="99"/>
    <w:unhideWhenUsed/>
    <w:rsid w:val="002870F8"/>
    <w:rPr>
      <w:color w:val="0000FF" w:themeColor="hyperlink"/>
      <w:u w:val="single"/>
    </w:rPr>
  </w:style>
  <w:style w:type="character" w:styleId="UnresolvedMention">
    <w:name w:val="Unresolved Mention"/>
    <w:basedOn w:val="DefaultParagraphFont"/>
    <w:uiPriority w:val="99"/>
    <w:semiHidden/>
    <w:unhideWhenUsed/>
    <w:rsid w:val="002870F8"/>
    <w:rPr>
      <w:color w:val="605E5C"/>
      <w:shd w:val="clear" w:color="auto" w:fill="E1DFDD"/>
    </w:rPr>
  </w:style>
  <w:style w:type="paragraph" w:styleId="Revision">
    <w:name w:val="Revision"/>
    <w:hidden/>
    <w:uiPriority w:val="99"/>
    <w:semiHidden/>
    <w:rsid w:val="00375794"/>
    <w:pPr>
      <w:spacing w:after="0" w:line="240" w:lineRule="auto"/>
    </w:pPr>
  </w:style>
  <w:style w:type="character" w:styleId="FollowedHyperlink">
    <w:name w:val="FollowedHyperlink"/>
    <w:basedOn w:val="DefaultParagraphFont"/>
    <w:uiPriority w:val="99"/>
    <w:semiHidden/>
    <w:unhideWhenUsed/>
    <w:rsid w:val="00132712"/>
    <w:rPr>
      <w:color w:val="800080" w:themeColor="followedHyperlink"/>
      <w:u w:val="single"/>
    </w:rPr>
  </w:style>
  <w:style w:type="paragraph" w:customStyle="1" w:styleId="1Heading">
    <w:name w:val="1Heading"/>
    <w:basedOn w:val="Heading1"/>
    <w:autoRedefine/>
    <w:qFormat/>
    <w:rsid w:val="00584436"/>
    <w:rPr>
      <w:b w:val="0"/>
    </w:rPr>
  </w:style>
  <w:style w:type="paragraph" w:customStyle="1" w:styleId="2Heading">
    <w:name w:val="2Heading"/>
    <w:basedOn w:val="Heading2"/>
    <w:autoRedefine/>
    <w:qFormat/>
    <w:rsid w:val="004534AC"/>
    <w:rPr>
      <w:b w:val="0"/>
    </w:rPr>
  </w:style>
  <w:style w:type="character" w:customStyle="1" w:styleId="Style1">
    <w:name w:val="Style1"/>
    <w:basedOn w:val="DefaultParagraphFont"/>
    <w:uiPriority w:val="1"/>
    <w:rsid w:val="001317DB"/>
    <w:rPr>
      <w:rFonts w:ascii="Aptos" w:hAnsi="Aptos"/>
      <w:sz w:val="20"/>
    </w:rPr>
  </w:style>
  <w:style w:type="paragraph" w:customStyle="1" w:styleId="Textbox">
    <w:name w:val="Textbox"/>
    <w:basedOn w:val="Normal"/>
    <w:autoRedefine/>
    <w:rsid w:val="008E1A6A"/>
    <w:pPr>
      <w:spacing w:after="0"/>
      <w:jc w:val="left"/>
    </w:pPr>
    <w:rPr>
      <w:rFonts w:asciiTheme="minorHAnsi" w:hAnsiTheme="minorHAnsi" w:cs="Arial"/>
      <w:noProof/>
      <w:sz w:val="20"/>
      <w:szCs w:val="20"/>
    </w:rPr>
  </w:style>
  <w:style w:type="paragraph" w:customStyle="1" w:styleId="Table">
    <w:name w:val="Table"/>
    <w:basedOn w:val="Normal"/>
    <w:qFormat/>
    <w:rsid w:val="00745A48"/>
    <w:pPr>
      <w:numPr>
        <w:ilvl w:val="4"/>
        <w:numId w:val="49"/>
      </w:numPr>
      <w:spacing w:before="120"/>
      <w:ind w:left="900" w:hanging="1440"/>
      <w:jc w:val="left"/>
    </w:pPr>
    <w:rPr>
      <w:rFonts w:cs="Arial"/>
      <w:i/>
      <w:color w:val="C00000"/>
      <w:szCs w:val="22"/>
    </w:rPr>
  </w:style>
  <w:style w:type="paragraph" w:customStyle="1" w:styleId="3Heading">
    <w:name w:val="3Heading"/>
    <w:basedOn w:val="Heading3"/>
    <w:autoRedefine/>
    <w:qFormat/>
    <w:rsid w:val="00242088"/>
    <w:rPr>
      <w:b w:val="0"/>
    </w:rPr>
  </w:style>
  <w:style w:type="paragraph" w:customStyle="1" w:styleId="checkboxline">
    <w:name w:val="checkboxline"/>
    <w:basedOn w:val="Normal"/>
    <w:autoRedefine/>
    <w:qFormat/>
    <w:rsid w:val="008F7367"/>
    <w:pPr>
      <w:tabs>
        <w:tab w:val="left" w:pos="1440"/>
        <w:tab w:val="left" w:pos="2880"/>
      </w:tabs>
      <w:ind w:left="630" w:hanging="270"/>
      <w:jc w:val="left"/>
    </w:pPr>
    <w:rPr>
      <w:rFonts w:eastAsia="MS Gothic"/>
    </w:rPr>
  </w:style>
  <w:style w:type="paragraph" w:customStyle="1" w:styleId="Columns">
    <w:name w:val="Columns"/>
    <w:basedOn w:val="Normal"/>
    <w:qFormat/>
    <w:rsid w:val="00B46DF8"/>
  </w:style>
  <w:style w:type="paragraph" w:customStyle="1" w:styleId="NumList">
    <w:name w:val="NumList"/>
    <w:basedOn w:val="Normal"/>
    <w:autoRedefine/>
    <w:qFormat/>
    <w:rsid w:val="004C1D79"/>
    <w:pPr>
      <w:framePr w:hSpace="180" w:wrap="around" w:vAnchor="text" w:hAnchor="margin" w:y="209"/>
      <w:contextualSpacing/>
    </w:pPr>
    <w:rPr>
      <w:b/>
      <w:bCs/>
    </w:rPr>
  </w:style>
  <w:style w:type="character" w:customStyle="1" w:styleId="normaltextrun">
    <w:name w:val="normaltextrun"/>
    <w:basedOn w:val="DefaultParagraphFont"/>
    <w:rsid w:val="001C6491"/>
  </w:style>
  <w:style w:type="paragraph" w:customStyle="1" w:styleId="SectionHeading">
    <w:name w:val="SectionHeading"/>
    <w:basedOn w:val="Heading1"/>
    <w:qFormat/>
    <w:rsid w:val="004E73E3"/>
    <w:pPr>
      <w:tabs>
        <w:tab w:val="left" w:pos="180"/>
      </w:tabs>
      <w:ind w:left="450" w:hanging="1080"/>
    </w:pPr>
    <w:rPr>
      <w:b w:val="0"/>
      <w:color w:val="1F497D" w:themeColor="text2"/>
    </w:rPr>
  </w:style>
  <w:style w:type="paragraph" w:customStyle="1" w:styleId="Style2">
    <w:name w:val="Style2"/>
    <w:basedOn w:val="Heading3"/>
    <w:autoRedefine/>
    <w:qFormat/>
    <w:rsid w:val="004E73E3"/>
    <w:pPr>
      <w:spacing w:before="0" w:after="0"/>
      <w:ind w:left="180"/>
    </w:pPr>
    <w:rPr>
      <w:b w:val="0"/>
    </w:rPr>
  </w:style>
  <w:style w:type="paragraph" w:customStyle="1" w:styleId="4Heading">
    <w:name w:val="4Heading"/>
    <w:basedOn w:val="3Heading"/>
    <w:qFormat/>
    <w:rsid w:val="008F7367"/>
    <w:pPr>
      <w:numPr>
        <w:ilvl w:val="3"/>
      </w:numPr>
      <w:ind w:left="0" w:hanging="810"/>
    </w:pPr>
    <w:rPr>
      <w:bCs/>
      <w:color w:val="auto"/>
    </w:rPr>
  </w:style>
  <w:style w:type="paragraph" w:customStyle="1" w:styleId="Notes">
    <w:name w:val="Notes"/>
    <w:basedOn w:val="Normal"/>
    <w:qFormat/>
    <w:rsid w:val="00584436"/>
    <w:pPr>
      <w:spacing w:after="0"/>
      <w:ind w:left="129"/>
      <w:jc w:val="left"/>
    </w:pPr>
    <w:rPr>
      <w:i/>
      <w:iCs/>
    </w:rPr>
  </w:style>
  <w:style w:type="paragraph" w:customStyle="1" w:styleId="Numbering">
    <w:name w:val="Numbering"/>
    <w:basedOn w:val="Normal"/>
    <w:rsid w:val="00584436"/>
    <w:pPr>
      <w:numPr>
        <w:ilvl w:val="5"/>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4287">
      <w:bodyDiv w:val="1"/>
      <w:marLeft w:val="0"/>
      <w:marRight w:val="0"/>
      <w:marTop w:val="0"/>
      <w:marBottom w:val="0"/>
      <w:divBdr>
        <w:top w:val="none" w:sz="0" w:space="0" w:color="auto"/>
        <w:left w:val="none" w:sz="0" w:space="0" w:color="auto"/>
        <w:bottom w:val="none" w:sz="0" w:space="0" w:color="auto"/>
        <w:right w:val="none" w:sz="0" w:space="0" w:color="auto"/>
      </w:divBdr>
    </w:div>
    <w:div w:id="105737930">
      <w:bodyDiv w:val="1"/>
      <w:marLeft w:val="0"/>
      <w:marRight w:val="0"/>
      <w:marTop w:val="0"/>
      <w:marBottom w:val="0"/>
      <w:divBdr>
        <w:top w:val="none" w:sz="0" w:space="0" w:color="auto"/>
        <w:left w:val="none" w:sz="0" w:space="0" w:color="auto"/>
        <w:bottom w:val="none" w:sz="0" w:space="0" w:color="auto"/>
        <w:right w:val="none" w:sz="0" w:space="0" w:color="auto"/>
      </w:divBdr>
    </w:div>
    <w:div w:id="272127135">
      <w:bodyDiv w:val="1"/>
      <w:marLeft w:val="0"/>
      <w:marRight w:val="0"/>
      <w:marTop w:val="0"/>
      <w:marBottom w:val="0"/>
      <w:divBdr>
        <w:top w:val="none" w:sz="0" w:space="0" w:color="auto"/>
        <w:left w:val="none" w:sz="0" w:space="0" w:color="auto"/>
        <w:bottom w:val="none" w:sz="0" w:space="0" w:color="auto"/>
        <w:right w:val="none" w:sz="0" w:space="0" w:color="auto"/>
      </w:divBdr>
    </w:div>
    <w:div w:id="333728118">
      <w:bodyDiv w:val="1"/>
      <w:marLeft w:val="0"/>
      <w:marRight w:val="0"/>
      <w:marTop w:val="0"/>
      <w:marBottom w:val="0"/>
      <w:divBdr>
        <w:top w:val="none" w:sz="0" w:space="0" w:color="auto"/>
        <w:left w:val="none" w:sz="0" w:space="0" w:color="auto"/>
        <w:bottom w:val="none" w:sz="0" w:space="0" w:color="auto"/>
        <w:right w:val="none" w:sz="0" w:space="0" w:color="auto"/>
      </w:divBdr>
    </w:div>
    <w:div w:id="414254003">
      <w:bodyDiv w:val="1"/>
      <w:marLeft w:val="0"/>
      <w:marRight w:val="0"/>
      <w:marTop w:val="0"/>
      <w:marBottom w:val="0"/>
      <w:divBdr>
        <w:top w:val="none" w:sz="0" w:space="0" w:color="auto"/>
        <w:left w:val="none" w:sz="0" w:space="0" w:color="auto"/>
        <w:bottom w:val="none" w:sz="0" w:space="0" w:color="auto"/>
        <w:right w:val="none" w:sz="0" w:space="0" w:color="auto"/>
      </w:divBdr>
      <w:divsChild>
        <w:div w:id="1315913722">
          <w:marLeft w:val="0"/>
          <w:marRight w:val="0"/>
          <w:marTop w:val="0"/>
          <w:marBottom w:val="0"/>
          <w:divBdr>
            <w:top w:val="none" w:sz="0" w:space="0" w:color="auto"/>
            <w:left w:val="none" w:sz="0" w:space="0" w:color="auto"/>
            <w:bottom w:val="none" w:sz="0" w:space="0" w:color="auto"/>
            <w:right w:val="none" w:sz="0" w:space="0" w:color="auto"/>
          </w:divBdr>
        </w:div>
        <w:div w:id="1565526642">
          <w:marLeft w:val="0"/>
          <w:marRight w:val="0"/>
          <w:marTop w:val="0"/>
          <w:marBottom w:val="0"/>
          <w:divBdr>
            <w:top w:val="none" w:sz="0" w:space="0" w:color="auto"/>
            <w:left w:val="none" w:sz="0" w:space="0" w:color="auto"/>
            <w:bottom w:val="none" w:sz="0" w:space="0" w:color="auto"/>
            <w:right w:val="none" w:sz="0" w:space="0" w:color="auto"/>
          </w:divBdr>
        </w:div>
        <w:div w:id="2014339810">
          <w:marLeft w:val="0"/>
          <w:marRight w:val="0"/>
          <w:marTop w:val="0"/>
          <w:marBottom w:val="0"/>
          <w:divBdr>
            <w:top w:val="none" w:sz="0" w:space="0" w:color="auto"/>
            <w:left w:val="none" w:sz="0" w:space="0" w:color="auto"/>
            <w:bottom w:val="none" w:sz="0" w:space="0" w:color="auto"/>
            <w:right w:val="none" w:sz="0" w:space="0" w:color="auto"/>
          </w:divBdr>
        </w:div>
      </w:divsChild>
    </w:div>
    <w:div w:id="416678173">
      <w:bodyDiv w:val="1"/>
      <w:marLeft w:val="0"/>
      <w:marRight w:val="0"/>
      <w:marTop w:val="0"/>
      <w:marBottom w:val="0"/>
      <w:divBdr>
        <w:top w:val="none" w:sz="0" w:space="0" w:color="auto"/>
        <w:left w:val="none" w:sz="0" w:space="0" w:color="auto"/>
        <w:bottom w:val="none" w:sz="0" w:space="0" w:color="auto"/>
        <w:right w:val="none" w:sz="0" w:space="0" w:color="auto"/>
      </w:divBdr>
    </w:div>
    <w:div w:id="514615170">
      <w:bodyDiv w:val="1"/>
      <w:marLeft w:val="0"/>
      <w:marRight w:val="0"/>
      <w:marTop w:val="0"/>
      <w:marBottom w:val="0"/>
      <w:divBdr>
        <w:top w:val="none" w:sz="0" w:space="0" w:color="auto"/>
        <w:left w:val="none" w:sz="0" w:space="0" w:color="auto"/>
        <w:bottom w:val="none" w:sz="0" w:space="0" w:color="auto"/>
        <w:right w:val="none" w:sz="0" w:space="0" w:color="auto"/>
      </w:divBdr>
      <w:divsChild>
        <w:div w:id="229075387">
          <w:marLeft w:val="0"/>
          <w:marRight w:val="0"/>
          <w:marTop w:val="0"/>
          <w:marBottom w:val="0"/>
          <w:divBdr>
            <w:top w:val="none" w:sz="0" w:space="0" w:color="auto"/>
            <w:left w:val="none" w:sz="0" w:space="0" w:color="auto"/>
            <w:bottom w:val="none" w:sz="0" w:space="0" w:color="auto"/>
            <w:right w:val="none" w:sz="0" w:space="0" w:color="auto"/>
          </w:divBdr>
          <w:divsChild>
            <w:div w:id="223418791">
              <w:marLeft w:val="75"/>
              <w:marRight w:val="0"/>
              <w:marTop w:val="75"/>
              <w:marBottom w:val="75"/>
              <w:divBdr>
                <w:top w:val="none" w:sz="0" w:space="0" w:color="auto"/>
                <w:left w:val="none" w:sz="0" w:space="0" w:color="auto"/>
                <w:bottom w:val="none" w:sz="0" w:space="0" w:color="auto"/>
                <w:right w:val="none" w:sz="0" w:space="0" w:color="auto"/>
              </w:divBdr>
            </w:div>
            <w:div w:id="754058371">
              <w:marLeft w:val="75"/>
              <w:marRight w:val="0"/>
              <w:marTop w:val="75"/>
              <w:marBottom w:val="75"/>
              <w:divBdr>
                <w:top w:val="none" w:sz="0" w:space="0" w:color="auto"/>
                <w:left w:val="none" w:sz="0" w:space="0" w:color="auto"/>
                <w:bottom w:val="none" w:sz="0" w:space="0" w:color="auto"/>
                <w:right w:val="none" w:sz="0" w:space="0" w:color="auto"/>
              </w:divBdr>
            </w:div>
            <w:div w:id="757747708">
              <w:marLeft w:val="75"/>
              <w:marRight w:val="0"/>
              <w:marTop w:val="0"/>
              <w:marBottom w:val="0"/>
              <w:divBdr>
                <w:top w:val="none" w:sz="0" w:space="0" w:color="auto"/>
                <w:left w:val="none" w:sz="0" w:space="0" w:color="auto"/>
                <w:bottom w:val="none" w:sz="0" w:space="0" w:color="auto"/>
                <w:right w:val="none" w:sz="0" w:space="0" w:color="auto"/>
              </w:divBdr>
            </w:div>
            <w:div w:id="1678533086">
              <w:marLeft w:val="75"/>
              <w:marRight w:val="0"/>
              <w:marTop w:val="75"/>
              <w:marBottom w:val="75"/>
              <w:divBdr>
                <w:top w:val="none" w:sz="0" w:space="0" w:color="auto"/>
                <w:left w:val="none" w:sz="0" w:space="0" w:color="auto"/>
                <w:bottom w:val="none" w:sz="0" w:space="0" w:color="auto"/>
                <w:right w:val="none" w:sz="0" w:space="0" w:color="auto"/>
              </w:divBdr>
            </w:div>
          </w:divsChild>
        </w:div>
        <w:div w:id="1057893087">
          <w:marLeft w:val="75"/>
          <w:marRight w:val="0"/>
          <w:marTop w:val="75"/>
          <w:marBottom w:val="75"/>
          <w:divBdr>
            <w:top w:val="none" w:sz="0" w:space="0" w:color="auto"/>
            <w:left w:val="none" w:sz="0" w:space="0" w:color="auto"/>
            <w:bottom w:val="none" w:sz="0" w:space="0" w:color="auto"/>
            <w:right w:val="none" w:sz="0" w:space="0" w:color="auto"/>
          </w:divBdr>
        </w:div>
        <w:div w:id="1177425852">
          <w:marLeft w:val="75"/>
          <w:marRight w:val="0"/>
          <w:marTop w:val="75"/>
          <w:marBottom w:val="75"/>
          <w:divBdr>
            <w:top w:val="none" w:sz="0" w:space="0" w:color="auto"/>
            <w:left w:val="none" w:sz="0" w:space="0" w:color="auto"/>
            <w:bottom w:val="none" w:sz="0" w:space="0" w:color="auto"/>
            <w:right w:val="none" w:sz="0" w:space="0" w:color="auto"/>
          </w:divBdr>
        </w:div>
        <w:div w:id="1298143656">
          <w:marLeft w:val="75"/>
          <w:marRight w:val="0"/>
          <w:marTop w:val="75"/>
          <w:marBottom w:val="75"/>
          <w:divBdr>
            <w:top w:val="none" w:sz="0" w:space="0" w:color="auto"/>
            <w:left w:val="none" w:sz="0" w:space="0" w:color="auto"/>
            <w:bottom w:val="none" w:sz="0" w:space="0" w:color="auto"/>
            <w:right w:val="none" w:sz="0" w:space="0" w:color="auto"/>
          </w:divBdr>
        </w:div>
      </w:divsChild>
    </w:div>
    <w:div w:id="528418547">
      <w:bodyDiv w:val="1"/>
      <w:marLeft w:val="0"/>
      <w:marRight w:val="0"/>
      <w:marTop w:val="0"/>
      <w:marBottom w:val="0"/>
      <w:divBdr>
        <w:top w:val="none" w:sz="0" w:space="0" w:color="auto"/>
        <w:left w:val="none" w:sz="0" w:space="0" w:color="auto"/>
        <w:bottom w:val="none" w:sz="0" w:space="0" w:color="auto"/>
        <w:right w:val="none" w:sz="0" w:space="0" w:color="auto"/>
      </w:divBdr>
    </w:div>
    <w:div w:id="537623568">
      <w:bodyDiv w:val="1"/>
      <w:marLeft w:val="0"/>
      <w:marRight w:val="0"/>
      <w:marTop w:val="0"/>
      <w:marBottom w:val="0"/>
      <w:divBdr>
        <w:top w:val="none" w:sz="0" w:space="0" w:color="auto"/>
        <w:left w:val="none" w:sz="0" w:space="0" w:color="auto"/>
        <w:bottom w:val="none" w:sz="0" w:space="0" w:color="auto"/>
        <w:right w:val="none" w:sz="0" w:space="0" w:color="auto"/>
      </w:divBdr>
    </w:div>
    <w:div w:id="548566396">
      <w:bodyDiv w:val="1"/>
      <w:marLeft w:val="0"/>
      <w:marRight w:val="0"/>
      <w:marTop w:val="0"/>
      <w:marBottom w:val="0"/>
      <w:divBdr>
        <w:top w:val="none" w:sz="0" w:space="0" w:color="auto"/>
        <w:left w:val="none" w:sz="0" w:space="0" w:color="auto"/>
        <w:bottom w:val="none" w:sz="0" w:space="0" w:color="auto"/>
        <w:right w:val="none" w:sz="0" w:space="0" w:color="auto"/>
      </w:divBdr>
    </w:div>
    <w:div w:id="554007451">
      <w:bodyDiv w:val="1"/>
      <w:marLeft w:val="0"/>
      <w:marRight w:val="0"/>
      <w:marTop w:val="0"/>
      <w:marBottom w:val="0"/>
      <w:divBdr>
        <w:top w:val="none" w:sz="0" w:space="0" w:color="auto"/>
        <w:left w:val="none" w:sz="0" w:space="0" w:color="auto"/>
        <w:bottom w:val="none" w:sz="0" w:space="0" w:color="auto"/>
        <w:right w:val="none" w:sz="0" w:space="0" w:color="auto"/>
      </w:divBdr>
    </w:div>
    <w:div w:id="593443409">
      <w:bodyDiv w:val="1"/>
      <w:marLeft w:val="0"/>
      <w:marRight w:val="0"/>
      <w:marTop w:val="0"/>
      <w:marBottom w:val="0"/>
      <w:divBdr>
        <w:top w:val="none" w:sz="0" w:space="0" w:color="auto"/>
        <w:left w:val="none" w:sz="0" w:space="0" w:color="auto"/>
        <w:bottom w:val="none" w:sz="0" w:space="0" w:color="auto"/>
        <w:right w:val="none" w:sz="0" w:space="0" w:color="auto"/>
      </w:divBdr>
      <w:divsChild>
        <w:div w:id="17391576">
          <w:marLeft w:val="0"/>
          <w:marRight w:val="0"/>
          <w:marTop w:val="0"/>
          <w:marBottom w:val="0"/>
          <w:divBdr>
            <w:top w:val="none" w:sz="0" w:space="0" w:color="auto"/>
            <w:left w:val="none" w:sz="0" w:space="0" w:color="auto"/>
            <w:bottom w:val="none" w:sz="0" w:space="0" w:color="auto"/>
            <w:right w:val="none" w:sz="0" w:space="0" w:color="auto"/>
          </w:divBdr>
        </w:div>
        <w:div w:id="102501142">
          <w:marLeft w:val="0"/>
          <w:marRight w:val="0"/>
          <w:marTop w:val="0"/>
          <w:marBottom w:val="0"/>
          <w:divBdr>
            <w:top w:val="none" w:sz="0" w:space="0" w:color="auto"/>
            <w:left w:val="none" w:sz="0" w:space="0" w:color="auto"/>
            <w:bottom w:val="none" w:sz="0" w:space="0" w:color="auto"/>
            <w:right w:val="none" w:sz="0" w:space="0" w:color="auto"/>
          </w:divBdr>
        </w:div>
        <w:div w:id="112554279">
          <w:marLeft w:val="-75"/>
          <w:marRight w:val="0"/>
          <w:marTop w:val="30"/>
          <w:marBottom w:val="30"/>
          <w:divBdr>
            <w:top w:val="none" w:sz="0" w:space="0" w:color="auto"/>
            <w:left w:val="none" w:sz="0" w:space="0" w:color="auto"/>
            <w:bottom w:val="none" w:sz="0" w:space="0" w:color="auto"/>
            <w:right w:val="none" w:sz="0" w:space="0" w:color="auto"/>
          </w:divBdr>
          <w:divsChild>
            <w:div w:id="81922412">
              <w:marLeft w:val="0"/>
              <w:marRight w:val="0"/>
              <w:marTop w:val="0"/>
              <w:marBottom w:val="0"/>
              <w:divBdr>
                <w:top w:val="none" w:sz="0" w:space="0" w:color="auto"/>
                <w:left w:val="none" w:sz="0" w:space="0" w:color="auto"/>
                <w:bottom w:val="none" w:sz="0" w:space="0" w:color="auto"/>
                <w:right w:val="none" w:sz="0" w:space="0" w:color="auto"/>
              </w:divBdr>
              <w:divsChild>
                <w:div w:id="1537693896">
                  <w:marLeft w:val="0"/>
                  <w:marRight w:val="0"/>
                  <w:marTop w:val="0"/>
                  <w:marBottom w:val="0"/>
                  <w:divBdr>
                    <w:top w:val="none" w:sz="0" w:space="0" w:color="auto"/>
                    <w:left w:val="none" w:sz="0" w:space="0" w:color="auto"/>
                    <w:bottom w:val="none" w:sz="0" w:space="0" w:color="auto"/>
                    <w:right w:val="none" w:sz="0" w:space="0" w:color="auto"/>
                  </w:divBdr>
                </w:div>
              </w:divsChild>
            </w:div>
            <w:div w:id="93019299">
              <w:marLeft w:val="0"/>
              <w:marRight w:val="0"/>
              <w:marTop w:val="0"/>
              <w:marBottom w:val="0"/>
              <w:divBdr>
                <w:top w:val="none" w:sz="0" w:space="0" w:color="auto"/>
                <w:left w:val="none" w:sz="0" w:space="0" w:color="auto"/>
                <w:bottom w:val="none" w:sz="0" w:space="0" w:color="auto"/>
                <w:right w:val="none" w:sz="0" w:space="0" w:color="auto"/>
              </w:divBdr>
              <w:divsChild>
                <w:div w:id="994409788">
                  <w:marLeft w:val="0"/>
                  <w:marRight w:val="0"/>
                  <w:marTop w:val="0"/>
                  <w:marBottom w:val="0"/>
                  <w:divBdr>
                    <w:top w:val="none" w:sz="0" w:space="0" w:color="auto"/>
                    <w:left w:val="none" w:sz="0" w:space="0" w:color="auto"/>
                    <w:bottom w:val="none" w:sz="0" w:space="0" w:color="auto"/>
                    <w:right w:val="none" w:sz="0" w:space="0" w:color="auto"/>
                  </w:divBdr>
                </w:div>
              </w:divsChild>
            </w:div>
            <w:div w:id="115370490">
              <w:marLeft w:val="0"/>
              <w:marRight w:val="0"/>
              <w:marTop w:val="0"/>
              <w:marBottom w:val="0"/>
              <w:divBdr>
                <w:top w:val="none" w:sz="0" w:space="0" w:color="auto"/>
                <w:left w:val="none" w:sz="0" w:space="0" w:color="auto"/>
                <w:bottom w:val="none" w:sz="0" w:space="0" w:color="auto"/>
                <w:right w:val="none" w:sz="0" w:space="0" w:color="auto"/>
              </w:divBdr>
              <w:divsChild>
                <w:div w:id="1474642875">
                  <w:marLeft w:val="0"/>
                  <w:marRight w:val="0"/>
                  <w:marTop w:val="0"/>
                  <w:marBottom w:val="0"/>
                  <w:divBdr>
                    <w:top w:val="none" w:sz="0" w:space="0" w:color="auto"/>
                    <w:left w:val="none" w:sz="0" w:space="0" w:color="auto"/>
                    <w:bottom w:val="none" w:sz="0" w:space="0" w:color="auto"/>
                    <w:right w:val="none" w:sz="0" w:space="0" w:color="auto"/>
                  </w:divBdr>
                </w:div>
              </w:divsChild>
            </w:div>
            <w:div w:id="134764385">
              <w:marLeft w:val="0"/>
              <w:marRight w:val="0"/>
              <w:marTop w:val="0"/>
              <w:marBottom w:val="0"/>
              <w:divBdr>
                <w:top w:val="none" w:sz="0" w:space="0" w:color="auto"/>
                <w:left w:val="none" w:sz="0" w:space="0" w:color="auto"/>
                <w:bottom w:val="none" w:sz="0" w:space="0" w:color="auto"/>
                <w:right w:val="none" w:sz="0" w:space="0" w:color="auto"/>
              </w:divBdr>
              <w:divsChild>
                <w:div w:id="959337421">
                  <w:marLeft w:val="0"/>
                  <w:marRight w:val="0"/>
                  <w:marTop w:val="0"/>
                  <w:marBottom w:val="0"/>
                  <w:divBdr>
                    <w:top w:val="none" w:sz="0" w:space="0" w:color="auto"/>
                    <w:left w:val="none" w:sz="0" w:space="0" w:color="auto"/>
                    <w:bottom w:val="none" w:sz="0" w:space="0" w:color="auto"/>
                    <w:right w:val="none" w:sz="0" w:space="0" w:color="auto"/>
                  </w:divBdr>
                </w:div>
              </w:divsChild>
            </w:div>
            <w:div w:id="167252129">
              <w:marLeft w:val="0"/>
              <w:marRight w:val="0"/>
              <w:marTop w:val="0"/>
              <w:marBottom w:val="0"/>
              <w:divBdr>
                <w:top w:val="none" w:sz="0" w:space="0" w:color="auto"/>
                <w:left w:val="none" w:sz="0" w:space="0" w:color="auto"/>
                <w:bottom w:val="none" w:sz="0" w:space="0" w:color="auto"/>
                <w:right w:val="none" w:sz="0" w:space="0" w:color="auto"/>
              </w:divBdr>
              <w:divsChild>
                <w:div w:id="2066293719">
                  <w:marLeft w:val="0"/>
                  <w:marRight w:val="0"/>
                  <w:marTop w:val="0"/>
                  <w:marBottom w:val="0"/>
                  <w:divBdr>
                    <w:top w:val="none" w:sz="0" w:space="0" w:color="auto"/>
                    <w:left w:val="none" w:sz="0" w:space="0" w:color="auto"/>
                    <w:bottom w:val="none" w:sz="0" w:space="0" w:color="auto"/>
                    <w:right w:val="none" w:sz="0" w:space="0" w:color="auto"/>
                  </w:divBdr>
                </w:div>
              </w:divsChild>
            </w:div>
            <w:div w:id="171846220">
              <w:marLeft w:val="0"/>
              <w:marRight w:val="0"/>
              <w:marTop w:val="0"/>
              <w:marBottom w:val="0"/>
              <w:divBdr>
                <w:top w:val="none" w:sz="0" w:space="0" w:color="auto"/>
                <w:left w:val="none" w:sz="0" w:space="0" w:color="auto"/>
                <w:bottom w:val="none" w:sz="0" w:space="0" w:color="auto"/>
                <w:right w:val="none" w:sz="0" w:space="0" w:color="auto"/>
              </w:divBdr>
              <w:divsChild>
                <w:div w:id="110369581">
                  <w:marLeft w:val="0"/>
                  <w:marRight w:val="0"/>
                  <w:marTop w:val="0"/>
                  <w:marBottom w:val="0"/>
                  <w:divBdr>
                    <w:top w:val="none" w:sz="0" w:space="0" w:color="auto"/>
                    <w:left w:val="none" w:sz="0" w:space="0" w:color="auto"/>
                    <w:bottom w:val="none" w:sz="0" w:space="0" w:color="auto"/>
                    <w:right w:val="none" w:sz="0" w:space="0" w:color="auto"/>
                  </w:divBdr>
                </w:div>
              </w:divsChild>
            </w:div>
            <w:div w:id="188497235">
              <w:marLeft w:val="0"/>
              <w:marRight w:val="0"/>
              <w:marTop w:val="0"/>
              <w:marBottom w:val="0"/>
              <w:divBdr>
                <w:top w:val="none" w:sz="0" w:space="0" w:color="auto"/>
                <w:left w:val="none" w:sz="0" w:space="0" w:color="auto"/>
                <w:bottom w:val="none" w:sz="0" w:space="0" w:color="auto"/>
                <w:right w:val="none" w:sz="0" w:space="0" w:color="auto"/>
              </w:divBdr>
              <w:divsChild>
                <w:div w:id="285164275">
                  <w:marLeft w:val="0"/>
                  <w:marRight w:val="0"/>
                  <w:marTop w:val="0"/>
                  <w:marBottom w:val="0"/>
                  <w:divBdr>
                    <w:top w:val="none" w:sz="0" w:space="0" w:color="auto"/>
                    <w:left w:val="none" w:sz="0" w:space="0" w:color="auto"/>
                    <w:bottom w:val="none" w:sz="0" w:space="0" w:color="auto"/>
                    <w:right w:val="none" w:sz="0" w:space="0" w:color="auto"/>
                  </w:divBdr>
                </w:div>
              </w:divsChild>
            </w:div>
            <w:div w:id="202639032">
              <w:marLeft w:val="0"/>
              <w:marRight w:val="0"/>
              <w:marTop w:val="0"/>
              <w:marBottom w:val="0"/>
              <w:divBdr>
                <w:top w:val="none" w:sz="0" w:space="0" w:color="auto"/>
                <w:left w:val="none" w:sz="0" w:space="0" w:color="auto"/>
                <w:bottom w:val="none" w:sz="0" w:space="0" w:color="auto"/>
                <w:right w:val="none" w:sz="0" w:space="0" w:color="auto"/>
              </w:divBdr>
              <w:divsChild>
                <w:div w:id="1435781409">
                  <w:marLeft w:val="0"/>
                  <w:marRight w:val="0"/>
                  <w:marTop w:val="0"/>
                  <w:marBottom w:val="0"/>
                  <w:divBdr>
                    <w:top w:val="none" w:sz="0" w:space="0" w:color="auto"/>
                    <w:left w:val="none" w:sz="0" w:space="0" w:color="auto"/>
                    <w:bottom w:val="none" w:sz="0" w:space="0" w:color="auto"/>
                    <w:right w:val="none" w:sz="0" w:space="0" w:color="auto"/>
                  </w:divBdr>
                </w:div>
              </w:divsChild>
            </w:div>
            <w:div w:id="222107239">
              <w:marLeft w:val="0"/>
              <w:marRight w:val="0"/>
              <w:marTop w:val="0"/>
              <w:marBottom w:val="0"/>
              <w:divBdr>
                <w:top w:val="none" w:sz="0" w:space="0" w:color="auto"/>
                <w:left w:val="none" w:sz="0" w:space="0" w:color="auto"/>
                <w:bottom w:val="none" w:sz="0" w:space="0" w:color="auto"/>
                <w:right w:val="none" w:sz="0" w:space="0" w:color="auto"/>
              </w:divBdr>
              <w:divsChild>
                <w:div w:id="436751959">
                  <w:marLeft w:val="0"/>
                  <w:marRight w:val="0"/>
                  <w:marTop w:val="0"/>
                  <w:marBottom w:val="0"/>
                  <w:divBdr>
                    <w:top w:val="none" w:sz="0" w:space="0" w:color="auto"/>
                    <w:left w:val="none" w:sz="0" w:space="0" w:color="auto"/>
                    <w:bottom w:val="none" w:sz="0" w:space="0" w:color="auto"/>
                    <w:right w:val="none" w:sz="0" w:space="0" w:color="auto"/>
                  </w:divBdr>
                </w:div>
              </w:divsChild>
            </w:div>
            <w:div w:id="250164665">
              <w:marLeft w:val="0"/>
              <w:marRight w:val="0"/>
              <w:marTop w:val="0"/>
              <w:marBottom w:val="0"/>
              <w:divBdr>
                <w:top w:val="none" w:sz="0" w:space="0" w:color="auto"/>
                <w:left w:val="none" w:sz="0" w:space="0" w:color="auto"/>
                <w:bottom w:val="none" w:sz="0" w:space="0" w:color="auto"/>
                <w:right w:val="none" w:sz="0" w:space="0" w:color="auto"/>
              </w:divBdr>
              <w:divsChild>
                <w:div w:id="1605184735">
                  <w:marLeft w:val="0"/>
                  <w:marRight w:val="0"/>
                  <w:marTop w:val="0"/>
                  <w:marBottom w:val="0"/>
                  <w:divBdr>
                    <w:top w:val="none" w:sz="0" w:space="0" w:color="auto"/>
                    <w:left w:val="none" w:sz="0" w:space="0" w:color="auto"/>
                    <w:bottom w:val="none" w:sz="0" w:space="0" w:color="auto"/>
                    <w:right w:val="none" w:sz="0" w:space="0" w:color="auto"/>
                  </w:divBdr>
                </w:div>
              </w:divsChild>
            </w:div>
            <w:div w:id="264702442">
              <w:marLeft w:val="0"/>
              <w:marRight w:val="0"/>
              <w:marTop w:val="0"/>
              <w:marBottom w:val="0"/>
              <w:divBdr>
                <w:top w:val="none" w:sz="0" w:space="0" w:color="auto"/>
                <w:left w:val="none" w:sz="0" w:space="0" w:color="auto"/>
                <w:bottom w:val="none" w:sz="0" w:space="0" w:color="auto"/>
                <w:right w:val="none" w:sz="0" w:space="0" w:color="auto"/>
              </w:divBdr>
              <w:divsChild>
                <w:div w:id="2066678805">
                  <w:marLeft w:val="0"/>
                  <w:marRight w:val="0"/>
                  <w:marTop w:val="0"/>
                  <w:marBottom w:val="0"/>
                  <w:divBdr>
                    <w:top w:val="none" w:sz="0" w:space="0" w:color="auto"/>
                    <w:left w:val="none" w:sz="0" w:space="0" w:color="auto"/>
                    <w:bottom w:val="none" w:sz="0" w:space="0" w:color="auto"/>
                    <w:right w:val="none" w:sz="0" w:space="0" w:color="auto"/>
                  </w:divBdr>
                </w:div>
              </w:divsChild>
            </w:div>
            <w:div w:id="272788407">
              <w:marLeft w:val="0"/>
              <w:marRight w:val="0"/>
              <w:marTop w:val="0"/>
              <w:marBottom w:val="0"/>
              <w:divBdr>
                <w:top w:val="none" w:sz="0" w:space="0" w:color="auto"/>
                <w:left w:val="none" w:sz="0" w:space="0" w:color="auto"/>
                <w:bottom w:val="none" w:sz="0" w:space="0" w:color="auto"/>
                <w:right w:val="none" w:sz="0" w:space="0" w:color="auto"/>
              </w:divBdr>
              <w:divsChild>
                <w:div w:id="884487110">
                  <w:marLeft w:val="0"/>
                  <w:marRight w:val="0"/>
                  <w:marTop w:val="0"/>
                  <w:marBottom w:val="0"/>
                  <w:divBdr>
                    <w:top w:val="none" w:sz="0" w:space="0" w:color="auto"/>
                    <w:left w:val="none" w:sz="0" w:space="0" w:color="auto"/>
                    <w:bottom w:val="none" w:sz="0" w:space="0" w:color="auto"/>
                    <w:right w:val="none" w:sz="0" w:space="0" w:color="auto"/>
                  </w:divBdr>
                </w:div>
                <w:div w:id="1014918637">
                  <w:marLeft w:val="0"/>
                  <w:marRight w:val="0"/>
                  <w:marTop w:val="0"/>
                  <w:marBottom w:val="0"/>
                  <w:divBdr>
                    <w:top w:val="none" w:sz="0" w:space="0" w:color="auto"/>
                    <w:left w:val="none" w:sz="0" w:space="0" w:color="auto"/>
                    <w:bottom w:val="none" w:sz="0" w:space="0" w:color="auto"/>
                    <w:right w:val="none" w:sz="0" w:space="0" w:color="auto"/>
                  </w:divBdr>
                </w:div>
                <w:div w:id="1247422067">
                  <w:marLeft w:val="0"/>
                  <w:marRight w:val="0"/>
                  <w:marTop w:val="0"/>
                  <w:marBottom w:val="0"/>
                  <w:divBdr>
                    <w:top w:val="none" w:sz="0" w:space="0" w:color="auto"/>
                    <w:left w:val="none" w:sz="0" w:space="0" w:color="auto"/>
                    <w:bottom w:val="none" w:sz="0" w:space="0" w:color="auto"/>
                    <w:right w:val="none" w:sz="0" w:space="0" w:color="auto"/>
                  </w:divBdr>
                </w:div>
              </w:divsChild>
            </w:div>
            <w:div w:id="301689636">
              <w:marLeft w:val="0"/>
              <w:marRight w:val="0"/>
              <w:marTop w:val="0"/>
              <w:marBottom w:val="0"/>
              <w:divBdr>
                <w:top w:val="none" w:sz="0" w:space="0" w:color="auto"/>
                <w:left w:val="none" w:sz="0" w:space="0" w:color="auto"/>
                <w:bottom w:val="none" w:sz="0" w:space="0" w:color="auto"/>
                <w:right w:val="none" w:sz="0" w:space="0" w:color="auto"/>
              </w:divBdr>
              <w:divsChild>
                <w:div w:id="1373579751">
                  <w:marLeft w:val="0"/>
                  <w:marRight w:val="0"/>
                  <w:marTop w:val="0"/>
                  <w:marBottom w:val="0"/>
                  <w:divBdr>
                    <w:top w:val="none" w:sz="0" w:space="0" w:color="auto"/>
                    <w:left w:val="none" w:sz="0" w:space="0" w:color="auto"/>
                    <w:bottom w:val="none" w:sz="0" w:space="0" w:color="auto"/>
                    <w:right w:val="none" w:sz="0" w:space="0" w:color="auto"/>
                  </w:divBdr>
                </w:div>
              </w:divsChild>
            </w:div>
            <w:div w:id="319238437">
              <w:marLeft w:val="0"/>
              <w:marRight w:val="0"/>
              <w:marTop w:val="0"/>
              <w:marBottom w:val="0"/>
              <w:divBdr>
                <w:top w:val="none" w:sz="0" w:space="0" w:color="auto"/>
                <w:left w:val="none" w:sz="0" w:space="0" w:color="auto"/>
                <w:bottom w:val="none" w:sz="0" w:space="0" w:color="auto"/>
                <w:right w:val="none" w:sz="0" w:space="0" w:color="auto"/>
              </w:divBdr>
              <w:divsChild>
                <w:div w:id="438985091">
                  <w:marLeft w:val="0"/>
                  <w:marRight w:val="0"/>
                  <w:marTop w:val="0"/>
                  <w:marBottom w:val="0"/>
                  <w:divBdr>
                    <w:top w:val="none" w:sz="0" w:space="0" w:color="auto"/>
                    <w:left w:val="none" w:sz="0" w:space="0" w:color="auto"/>
                    <w:bottom w:val="none" w:sz="0" w:space="0" w:color="auto"/>
                    <w:right w:val="none" w:sz="0" w:space="0" w:color="auto"/>
                  </w:divBdr>
                </w:div>
              </w:divsChild>
            </w:div>
            <w:div w:id="335426577">
              <w:marLeft w:val="0"/>
              <w:marRight w:val="0"/>
              <w:marTop w:val="0"/>
              <w:marBottom w:val="0"/>
              <w:divBdr>
                <w:top w:val="none" w:sz="0" w:space="0" w:color="auto"/>
                <w:left w:val="none" w:sz="0" w:space="0" w:color="auto"/>
                <w:bottom w:val="none" w:sz="0" w:space="0" w:color="auto"/>
                <w:right w:val="none" w:sz="0" w:space="0" w:color="auto"/>
              </w:divBdr>
              <w:divsChild>
                <w:div w:id="1009529770">
                  <w:marLeft w:val="0"/>
                  <w:marRight w:val="0"/>
                  <w:marTop w:val="0"/>
                  <w:marBottom w:val="0"/>
                  <w:divBdr>
                    <w:top w:val="none" w:sz="0" w:space="0" w:color="auto"/>
                    <w:left w:val="none" w:sz="0" w:space="0" w:color="auto"/>
                    <w:bottom w:val="none" w:sz="0" w:space="0" w:color="auto"/>
                    <w:right w:val="none" w:sz="0" w:space="0" w:color="auto"/>
                  </w:divBdr>
                </w:div>
              </w:divsChild>
            </w:div>
            <w:div w:id="338049272">
              <w:marLeft w:val="0"/>
              <w:marRight w:val="0"/>
              <w:marTop w:val="0"/>
              <w:marBottom w:val="0"/>
              <w:divBdr>
                <w:top w:val="none" w:sz="0" w:space="0" w:color="auto"/>
                <w:left w:val="none" w:sz="0" w:space="0" w:color="auto"/>
                <w:bottom w:val="none" w:sz="0" w:space="0" w:color="auto"/>
                <w:right w:val="none" w:sz="0" w:space="0" w:color="auto"/>
              </w:divBdr>
              <w:divsChild>
                <w:div w:id="1347289135">
                  <w:marLeft w:val="0"/>
                  <w:marRight w:val="0"/>
                  <w:marTop w:val="0"/>
                  <w:marBottom w:val="0"/>
                  <w:divBdr>
                    <w:top w:val="none" w:sz="0" w:space="0" w:color="auto"/>
                    <w:left w:val="none" w:sz="0" w:space="0" w:color="auto"/>
                    <w:bottom w:val="none" w:sz="0" w:space="0" w:color="auto"/>
                    <w:right w:val="none" w:sz="0" w:space="0" w:color="auto"/>
                  </w:divBdr>
                </w:div>
              </w:divsChild>
            </w:div>
            <w:div w:id="385833235">
              <w:marLeft w:val="0"/>
              <w:marRight w:val="0"/>
              <w:marTop w:val="0"/>
              <w:marBottom w:val="0"/>
              <w:divBdr>
                <w:top w:val="none" w:sz="0" w:space="0" w:color="auto"/>
                <w:left w:val="none" w:sz="0" w:space="0" w:color="auto"/>
                <w:bottom w:val="none" w:sz="0" w:space="0" w:color="auto"/>
                <w:right w:val="none" w:sz="0" w:space="0" w:color="auto"/>
              </w:divBdr>
              <w:divsChild>
                <w:div w:id="1959339738">
                  <w:marLeft w:val="0"/>
                  <w:marRight w:val="0"/>
                  <w:marTop w:val="0"/>
                  <w:marBottom w:val="0"/>
                  <w:divBdr>
                    <w:top w:val="none" w:sz="0" w:space="0" w:color="auto"/>
                    <w:left w:val="none" w:sz="0" w:space="0" w:color="auto"/>
                    <w:bottom w:val="none" w:sz="0" w:space="0" w:color="auto"/>
                    <w:right w:val="none" w:sz="0" w:space="0" w:color="auto"/>
                  </w:divBdr>
                </w:div>
              </w:divsChild>
            </w:div>
            <w:div w:id="428551841">
              <w:marLeft w:val="0"/>
              <w:marRight w:val="0"/>
              <w:marTop w:val="0"/>
              <w:marBottom w:val="0"/>
              <w:divBdr>
                <w:top w:val="none" w:sz="0" w:space="0" w:color="auto"/>
                <w:left w:val="none" w:sz="0" w:space="0" w:color="auto"/>
                <w:bottom w:val="none" w:sz="0" w:space="0" w:color="auto"/>
                <w:right w:val="none" w:sz="0" w:space="0" w:color="auto"/>
              </w:divBdr>
              <w:divsChild>
                <w:div w:id="254947809">
                  <w:marLeft w:val="0"/>
                  <w:marRight w:val="0"/>
                  <w:marTop w:val="0"/>
                  <w:marBottom w:val="0"/>
                  <w:divBdr>
                    <w:top w:val="none" w:sz="0" w:space="0" w:color="auto"/>
                    <w:left w:val="none" w:sz="0" w:space="0" w:color="auto"/>
                    <w:bottom w:val="none" w:sz="0" w:space="0" w:color="auto"/>
                    <w:right w:val="none" w:sz="0" w:space="0" w:color="auto"/>
                  </w:divBdr>
                </w:div>
              </w:divsChild>
            </w:div>
            <w:div w:id="436104519">
              <w:marLeft w:val="0"/>
              <w:marRight w:val="0"/>
              <w:marTop w:val="0"/>
              <w:marBottom w:val="0"/>
              <w:divBdr>
                <w:top w:val="none" w:sz="0" w:space="0" w:color="auto"/>
                <w:left w:val="none" w:sz="0" w:space="0" w:color="auto"/>
                <w:bottom w:val="none" w:sz="0" w:space="0" w:color="auto"/>
                <w:right w:val="none" w:sz="0" w:space="0" w:color="auto"/>
              </w:divBdr>
              <w:divsChild>
                <w:div w:id="1082990818">
                  <w:marLeft w:val="0"/>
                  <w:marRight w:val="0"/>
                  <w:marTop w:val="0"/>
                  <w:marBottom w:val="0"/>
                  <w:divBdr>
                    <w:top w:val="none" w:sz="0" w:space="0" w:color="auto"/>
                    <w:left w:val="none" w:sz="0" w:space="0" w:color="auto"/>
                    <w:bottom w:val="none" w:sz="0" w:space="0" w:color="auto"/>
                    <w:right w:val="none" w:sz="0" w:space="0" w:color="auto"/>
                  </w:divBdr>
                </w:div>
              </w:divsChild>
            </w:div>
            <w:div w:id="442267011">
              <w:marLeft w:val="0"/>
              <w:marRight w:val="0"/>
              <w:marTop w:val="0"/>
              <w:marBottom w:val="0"/>
              <w:divBdr>
                <w:top w:val="none" w:sz="0" w:space="0" w:color="auto"/>
                <w:left w:val="none" w:sz="0" w:space="0" w:color="auto"/>
                <w:bottom w:val="none" w:sz="0" w:space="0" w:color="auto"/>
                <w:right w:val="none" w:sz="0" w:space="0" w:color="auto"/>
              </w:divBdr>
              <w:divsChild>
                <w:div w:id="162549079">
                  <w:marLeft w:val="0"/>
                  <w:marRight w:val="0"/>
                  <w:marTop w:val="0"/>
                  <w:marBottom w:val="0"/>
                  <w:divBdr>
                    <w:top w:val="none" w:sz="0" w:space="0" w:color="auto"/>
                    <w:left w:val="none" w:sz="0" w:space="0" w:color="auto"/>
                    <w:bottom w:val="none" w:sz="0" w:space="0" w:color="auto"/>
                    <w:right w:val="none" w:sz="0" w:space="0" w:color="auto"/>
                  </w:divBdr>
                </w:div>
              </w:divsChild>
            </w:div>
            <w:div w:id="458687512">
              <w:marLeft w:val="0"/>
              <w:marRight w:val="0"/>
              <w:marTop w:val="0"/>
              <w:marBottom w:val="0"/>
              <w:divBdr>
                <w:top w:val="none" w:sz="0" w:space="0" w:color="auto"/>
                <w:left w:val="none" w:sz="0" w:space="0" w:color="auto"/>
                <w:bottom w:val="none" w:sz="0" w:space="0" w:color="auto"/>
                <w:right w:val="none" w:sz="0" w:space="0" w:color="auto"/>
              </w:divBdr>
              <w:divsChild>
                <w:div w:id="1784225571">
                  <w:marLeft w:val="0"/>
                  <w:marRight w:val="0"/>
                  <w:marTop w:val="0"/>
                  <w:marBottom w:val="0"/>
                  <w:divBdr>
                    <w:top w:val="none" w:sz="0" w:space="0" w:color="auto"/>
                    <w:left w:val="none" w:sz="0" w:space="0" w:color="auto"/>
                    <w:bottom w:val="none" w:sz="0" w:space="0" w:color="auto"/>
                    <w:right w:val="none" w:sz="0" w:space="0" w:color="auto"/>
                  </w:divBdr>
                </w:div>
              </w:divsChild>
            </w:div>
            <w:div w:id="484443027">
              <w:marLeft w:val="0"/>
              <w:marRight w:val="0"/>
              <w:marTop w:val="0"/>
              <w:marBottom w:val="0"/>
              <w:divBdr>
                <w:top w:val="none" w:sz="0" w:space="0" w:color="auto"/>
                <w:left w:val="none" w:sz="0" w:space="0" w:color="auto"/>
                <w:bottom w:val="none" w:sz="0" w:space="0" w:color="auto"/>
                <w:right w:val="none" w:sz="0" w:space="0" w:color="auto"/>
              </w:divBdr>
              <w:divsChild>
                <w:div w:id="360478028">
                  <w:marLeft w:val="0"/>
                  <w:marRight w:val="0"/>
                  <w:marTop w:val="0"/>
                  <w:marBottom w:val="0"/>
                  <w:divBdr>
                    <w:top w:val="none" w:sz="0" w:space="0" w:color="auto"/>
                    <w:left w:val="none" w:sz="0" w:space="0" w:color="auto"/>
                    <w:bottom w:val="none" w:sz="0" w:space="0" w:color="auto"/>
                    <w:right w:val="none" w:sz="0" w:space="0" w:color="auto"/>
                  </w:divBdr>
                </w:div>
              </w:divsChild>
            </w:div>
            <w:div w:id="498084186">
              <w:marLeft w:val="0"/>
              <w:marRight w:val="0"/>
              <w:marTop w:val="0"/>
              <w:marBottom w:val="0"/>
              <w:divBdr>
                <w:top w:val="none" w:sz="0" w:space="0" w:color="auto"/>
                <w:left w:val="none" w:sz="0" w:space="0" w:color="auto"/>
                <w:bottom w:val="none" w:sz="0" w:space="0" w:color="auto"/>
                <w:right w:val="none" w:sz="0" w:space="0" w:color="auto"/>
              </w:divBdr>
              <w:divsChild>
                <w:div w:id="2022657977">
                  <w:marLeft w:val="0"/>
                  <w:marRight w:val="0"/>
                  <w:marTop w:val="0"/>
                  <w:marBottom w:val="0"/>
                  <w:divBdr>
                    <w:top w:val="none" w:sz="0" w:space="0" w:color="auto"/>
                    <w:left w:val="none" w:sz="0" w:space="0" w:color="auto"/>
                    <w:bottom w:val="none" w:sz="0" w:space="0" w:color="auto"/>
                    <w:right w:val="none" w:sz="0" w:space="0" w:color="auto"/>
                  </w:divBdr>
                </w:div>
              </w:divsChild>
            </w:div>
            <w:div w:id="502087692">
              <w:marLeft w:val="0"/>
              <w:marRight w:val="0"/>
              <w:marTop w:val="0"/>
              <w:marBottom w:val="0"/>
              <w:divBdr>
                <w:top w:val="none" w:sz="0" w:space="0" w:color="auto"/>
                <w:left w:val="none" w:sz="0" w:space="0" w:color="auto"/>
                <w:bottom w:val="none" w:sz="0" w:space="0" w:color="auto"/>
                <w:right w:val="none" w:sz="0" w:space="0" w:color="auto"/>
              </w:divBdr>
              <w:divsChild>
                <w:div w:id="163208082">
                  <w:marLeft w:val="0"/>
                  <w:marRight w:val="0"/>
                  <w:marTop w:val="0"/>
                  <w:marBottom w:val="0"/>
                  <w:divBdr>
                    <w:top w:val="none" w:sz="0" w:space="0" w:color="auto"/>
                    <w:left w:val="none" w:sz="0" w:space="0" w:color="auto"/>
                    <w:bottom w:val="none" w:sz="0" w:space="0" w:color="auto"/>
                    <w:right w:val="none" w:sz="0" w:space="0" w:color="auto"/>
                  </w:divBdr>
                </w:div>
                <w:div w:id="324549483">
                  <w:marLeft w:val="0"/>
                  <w:marRight w:val="0"/>
                  <w:marTop w:val="0"/>
                  <w:marBottom w:val="0"/>
                  <w:divBdr>
                    <w:top w:val="none" w:sz="0" w:space="0" w:color="auto"/>
                    <w:left w:val="none" w:sz="0" w:space="0" w:color="auto"/>
                    <w:bottom w:val="none" w:sz="0" w:space="0" w:color="auto"/>
                    <w:right w:val="none" w:sz="0" w:space="0" w:color="auto"/>
                  </w:divBdr>
                </w:div>
              </w:divsChild>
            </w:div>
            <w:div w:id="516239532">
              <w:marLeft w:val="0"/>
              <w:marRight w:val="0"/>
              <w:marTop w:val="0"/>
              <w:marBottom w:val="0"/>
              <w:divBdr>
                <w:top w:val="none" w:sz="0" w:space="0" w:color="auto"/>
                <w:left w:val="none" w:sz="0" w:space="0" w:color="auto"/>
                <w:bottom w:val="none" w:sz="0" w:space="0" w:color="auto"/>
                <w:right w:val="none" w:sz="0" w:space="0" w:color="auto"/>
              </w:divBdr>
              <w:divsChild>
                <w:div w:id="580255785">
                  <w:marLeft w:val="0"/>
                  <w:marRight w:val="0"/>
                  <w:marTop w:val="0"/>
                  <w:marBottom w:val="0"/>
                  <w:divBdr>
                    <w:top w:val="none" w:sz="0" w:space="0" w:color="auto"/>
                    <w:left w:val="none" w:sz="0" w:space="0" w:color="auto"/>
                    <w:bottom w:val="none" w:sz="0" w:space="0" w:color="auto"/>
                    <w:right w:val="none" w:sz="0" w:space="0" w:color="auto"/>
                  </w:divBdr>
                </w:div>
                <w:div w:id="797649740">
                  <w:marLeft w:val="0"/>
                  <w:marRight w:val="0"/>
                  <w:marTop w:val="0"/>
                  <w:marBottom w:val="0"/>
                  <w:divBdr>
                    <w:top w:val="none" w:sz="0" w:space="0" w:color="auto"/>
                    <w:left w:val="none" w:sz="0" w:space="0" w:color="auto"/>
                    <w:bottom w:val="none" w:sz="0" w:space="0" w:color="auto"/>
                    <w:right w:val="none" w:sz="0" w:space="0" w:color="auto"/>
                  </w:divBdr>
                </w:div>
              </w:divsChild>
            </w:div>
            <w:div w:id="540289072">
              <w:marLeft w:val="0"/>
              <w:marRight w:val="0"/>
              <w:marTop w:val="0"/>
              <w:marBottom w:val="0"/>
              <w:divBdr>
                <w:top w:val="none" w:sz="0" w:space="0" w:color="auto"/>
                <w:left w:val="none" w:sz="0" w:space="0" w:color="auto"/>
                <w:bottom w:val="none" w:sz="0" w:space="0" w:color="auto"/>
                <w:right w:val="none" w:sz="0" w:space="0" w:color="auto"/>
              </w:divBdr>
              <w:divsChild>
                <w:div w:id="841047691">
                  <w:marLeft w:val="0"/>
                  <w:marRight w:val="0"/>
                  <w:marTop w:val="0"/>
                  <w:marBottom w:val="0"/>
                  <w:divBdr>
                    <w:top w:val="none" w:sz="0" w:space="0" w:color="auto"/>
                    <w:left w:val="none" w:sz="0" w:space="0" w:color="auto"/>
                    <w:bottom w:val="none" w:sz="0" w:space="0" w:color="auto"/>
                    <w:right w:val="none" w:sz="0" w:space="0" w:color="auto"/>
                  </w:divBdr>
                </w:div>
              </w:divsChild>
            </w:div>
            <w:div w:id="555942810">
              <w:marLeft w:val="0"/>
              <w:marRight w:val="0"/>
              <w:marTop w:val="0"/>
              <w:marBottom w:val="0"/>
              <w:divBdr>
                <w:top w:val="none" w:sz="0" w:space="0" w:color="auto"/>
                <w:left w:val="none" w:sz="0" w:space="0" w:color="auto"/>
                <w:bottom w:val="none" w:sz="0" w:space="0" w:color="auto"/>
                <w:right w:val="none" w:sz="0" w:space="0" w:color="auto"/>
              </w:divBdr>
              <w:divsChild>
                <w:div w:id="2019386279">
                  <w:marLeft w:val="0"/>
                  <w:marRight w:val="0"/>
                  <w:marTop w:val="0"/>
                  <w:marBottom w:val="0"/>
                  <w:divBdr>
                    <w:top w:val="none" w:sz="0" w:space="0" w:color="auto"/>
                    <w:left w:val="none" w:sz="0" w:space="0" w:color="auto"/>
                    <w:bottom w:val="none" w:sz="0" w:space="0" w:color="auto"/>
                    <w:right w:val="none" w:sz="0" w:space="0" w:color="auto"/>
                  </w:divBdr>
                </w:div>
              </w:divsChild>
            </w:div>
            <w:div w:id="558707552">
              <w:marLeft w:val="0"/>
              <w:marRight w:val="0"/>
              <w:marTop w:val="0"/>
              <w:marBottom w:val="0"/>
              <w:divBdr>
                <w:top w:val="none" w:sz="0" w:space="0" w:color="auto"/>
                <w:left w:val="none" w:sz="0" w:space="0" w:color="auto"/>
                <w:bottom w:val="none" w:sz="0" w:space="0" w:color="auto"/>
                <w:right w:val="none" w:sz="0" w:space="0" w:color="auto"/>
              </w:divBdr>
              <w:divsChild>
                <w:div w:id="772673972">
                  <w:marLeft w:val="0"/>
                  <w:marRight w:val="0"/>
                  <w:marTop w:val="0"/>
                  <w:marBottom w:val="0"/>
                  <w:divBdr>
                    <w:top w:val="none" w:sz="0" w:space="0" w:color="auto"/>
                    <w:left w:val="none" w:sz="0" w:space="0" w:color="auto"/>
                    <w:bottom w:val="none" w:sz="0" w:space="0" w:color="auto"/>
                    <w:right w:val="none" w:sz="0" w:space="0" w:color="auto"/>
                  </w:divBdr>
                </w:div>
              </w:divsChild>
            </w:div>
            <w:div w:id="583419502">
              <w:marLeft w:val="0"/>
              <w:marRight w:val="0"/>
              <w:marTop w:val="0"/>
              <w:marBottom w:val="0"/>
              <w:divBdr>
                <w:top w:val="none" w:sz="0" w:space="0" w:color="auto"/>
                <w:left w:val="none" w:sz="0" w:space="0" w:color="auto"/>
                <w:bottom w:val="none" w:sz="0" w:space="0" w:color="auto"/>
                <w:right w:val="none" w:sz="0" w:space="0" w:color="auto"/>
              </w:divBdr>
              <w:divsChild>
                <w:div w:id="1495534684">
                  <w:marLeft w:val="0"/>
                  <w:marRight w:val="0"/>
                  <w:marTop w:val="0"/>
                  <w:marBottom w:val="0"/>
                  <w:divBdr>
                    <w:top w:val="none" w:sz="0" w:space="0" w:color="auto"/>
                    <w:left w:val="none" w:sz="0" w:space="0" w:color="auto"/>
                    <w:bottom w:val="none" w:sz="0" w:space="0" w:color="auto"/>
                    <w:right w:val="none" w:sz="0" w:space="0" w:color="auto"/>
                  </w:divBdr>
                </w:div>
              </w:divsChild>
            </w:div>
            <w:div w:id="587887909">
              <w:marLeft w:val="0"/>
              <w:marRight w:val="0"/>
              <w:marTop w:val="0"/>
              <w:marBottom w:val="0"/>
              <w:divBdr>
                <w:top w:val="none" w:sz="0" w:space="0" w:color="auto"/>
                <w:left w:val="none" w:sz="0" w:space="0" w:color="auto"/>
                <w:bottom w:val="none" w:sz="0" w:space="0" w:color="auto"/>
                <w:right w:val="none" w:sz="0" w:space="0" w:color="auto"/>
              </w:divBdr>
              <w:divsChild>
                <w:div w:id="1660502215">
                  <w:marLeft w:val="0"/>
                  <w:marRight w:val="0"/>
                  <w:marTop w:val="0"/>
                  <w:marBottom w:val="0"/>
                  <w:divBdr>
                    <w:top w:val="none" w:sz="0" w:space="0" w:color="auto"/>
                    <w:left w:val="none" w:sz="0" w:space="0" w:color="auto"/>
                    <w:bottom w:val="none" w:sz="0" w:space="0" w:color="auto"/>
                    <w:right w:val="none" w:sz="0" w:space="0" w:color="auto"/>
                  </w:divBdr>
                </w:div>
              </w:divsChild>
            </w:div>
            <w:div w:id="590823013">
              <w:marLeft w:val="0"/>
              <w:marRight w:val="0"/>
              <w:marTop w:val="0"/>
              <w:marBottom w:val="0"/>
              <w:divBdr>
                <w:top w:val="none" w:sz="0" w:space="0" w:color="auto"/>
                <w:left w:val="none" w:sz="0" w:space="0" w:color="auto"/>
                <w:bottom w:val="none" w:sz="0" w:space="0" w:color="auto"/>
                <w:right w:val="none" w:sz="0" w:space="0" w:color="auto"/>
              </w:divBdr>
              <w:divsChild>
                <w:div w:id="471869700">
                  <w:marLeft w:val="0"/>
                  <w:marRight w:val="0"/>
                  <w:marTop w:val="0"/>
                  <w:marBottom w:val="0"/>
                  <w:divBdr>
                    <w:top w:val="none" w:sz="0" w:space="0" w:color="auto"/>
                    <w:left w:val="none" w:sz="0" w:space="0" w:color="auto"/>
                    <w:bottom w:val="none" w:sz="0" w:space="0" w:color="auto"/>
                    <w:right w:val="none" w:sz="0" w:space="0" w:color="auto"/>
                  </w:divBdr>
                </w:div>
                <w:div w:id="1176964007">
                  <w:marLeft w:val="0"/>
                  <w:marRight w:val="0"/>
                  <w:marTop w:val="0"/>
                  <w:marBottom w:val="0"/>
                  <w:divBdr>
                    <w:top w:val="none" w:sz="0" w:space="0" w:color="auto"/>
                    <w:left w:val="none" w:sz="0" w:space="0" w:color="auto"/>
                    <w:bottom w:val="none" w:sz="0" w:space="0" w:color="auto"/>
                    <w:right w:val="none" w:sz="0" w:space="0" w:color="auto"/>
                  </w:divBdr>
                </w:div>
              </w:divsChild>
            </w:div>
            <w:div w:id="608590718">
              <w:marLeft w:val="0"/>
              <w:marRight w:val="0"/>
              <w:marTop w:val="0"/>
              <w:marBottom w:val="0"/>
              <w:divBdr>
                <w:top w:val="none" w:sz="0" w:space="0" w:color="auto"/>
                <w:left w:val="none" w:sz="0" w:space="0" w:color="auto"/>
                <w:bottom w:val="none" w:sz="0" w:space="0" w:color="auto"/>
                <w:right w:val="none" w:sz="0" w:space="0" w:color="auto"/>
              </w:divBdr>
              <w:divsChild>
                <w:div w:id="1246955451">
                  <w:marLeft w:val="0"/>
                  <w:marRight w:val="0"/>
                  <w:marTop w:val="0"/>
                  <w:marBottom w:val="0"/>
                  <w:divBdr>
                    <w:top w:val="none" w:sz="0" w:space="0" w:color="auto"/>
                    <w:left w:val="none" w:sz="0" w:space="0" w:color="auto"/>
                    <w:bottom w:val="none" w:sz="0" w:space="0" w:color="auto"/>
                    <w:right w:val="none" w:sz="0" w:space="0" w:color="auto"/>
                  </w:divBdr>
                </w:div>
              </w:divsChild>
            </w:div>
            <w:div w:id="629239820">
              <w:marLeft w:val="0"/>
              <w:marRight w:val="0"/>
              <w:marTop w:val="0"/>
              <w:marBottom w:val="0"/>
              <w:divBdr>
                <w:top w:val="none" w:sz="0" w:space="0" w:color="auto"/>
                <w:left w:val="none" w:sz="0" w:space="0" w:color="auto"/>
                <w:bottom w:val="none" w:sz="0" w:space="0" w:color="auto"/>
                <w:right w:val="none" w:sz="0" w:space="0" w:color="auto"/>
              </w:divBdr>
              <w:divsChild>
                <w:div w:id="1281692647">
                  <w:marLeft w:val="0"/>
                  <w:marRight w:val="0"/>
                  <w:marTop w:val="0"/>
                  <w:marBottom w:val="0"/>
                  <w:divBdr>
                    <w:top w:val="none" w:sz="0" w:space="0" w:color="auto"/>
                    <w:left w:val="none" w:sz="0" w:space="0" w:color="auto"/>
                    <w:bottom w:val="none" w:sz="0" w:space="0" w:color="auto"/>
                    <w:right w:val="none" w:sz="0" w:space="0" w:color="auto"/>
                  </w:divBdr>
                </w:div>
              </w:divsChild>
            </w:div>
            <w:div w:id="636034652">
              <w:marLeft w:val="0"/>
              <w:marRight w:val="0"/>
              <w:marTop w:val="0"/>
              <w:marBottom w:val="0"/>
              <w:divBdr>
                <w:top w:val="none" w:sz="0" w:space="0" w:color="auto"/>
                <w:left w:val="none" w:sz="0" w:space="0" w:color="auto"/>
                <w:bottom w:val="none" w:sz="0" w:space="0" w:color="auto"/>
                <w:right w:val="none" w:sz="0" w:space="0" w:color="auto"/>
              </w:divBdr>
              <w:divsChild>
                <w:div w:id="219563864">
                  <w:marLeft w:val="0"/>
                  <w:marRight w:val="0"/>
                  <w:marTop w:val="0"/>
                  <w:marBottom w:val="0"/>
                  <w:divBdr>
                    <w:top w:val="none" w:sz="0" w:space="0" w:color="auto"/>
                    <w:left w:val="none" w:sz="0" w:space="0" w:color="auto"/>
                    <w:bottom w:val="none" w:sz="0" w:space="0" w:color="auto"/>
                    <w:right w:val="none" w:sz="0" w:space="0" w:color="auto"/>
                  </w:divBdr>
                </w:div>
              </w:divsChild>
            </w:div>
            <w:div w:id="645361396">
              <w:marLeft w:val="0"/>
              <w:marRight w:val="0"/>
              <w:marTop w:val="0"/>
              <w:marBottom w:val="0"/>
              <w:divBdr>
                <w:top w:val="none" w:sz="0" w:space="0" w:color="auto"/>
                <w:left w:val="none" w:sz="0" w:space="0" w:color="auto"/>
                <w:bottom w:val="none" w:sz="0" w:space="0" w:color="auto"/>
                <w:right w:val="none" w:sz="0" w:space="0" w:color="auto"/>
              </w:divBdr>
              <w:divsChild>
                <w:div w:id="118649058">
                  <w:marLeft w:val="0"/>
                  <w:marRight w:val="0"/>
                  <w:marTop w:val="0"/>
                  <w:marBottom w:val="0"/>
                  <w:divBdr>
                    <w:top w:val="none" w:sz="0" w:space="0" w:color="auto"/>
                    <w:left w:val="none" w:sz="0" w:space="0" w:color="auto"/>
                    <w:bottom w:val="none" w:sz="0" w:space="0" w:color="auto"/>
                    <w:right w:val="none" w:sz="0" w:space="0" w:color="auto"/>
                  </w:divBdr>
                </w:div>
              </w:divsChild>
            </w:div>
            <w:div w:id="700516551">
              <w:marLeft w:val="0"/>
              <w:marRight w:val="0"/>
              <w:marTop w:val="0"/>
              <w:marBottom w:val="0"/>
              <w:divBdr>
                <w:top w:val="none" w:sz="0" w:space="0" w:color="auto"/>
                <w:left w:val="none" w:sz="0" w:space="0" w:color="auto"/>
                <w:bottom w:val="none" w:sz="0" w:space="0" w:color="auto"/>
                <w:right w:val="none" w:sz="0" w:space="0" w:color="auto"/>
              </w:divBdr>
              <w:divsChild>
                <w:div w:id="1452237281">
                  <w:marLeft w:val="0"/>
                  <w:marRight w:val="0"/>
                  <w:marTop w:val="0"/>
                  <w:marBottom w:val="0"/>
                  <w:divBdr>
                    <w:top w:val="none" w:sz="0" w:space="0" w:color="auto"/>
                    <w:left w:val="none" w:sz="0" w:space="0" w:color="auto"/>
                    <w:bottom w:val="none" w:sz="0" w:space="0" w:color="auto"/>
                    <w:right w:val="none" w:sz="0" w:space="0" w:color="auto"/>
                  </w:divBdr>
                </w:div>
              </w:divsChild>
            </w:div>
            <w:div w:id="730809479">
              <w:marLeft w:val="0"/>
              <w:marRight w:val="0"/>
              <w:marTop w:val="0"/>
              <w:marBottom w:val="0"/>
              <w:divBdr>
                <w:top w:val="none" w:sz="0" w:space="0" w:color="auto"/>
                <w:left w:val="none" w:sz="0" w:space="0" w:color="auto"/>
                <w:bottom w:val="none" w:sz="0" w:space="0" w:color="auto"/>
                <w:right w:val="none" w:sz="0" w:space="0" w:color="auto"/>
              </w:divBdr>
              <w:divsChild>
                <w:div w:id="124354100">
                  <w:marLeft w:val="0"/>
                  <w:marRight w:val="0"/>
                  <w:marTop w:val="0"/>
                  <w:marBottom w:val="0"/>
                  <w:divBdr>
                    <w:top w:val="none" w:sz="0" w:space="0" w:color="auto"/>
                    <w:left w:val="none" w:sz="0" w:space="0" w:color="auto"/>
                    <w:bottom w:val="none" w:sz="0" w:space="0" w:color="auto"/>
                    <w:right w:val="none" w:sz="0" w:space="0" w:color="auto"/>
                  </w:divBdr>
                </w:div>
              </w:divsChild>
            </w:div>
            <w:div w:id="737361880">
              <w:marLeft w:val="0"/>
              <w:marRight w:val="0"/>
              <w:marTop w:val="0"/>
              <w:marBottom w:val="0"/>
              <w:divBdr>
                <w:top w:val="none" w:sz="0" w:space="0" w:color="auto"/>
                <w:left w:val="none" w:sz="0" w:space="0" w:color="auto"/>
                <w:bottom w:val="none" w:sz="0" w:space="0" w:color="auto"/>
                <w:right w:val="none" w:sz="0" w:space="0" w:color="auto"/>
              </w:divBdr>
              <w:divsChild>
                <w:div w:id="150952854">
                  <w:marLeft w:val="0"/>
                  <w:marRight w:val="0"/>
                  <w:marTop w:val="0"/>
                  <w:marBottom w:val="0"/>
                  <w:divBdr>
                    <w:top w:val="none" w:sz="0" w:space="0" w:color="auto"/>
                    <w:left w:val="none" w:sz="0" w:space="0" w:color="auto"/>
                    <w:bottom w:val="none" w:sz="0" w:space="0" w:color="auto"/>
                    <w:right w:val="none" w:sz="0" w:space="0" w:color="auto"/>
                  </w:divBdr>
                </w:div>
              </w:divsChild>
            </w:div>
            <w:div w:id="787088230">
              <w:marLeft w:val="0"/>
              <w:marRight w:val="0"/>
              <w:marTop w:val="0"/>
              <w:marBottom w:val="0"/>
              <w:divBdr>
                <w:top w:val="none" w:sz="0" w:space="0" w:color="auto"/>
                <w:left w:val="none" w:sz="0" w:space="0" w:color="auto"/>
                <w:bottom w:val="none" w:sz="0" w:space="0" w:color="auto"/>
                <w:right w:val="none" w:sz="0" w:space="0" w:color="auto"/>
              </w:divBdr>
              <w:divsChild>
                <w:div w:id="31661503">
                  <w:marLeft w:val="0"/>
                  <w:marRight w:val="0"/>
                  <w:marTop w:val="0"/>
                  <w:marBottom w:val="0"/>
                  <w:divBdr>
                    <w:top w:val="none" w:sz="0" w:space="0" w:color="auto"/>
                    <w:left w:val="none" w:sz="0" w:space="0" w:color="auto"/>
                    <w:bottom w:val="none" w:sz="0" w:space="0" w:color="auto"/>
                    <w:right w:val="none" w:sz="0" w:space="0" w:color="auto"/>
                  </w:divBdr>
                </w:div>
              </w:divsChild>
            </w:div>
            <w:div w:id="806632746">
              <w:marLeft w:val="0"/>
              <w:marRight w:val="0"/>
              <w:marTop w:val="0"/>
              <w:marBottom w:val="0"/>
              <w:divBdr>
                <w:top w:val="none" w:sz="0" w:space="0" w:color="auto"/>
                <w:left w:val="none" w:sz="0" w:space="0" w:color="auto"/>
                <w:bottom w:val="none" w:sz="0" w:space="0" w:color="auto"/>
                <w:right w:val="none" w:sz="0" w:space="0" w:color="auto"/>
              </w:divBdr>
              <w:divsChild>
                <w:div w:id="1760061855">
                  <w:marLeft w:val="0"/>
                  <w:marRight w:val="0"/>
                  <w:marTop w:val="0"/>
                  <w:marBottom w:val="0"/>
                  <w:divBdr>
                    <w:top w:val="none" w:sz="0" w:space="0" w:color="auto"/>
                    <w:left w:val="none" w:sz="0" w:space="0" w:color="auto"/>
                    <w:bottom w:val="none" w:sz="0" w:space="0" w:color="auto"/>
                    <w:right w:val="none" w:sz="0" w:space="0" w:color="auto"/>
                  </w:divBdr>
                </w:div>
              </w:divsChild>
            </w:div>
            <w:div w:id="823548100">
              <w:marLeft w:val="0"/>
              <w:marRight w:val="0"/>
              <w:marTop w:val="0"/>
              <w:marBottom w:val="0"/>
              <w:divBdr>
                <w:top w:val="none" w:sz="0" w:space="0" w:color="auto"/>
                <w:left w:val="none" w:sz="0" w:space="0" w:color="auto"/>
                <w:bottom w:val="none" w:sz="0" w:space="0" w:color="auto"/>
                <w:right w:val="none" w:sz="0" w:space="0" w:color="auto"/>
              </w:divBdr>
              <w:divsChild>
                <w:div w:id="1196695837">
                  <w:marLeft w:val="0"/>
                  <w:marRight w:val="0"/>
                  <w:marTop w:val="0"/>
                  <w:marBottom w:val="0"/>
                  <w:divBdr>
                    <w:top w:val="none" w:sz="0" w:space="0" w:color="auto"/>
                    <w:left w:val="none" w:sz="0" w:space="0" w:color="auto"/>
                    <w:bottom w:val="none" w:sz="0" w:space="0" w:color="auto"/>
                    <w:right w:val="none" w:sz="0" w:space="0" w:color="auto"/>
                  </w:divBdr>
                </w:div>
                <w:div w:id="1624846624">
                  <w:marLeft w:val="0"/>
                  <w:marRight w:val="0"/>
                  <w:marTop w:val="0"/>
                  <w:marBottom w:val="0"/>
                  <w:divBdr>
                    <w:top w:val="none" w:sz="0" w:space="0" w:color="auto"/>
                    <w:left w:val="none" w:sz="0" w:space="0" w:color="auto"/>
                    <w:bottom w:val="none" w:sz="0" w:space="0" w:color="auto"/>
                    <w:right w:val="none" w:sz="0" w:space="0" w:color="auto"/>
                  </w:divBdr>
                </w:div>
              </w:divsChild>
            </w:div>
            <w:div w:id="830607059">
              <w:marLeft w:val="0"/>
              <w:marRight w:val="0"/>
              <w:marTop w:val="0"/>
              <w:marBottom w:val="0"/>
              <w:divBdr>
                <w:top w:val="none" w:sz="0" w:space="0" w:color="auto"/>
                <w:left w:val="none" w:sz="0" w:space="0" w:color="auto"/>
                <w:bottom w:val="none" w:sz="0" w:space="0" w:color="auto"/>
                <w:right w:val="none" w:sz="0" w:space="0" w:color="auto"/>
              </w:divBdr>
              <w:divsChild>
                <w:div w:id="1108546212">
                  <w:marLeft w:val="0"/>
                  <w:marRight w:val="0"/>
                  <w:marTop w:val="0"/>
                  <w:marBottom w:val="0"/>
                  <w:divBdr>
                    <w:top w:val="none" w:sz="0" w:space="0" w:color="auto"/>
                    <w:left w:val="none" w:sz="0" w:space="0" w:color="auto"/>
                    <w:bottom w:val="none" w:sz="0" w:space="0" w:color="auto"/>
                    <w:right w:val="none" w:sz="0" w:space="0" w:color="auto"/>
                  </w:divBdr>
                </w:div>
              </w:divsChild>
            </w:div>
            <w:div w:id="843935623">
              <w:marLeft w:val="0"/>
              <w:marRight w:val="0"/>
              <w:marTop w:val="0"/>
              <w:marBottom w:val="0"/>
              <w:divBdr>
                <w:top w:val="none" w:sz="0" w:space="0" w:color="auto"/>
                <w:left w:val="none" w:sz="0" w:space="0" w:color="auto"/>
                <w:bottom w:val="none" w:sz="0" w:space="0" w:color="auto"/>
                <w:right w:val="none" w:sz="0" w:space="0" w:color="auto"/>
              </w:divBdr>
              <w:divsChild>
                <w:div w:id="284435673">
                  <w:marLeft w:val="0"/>
                  <w:marRight w:val="0"/>
                  <w:marTop w:val="0"/>
                  <w:marBottom w:val="0"/>
                  <w:divBdr>
                    <w:top w:val="none" w:sz="0" w:space="0" w:color="auto"/>
                    <w:left w:val="none" w:sz="0" w:space="0" w:color="auto"/>
                    <w:bottom w:val="none" w:sz="0" w:space="0" w:color="auto"/>
                    <w:right w:val="none" w:sz="0" w:space="0" w:color="auto"/>
                  </w:divBdr>
                </w:div>
              </w:divsChild>
            </w:div>
            <w:div w:id="846362675">
              <w:marLeft w:val="0"/>
              <w:marRight w:val="0"/>
              <w:marTop w:val="0"/>
              <w:marBottom w:val="0"/>
              <w:divBdr>
                <w:top w:val="none" w:sz="0" w:space="0" w:color="auto"/>
                <w:left w:val="none" w:sz="0" w:space="0" w:color="auto"/>
                <w:bottom w:val="none" w:sz="0" w:space="0" w:color="auto"/>
                <w:right w:val="none" w:sz="0" w:space="0" w:color="auto"/>
              </w:divBdr>
              <w:divsChild>
                <w:div w:id="1316378978">
                  <w:marLeft w:val="0"/>
                  <w:marRight w:val="0"/>
                  <w:marTop w:val="0"/>
                  <w:marBottom w:val="0"/>
                  <w:divBdr>
                    <w:top w:val="none" w:sz="0" w:space="0" w:color="auto"/>
                    <w:left w:val="none" w:sz="0" w:space="0" w:color="auto"/>
                    <w:bottom w:val="none" w:sz="0" w:space="0" w:color="auto"/>
                    <w:right w:val="none" w:sz="0" w:space="0" w:color="auto"/>
                  </w:divBdr>
                </w:div>
              </w:divsChild>
            </w:div>
            <w:div w:id="869143307">
              <w:marLeft w:val="0"/>
              <w:marRight w:val="0"/>
              <w:marTop w:val="0"/>
              <w:marBottom w:val="0"/>
              <w:divBdr>
                <w:top w:val="none" w:sz="0" w:space="0" w:color="auto"/>
                <w:left w:val="none" w:sz="0" w:space="0" w:color="auto"/>
                <w:bottom w:val="none" w:sz="0" w:space="0" w:color="auto"/>
                <w:right w:val="none" w:sz="0" w:space="0" w:color="auto"/>
              </w:divBdr>
              <w:divsChild>
                <w:div w:id="901326919">
                  <w:marLeft w:val="0"/>
                  <w:marRight w:val="0"/>
                  <w:marTop w:val="0"/>
                  <w:marBottom w:val="0"/>
                  <w:divBdr>
                    <w:top w:val="none" w:sz="0" w:space="0" w:color="auto"/>
                    <w:left w:val="none" w:sz="0" w:space="0" w:color="auto"/>
                    <w:bottom w:val="none" w:sz="0" w:space="0" w:color="auto"/>
                    <w:right w:val="none" w:sz="0" w:space="0" w:color="auto"/>
                  </w:divBdr>
                </w:div>
              </w:divsChild>
            </w:div>
            <w:div w:id="917640487">
              <w:marLeft w:val="0"/>
              <w:marRight w:val="0"/>
              <w:marTop w:val="0"/>
              <w:marBottom w:val="0"/>
              <w:divBdr>
                <w:top w:val="none" w:sz="0" w:space="0" w:color="auto"/>
                <w:left w:val="none" w:sz="0" w:space="0" w:color="auto"/>
                <w:bottom w:val="none" w:sz="0" w:space="0" w:color="auto"/>
                <w:right w:val="none" w:sz="0" w:space="0" w:color="auto"/>
              </w:divBdr>
              <w:divsChild>
                <w:div w:id="1435058252">
                  <w:marLeft w:val="0"/>
                  <w:marRight w:val="0"/>
                  <w:marTop w:val="0"/>
                  <w:marBottom w:val="0"/>
                  <w:divBdr>
                    <w:top w:val="none" w:sz="0" w:space="0" w:color="auto"/>
                    <w:left w:val="none" w:sz="0" w:space="0" w:color="auto"/>
                    <w:bottom w:val="none" w:sz="0" w:space="0" w:color="auto"/>
                    <w:right w:val="none" w:sz="0" w:space="0" w:color="auto"/>
                  </w:divBdr>
                </w:div>
              </w:divsChild>
            </w:div>
            <w:div w:id="933979286">
              <w:marLeft w:val="0"/>
              <w:marRight w:val="0"/>
              <w:marTop w:val="0"/>
              <w:marBottom w:val="0"/>
              <w:divBdr>
                <w:top w:val="none" w:sz="0" w:space="0" w:color="auto"/>
                <w:left w:val="none" w:sz="0" w:space="0" w:color="auto"/>
                <w:bottom w:val="none" w:sz="0" w:space="0" w:color="auto"/>
                <w:right w:val="none" w:sz="0" w:space="0" w:color="auto"/>
              </w:divBdr>
              <w:divsChild>
                <w:div w:id="524444590">
                  <w:marLeft w:val="0"/>
                  <w:marRight w:val="0"/>
                  <w:marTop w:val="0"/>
                  <w:marBottom w:val="0"/>
                  <w:divBdr>
                    <w:top w:val="none" w:sz="0" w:space="0" w:color="auto"/>
                    <w:left w:val="none" w:sz="0" w:space="0" w:color="auto"/>
                    <w:bottom w:val="none" w:sz="0" w:space="0" w:color="auto"/>
                    <w:right w:val="none" w:sz="0" w:space="0" w:color="auto"/>
                  </w:divBdr>
                </w:div>
              </w:divsChild>
            </w:div>
            <w:div w:id="942036027">
              <w:marLeft w:val="0"/>
              <w:marRight w:val="0"/>
              <w:marTop w:val="0"/>
              <w:marBottom w:val="0"/>
              <w:divBdr>
                <w:top w:val="none" w:sz="0" w:space="0" w:color="auto"/>
                <w:left w:val="none" w:sz="0" w:space="0" w:color="auto"/>
                <w:bottom w:val="none" w:sz="0" w:space="0" w:color="auto"/>
                <w:right w:val="none" w:sz="0" w:space="0" w:color="auto"/>
              </w:divBdr>
              <w:divsChild>
                <w:div w:id="1635519433">
                  <w:marLeft w:val="0"/>
                  <w:marRight w:val="0"/>
                  <w:marTop w:val="0"/>
                  <w:marBottom w:val="0"/>
                  <w:divBdr>
                    <w:top w:val="none" w:sz="0" w:space="0" w:color="auto"/>
                    <w:left w:val="none" w:sz="0" w:space="0" w:color="auto"/>
                    <w:bottom w:val="none" w:sz="0" w:space="0" w:color="auto"/>
                    <w:right w:val="none" w:sz="0" w:space="0" w:color="auto"/>
                  </w:divBdr>
                </w:div>
              </w:divsChild>
            </w:div>
            <w:div w:id="951744682">
              <w:marLeft w:val="0"/>
              <w:marRight w:val="0"/>
              <w:marTop w:val="0"/>
              <w:marBottom w:val="0"/>
              <w:divBdr>
                <w:top w:val="none" w:sz="0" w:space="0" w:color="auto"/>
                <w:left w:val="none" w:sz="0" w:space="0" w:color="auto"/>
                <w:bottom w:val="none" w:sz="0" w:space="0" w:color="auto"/>
                <w:right w:val="none" w:sz="0" w:space="0" w:color="auto"/>
              </w:divBdr>
              <w:divsChild>
                <w:div w:id="1319110171">
                  <w:marLeft w:val="0"/>
                  <w:marRight w:val="0"/>
                  <w:marTop w:val="0"/>
                  <w:marBottom w:val="0"/>
                  <w:divBdr>
                    <w:top w:val="none" w:sz="0" w:space="0" w:color="auto"/>
                    <w:left w:val="none" w:sz="0" w:space="0" w:color="auto"/>
                    <w:bottom w:val="none" w:sz="0" w:space="0" w:color="auto"/>
                    <w:right w:val="none" w:sz="0" w:space="0" w:color="auto"/>
                  </w:divBdr>
                </w:div>
              </w:divsChild>
            </w:div>
            <w:div w:id="986515014">
              <w:marLeft w:val="0"/>
              <w:marRight w:val="0"/>
              <w:marTop w:val="0"/>
              <w:marBottom w:val="0"/>
              <w:divBdr>
                <w:top w:val="none" w:sz="0" w:space="0" w:color="auto"/>
                <w:left w:val="none" w:sz="0" w:space="0" w:color="auto"/>
                <w:bottom w:val="none" w:sz="0" w:space="0" w:color="auto"/>
                <w:right w:val="none" w:sz="0" w:space="0" w:color="auto"/>
              </w:divBdr>
              <w:divsChild>
                <w:div w:id="1027095921">
                  <w:marLeft w:val="0"/>
                  <w:marRight w:val="0"/>
                  <w:marTop w:val="0"/>
                  <w:marBottom w:val="0"/>
                  <w:divBdr>
                    <w:top w:val="none" w:sz="0" w:space="0" w:color="auto"/>
                    <w:left w:val="none" w:sz="0" w:space="0" w:color="auto"/>
                    <w:bottom w:val="none" w:sz="0" w:space="0" w:color="auto"/>
                    <w:right w:val="none" w:sz="0" w:space="0" w:color="auto"/>
                  </w:divBdr>
                </w:div>
              </w:divsChild>
            </w:div>
            <w:div w:id="993068549">
              <w:marLeft w:val="0"/>
              <w:marRight w:val="0"/>
              <w:marTop w:val="0"/>
              <w:marBottom w:val="0"/>
              <w:divBdr>
                <w:top w:val="none" w:sz="0" w:space="0" w:color="auto"/>
                <w:left w:val="none" w:sz="0" w:space="0" w:color="auto"/>
                <w:bottom w:val="none" w:sz="0" w:space="0" w:color="auto"/>
                <w:right w:val="none" w:sz="0" w:space="0" w:color="auto"/>
              </w:divBdr>
              <w:divsChild>
                <w:div w:id="1086535899">
                  <w:marLeft w:val="0"/>
                  <w:marRight w:val="0"/>
                  <w:marTop w:val="0"/>
                  <w:marBottom w:val="0"/>
                  <w:divBdr>
                    <w:top w:val="none" w:sz="0" w:space="0" w:color="auto"/>
                    <w:left w:val="none" w:sz="0" w:space="0" w:color="auto"/>
                    <w:bottom w:val="none" w:sz="0" w:space="0" w:color="auto"/>
                    <w:right w:val="none" w:sz="0" w:space="0" w:color="auto"/>
                  </w:divBdr>
                </w:div>
              </w:divsChild>
            </w:div>
            <w:div w:id="1001931783">
              <w:marLeft w:val="0"/>
              <w:marRight w:val="0"/>
              <w:marTop w:val="0"/>
              <w:marBottom w:val="0"/>
              <w:divBdr>
                <w:top w:val="none" w:sz="0" w:space="0" w:color="auto"/>
                <w:left w:val="none" w:sz="0" w:space="0" w:color="auto"/>
                <w:bottom w:val="none" w:sz="0" w:space="0" w:color="auto"/>
                <w:right w:val="none" w:sz="0" w:space="0" w:color="auto"/>
              </w:divBdr>
              <w:divsChild>
                <w:div w:id="465511852">
                  <w:marLeft w:val="0"/>
                  <w:marRight w:val="0"/>
                  <w:marTop w:val="0"/>
                  <w:marBottom w:val="0"/>
                  <w:divBdr>
                    <w:top w:val="none" w:sz="0" w:space="0" w:color="auto"/>
                    <w:left w:val="none" w:sz="0" w:space="0" w:color="auto"/>
                    <w:bottom w:val="none" w:sz="0" w:space="0" w:color="auto"/>
                    <w:right w:val="none" w:sz="0" w:space="0" w:color="auto"/>
                  </w:divBdr>
                </w:div>
              </w:divsChild>
            </w:div>
            <w:div w:id="1002703768">
              <w:marLeft w:val="0"/>
              <w:marRight w:val="0"/>
              <w:marTop w:val="0"/>
              <w:marBottom w:val="0"/>
              <w:divBdr>
                <w:top w:val="none" w:sz="0" w:space="0" w:color="auto"/>
                <w:left w:val="none" w:sz="0" w:space="0" w:color="auto"/>
                <w:bottom w:val="none" w:sz="0" w:space="0" w:color="auto"/>
                <w:right w:val="none" w:sz="0" w:space="0" w:color="auto"/>
              </w:divBdr>
              <w:divsChild>
                <w:div w:id="141393427">
                  <w:marLeft w:val="0"/>
                  <w:marRight w:val="0"/>
                  <w:marTop w:val="0"/>
                  <w:marBottom w:val="0"/>
                  <w:divBdr>
                    <w:top w:val="none" w:sz="0" w:space="0" w:color="auto"/>
                    <w:left w:val="none" w:sz="0" w:space="0" w:color="auto"/>
                    <w:bottom w:val="none" w:sz="0" w:space="0" w:color="auto"/>
                    <w:right w:val="none" w:sz="0" w:space="0" w:color="auto"/>
                  </w:divBdr>
                </w:div>
              </w:divsChild>
            </w:div>
            <w:div w:id="1050768195">
              <w:marLeft w:val="0"/>
              <w:marRight w:val="0"/>
              <w:marTop w:val="0"/>
              <w:marBottom w:val="0"/>
              <w:divBdr>
                <w:top w:val="none" w:sz="0" w:space="0" w:color="auto"/>
                <w:left w:val="none" w:sz="0" w:space="0" w:color="auto"/>
                <w:bottom w:val="none" w:sz="0" w:space="0" w:color="auto"/>
                <w:right w:val="none" w:sz="0" w:space="0" w:color="auto"/>
              </w:divBdr>
              <w:divsChild>
                <w:div w:id="1386368037">
                  <w:marLeft w:val="0"/>
                  <w:marRight w:val="0"/>
                  <w:marTop w:val="0"/>
                  <w:marBottom w:val="0"/>
                  <w:divBdr>
                    <w:top w:val="none" w:sz="0" w:space="0" w:color="auto"/>
                    <w:left w:val="none" w:sz="0" w:space="0" w:color="auto"/>
                    <w:bottom w:val="none" w:sz="0" w:space="0" w:color="auto"/>
                    <w:right w:val="none" w:sz="0" w:space="0" w:color="auto"/>
                  </w:divBdr>
                </w:div>
              </w:divsChild>
            </w:div>
            <w:div w:id="1082684359">
              <w:marLeft w:val="0"/>
              <w:marRight w:val="0"/>
              <w:marTop w:val="0"/>
              <w:marBottom w:val="0"/>
              <w:divBdr>
                <w:top w:val="none" w:sz="0" w:space="0" w:color="auto"/>
                <w:left w:val="none" w:sz="0" w:space="0" w:color="auto"/>
                <w:bottom w:val="none" w:sz="0" w:space="0" w:color="auto"/>
                <w:right w:val="none" w:sz="0" w:space="0" w:color="auto"/>
              </w:divBdr>
              <w:divsChild>
                <w:div w:id="1256867356">
                  <w:marLeft w:val="0"/>
                  <w:marRight w:val="0"/>
                  <w:marTop w:val="0"/>
                  <w:marBottom w:val="0"/>
                  <w:divBdr>
                    <w:top w:val="none" w:sz="0" w:space="0" w:color="auto"/>
                    <w:left w:val="none" w:sz="0" w:space="0" w:color="auto"/>
                    <w:bottom w:val="none" w:sz="0" w:space="0" w:color="auto"/>
                    <w:right w:val="none" w:sz="0" w:space="0" w:color="auto"/>
                  </w:divBdr>
                </w:div>
              </w:divsChild>
            </w:div>
            <w:div w:id="1089623136">
              <w:marLeft w:val="0"/>
              <w:marRight w:val="0"/>
              <w:marTop w:val="0"/>
              <w:marBottom w:val="0"/>
              <w:divBdr>
                <w:top w:val="none" w:sz="0" w:space="0" w:color="auto"/>
                <w:left w:val="none" w:sz="0" w:space="0" w:color="auto"/>
                <w:bottom w:val="none" w:sz="0" w:space="0" w:color="auto"/>
                <w:right w:val="none" w:sz="0" w:space="0" w:color="auto"/>
              </w:divBdr>
              <w:divsChild>
                <w:div w:id="1991933719">
                  <w:marLeft w:val="0"/>
                  <w:marRight w:val="0"/>
                  <w:marTop w:val="0"/>
                  <w:marBottom w:val="0"/>
                  <w:divBdr>
                    <w:top w:val="none" w:sz="0" w:space="0" w:color="auto"/>
                    <w:left w:val="none" w:sz="0" w:space="0" w:color="auto"/>
                    <w:bottom w:val="none" w:sz="0" w:space="0" w:color="auto"/>
                    <w:right w:val="none" w:sz="0" w:space="0" w:color="auto"/>
                  </w:divBdr>
                </w:div>
              </w:divsChild>
            </w:div>
            <w:div w:id="1135878856">
              <w:marLeft w:val="0"/>
              <w:marRight w:val="0"/>
              <w:marTop w:val="0"/>
              <w:marBottom w:val="0"/>
              <w:divBdr>
                <w:top w:val="none" w:sz="0" w:space="0" w:color="auto"/>
                <w:left w:val="none" w:sz="0" w:space="0" w:color="auto"/>
                <w:bottom w:val="none" w:sz="0" w:space="0" w:color="auto"/>
                <w:right w:val="none" w:sz="0" w:space="0" w:color="auto"/>
              </w:divBdr>
              <w:divsChild>
                <w:div w:id="2133934970">
                  <w:marLeft w:val="0"/>
                  <w:marRight w:val="0"/>
                  <w:marTop w:val="0"/>
                  <w:marBottom w:val="0"/>
                  <w:divBdr>
                    <w:top w:val="none" w:sz="0" w:space="0" w:color="auto"/>
                    <w:left w:val="none" w:sz="0" w:space="0" w:color="auto"/>
                    <w:bottom w:val="none" w:sz="0" w:space="0" w:color="auto"/>
                    <w:right w:val="none" w:sz="0" w:space="0" w:color="auto"/>
                  </w:divBdr>
                </w:div>
              </w:divsChild>
            </w:div>
            <w:div w:id="1137137889">
              <w:marLeft w:val="0"/>
              <w:marRight w:val="0"/>
              <w:marTop w:val="0"/>
              <w:marBottom w:val="0"/>
              <w:divBdr>
                <w:top w:val="none" w:sz="0" w:space="0" w:color="auto"/>
                <w:left w:val="none" w:sz="0" w:space="0" w:color="auto"/>
                <w:bottom w:val="none" w:sz="0" w:space="0" w:color="auto"/>
                <w:right w:val="none" w:sz="0" w:space="0" w:color="auto"/>
              </w:divBdr>
              <w:divsChild>
                <w:div w:id="1431588434">
                  <w:marLeft w:val="0"/>
                  <w:marRight w:val="0"/>
                  <w:marTop w:val="0"/>
                  <w:marBottom w:val="0"/>
                  <w:divBdr>
                    <w:top w:val="none" w:sz="0" w:space="0" w:color="auto"/>
                    <w:left w:val="none" w:sz="0" w:space="0" w:color="auto"/>
                    <w:bottom w:val="none" w:sz="0" w:space="0" w:color="auto"/>
                    <w:right w:val="none" w:sz="0" w:space="0" w:color="auto"/>
                  </w:divBdr>
                </w:div>
              </w:divsChild>
            </w:div>
            <w:div w:id="1139109492">
              <w:marLeft w:val="0"/>
              <w:marRight w:val="0"/>
              <w:marTop w:val="0"/>
              <w:marBottom w:val="0"/>
              <w:divBdr>
                <w:top w:val="none" w:sz="0" w:space="0" w:color="auto"/>
                <w:left w:val="none" w:sz="0" w:space="0" w:color="auto"/>
                <w:bottom w:val="none" w:sz="0" w:space="0" w:color="auto"/>
                <w:right w:val="none" w:sz="0" w:space="0" w:color="auto"/>
              </w:divBdr>
              <w:divsChild>
                <w:div w:id="144778905">
                  <w:marLeft w:val="0"/>
                  <w:marRight w:val="0"/>
                  <w:marTop w:val="0"/>
                  <w:marBottom w:val="0"/>
                  <w:divBdr>
                    <w:top w:val="none" w:sz="0" w:space="0" w:color="auto"/>
                    <w:left w:val="none" w:sz="0" w:space="0" w:color="auto"/>
                    <w:bottom w:val="none" w:sz="0" w:space="0" w:color="auto"/>
                    <w:right w:val="none" w:sz="0" w:space="0" w:color="auto"/>
                  </w:divBdr>
                </w:div>
              </w:divsChild>
            </w:div>
            <w:div w:id="1146048983">
              <w:marLeft w:val="0"/>
              <w:marRight w:val="0"/>
              <w:marTop w:val="0"/>
              <w:marBottom w:val="0"/>
              <w:divBdr>
                <w:top w:val="none" w:sz="0" w:space="0" w:color="auto"/>
                <w:left w:val="none" w:sz="0" w:space="0" w:color="auto"/>
                <w:bottom w:val="none" w:sz="0" w:space="0" w:color="auto"/>
                <w:right w:val="none" w:sz="0" w:space="0" w:color="auto"/>
              </w:divBdr>
              <w:divsChild>
                <w:div w:id="1298217369">
                  <w:marLeft w:val="0"/>
                  <w:marRight w:val="0"/>
                  <w:marTop w:val="0"/>
                  <w:marBottom w:val="0"/>
                  <w:divBdr>
                    <w:top w:val="none" w:sz="0" w:space="0" w:color="auto"/>
                    <w:left w:val="none" w:sz="0" w:space="0" w:color="auto"/>
                    <w:bottom w:val="none" w:sz="0" w:space="0" w:color="auto"/>
                    <w:right w:val="none" w:sz="0" w:space="0" w:color="auto"/>
                  </w:divBdr>
                </w:div>
              </w:divsChild>
            </w:div>
            <w:div w:id="1153912402">
              <w:marLeft w:val="0"/>
              <w:marRight w:val="0"/>
              <w:marTop w:val="0"/>
              <w:marBottom w:val="0"/>
              <w:divBdr>
                <w:top w:val="none" w:sz="0" w:space="0" w:color="auto"/>
                <w:left w:val="none" w:sz="0" w:space="0" w:color="auto"/>
                <w:bottom w:val="none" w:sz="0" w:space="0" w:color="auto"/>
                <w:right w:val="none" w:sz="0" w:space="0" w:color="auto"/>
              </w:divBdr>
              <w:divsChild>
                <w:div w:id="451099243">
                  <w:marLeft w:val="0"/>
                  <w:marRight w:val="0"/>
                  <w:marTop w:val="0"/>
                  <w:marBottom w:val="0"/>
                  <w:divBdr>
                    <w:top w:val="none" w:sz="0" w:space="0" w:color="auto"/>
                    <w:left w:val="none" w:sz="0" w:space="0" w:color="auto"/>
                    <w:bottom w:val="none" w:sz="0" w:space="0" w:color="auto"/>
                    <w:right w:val="none" w:sz="0" w:space="0" w:color="auto"/>
                  </w:divBdr>
                </w:div>
              </w:divsChild>
            </w:div>
            <w:div w:id="1154300341">
              <w:marLeft w:val="0"/>
              <w:marRight w:val="0"/>
              <w:marTop w:val="0"/>
              <w:marBottom w:val="0"/>
              <w:divBdr>
                <w:top w:val="none" w:sz="0" w:space="0" w:color="auto"/>
                <w:left w:val="none" w:sz="0" w:space="0" w:color="auto"/>
                <w:bottom w:val="none" w:sz="0" w:space="0" w:color="auto"/>
                <w:right w:val="none" w:sz="0" w:space="0" w:color="auto"/>
              </w:divBdr>
              <w:divsChild>
                <w:div w:id="417290178">
                  <w:marLeft w:val="0"/>
                  <w:marRight w:val="0"/>
                  <w:marTop w:val="0"/>
                  <w:marBottom w:val="0"/>
                  <w:divBdr>
                    <w:top w:val="none" w:sz="0" w:space="0" w:color="auto"/>
                    <w:left w:val="none" w:sz="0" w:space="0" w:color="auto"/>
                    <w:bottom w:val="none" w:sz="0" w:space="0" w:color="auto"/>
                    <w:right w:val="none" w:sz="0" w:space="0" w:color="auto"/>
                  </w:divBdr>
                </w:div>
              </w:divsChild>
            </w:div>
            <w:div w:id="1158036301">
              <w:marLeft w:val="0"/>
              <w:marRight w:val="0"/>
              <w:marTop w:val="0"/>
              <w:marBottom w:val="0"/>
              <w:divBdr>
                <w:top w:val="none" w:sz="0" w:space="0" w:color="auto"/>
                <w:left w:val="none" w:sz="0" w:space="0" w:color="auto"/>
                <w:bottom w:val="none" w:sz="0" w:space="0" w:color="auto"/>
                <w:right w:val="none" w:sz="0" w:space="0" w:color="auto"/>
              </w:divBdr>
              <w:divsChild>
                <w:div w:id="1057128058">
                  <w:marLeft w:val="0"/>
                  <w:marRight w:val="0"/>
                  <w:marTop w:val="0"/>
                  <w:marBottom w:val="0"/>
                  <w:divBdr>
                    <w:top w:val="none" w:sz="0" w:space="0" w:color="auto"/>
                    <w:left w:val="none" w:sz="0" w:space="0" w:color="auto"/>
                    <w:bottom w:val="none" w:sz="0" w:space="0" w:color="auto"/>
                    <w:right w:val="none" w:sz="0" w:space="0" w:color="auto"/>
                  </w:divBdr>
                </w:div>
              </w:divsChild>
            </w:div>
            <w:div w:id="1166214300">
              <w:marLeft w:val="0"/>
              <w:marRight w:val="0"/>
              <w:marTop w:val="0"/>
              <w:marBottom w:val="0"/>
              <w:divBdr>
                <w:top w:val="none" w:sz="0" w:space="0" w:color="auto"/>
                <w:left w:val="none" w:sz="0" w:space="0" w:color="auto"/>
                <w:bottom w:val="none" w:sz="0" w:space="0" w:color="auto"/>
                <w:right w:val="none" w:sz="0" w:space="0" w:color="auto"/>
              </w:divBdr>
              <w:divsChild>
                <w:div w:id="1167597932">
                  <w:marLeft w:val="0"/>
                  <w:marRight w:val="0"/>
                  <w:marTop w:val="0"/>
                  <w:marBottom w:val="0"/>
                  <w:divBdr>
                    <w:top w:val="none" w:sz="0" w:space="0" w:color="auto"/>
                    <w:left w:val="none" w:sz="0" w:space="0" w:color="auto"/>
                    <w:bottom w:val="none" w:sz="0" w:space="0" w:color="auto"/>
                    <w:right w:val="none" w:sz="0" w:space="0" w:color="auto"/>
                  </w:divBdr>
                </w:div>
              </w:divsChild>
            </w:div>
            <w:div w:id="1175264406">
              <w:marLeft w:val="0"/>
              <w:marRight w:val="0"/>
              <w:marTop w:val="0"/>
              <w:marBottom w:val="0"/>
              <w:divBdr>
                <w:top w:val="none" w:sz="0" w:space="0" w:color="auto"/>
                <w:left w:val="none" w:sz="0" w:space="0" w:color="auto"/>
                <w:bottom w:val="none" w:sz="0" w:space="0" w:color="auto"/>
                <w:right w:val="none" w:sz="0" w:space="0" w:color="auto"/>
              </w:divBdr>
              <w:divsChild>
                <w:div w:id="972757189">
                  <w:marLeft w:val="0"/>
                  <w:marRight w:val="0"/>
                  <w:marTop w:val="0"/>
                  <w:marBottom w:val="0"/>
                  <w:divBdr>
                    <w:top w:val="none" w:sz="0" w:space="0" w:color="auto"/>
                    <w:left w:val="none" w:sz="0" w:space="0" w:color="auto"/>
                    <w:bottom w:val="none" w:sz="0" w:space="0" w:color="auto"/>
                    <w:right w:val="none" w:sz="0" w:space="0" w:color="auto"/>
                  </w:divBdr>
                </w:div>
              </w:divsChild>
            </w:div>
            <w:div w:id="1177425065">
              <w:marLeft w:val="0"/>
              <w:marRight w:val="0"/>
              <w:marTop w:val="0"/>
              <w:marBottom w:val="0"/>
              <w:divBdr>
                <w:top w:val="none" w:sz="0" w:space="0" w:color="auto"/>
                <w:left w:val="none" w:sz="0" w:space="0" w:color="auto"/>
                <w:bottom w:val="none" w:sz="0" w:space="0" w:color="auto"/>
                <w:right w:val="none" w:sz="0" w:space="0" w:color="auto"/>
              </w:divBdr>
              <w:divsChild>
                <w:div w:id="48309039">
                  <w:marLeft w:val="0"/>
                  <w:marRight w:val="0"/>
                  <w:marTop w:val="0"/>
                  <w:marBottom w:val="0"/>
                  <w:divBdr>
                    <w:top w:val="none" w:sz="0" w:space="0" w:color="auto"/>
                    <w:left w:val="none" w:sz="0" w:space="0" w:color="auto"/>
                    <w:bottom w:val="none" w:sz="0" w:space="0" w:color="auto"/>
                    <w:right w:val="none" w:sz="0" w:space="0" w:color="auto"/>
                  </w:divBdr>
                </w:div>
              </w:divsChild>
            </w:div>
            <w:div w:id="1213467648">
              <w:marLeft w:val="0"/>
              <w:marRight w:val="0"/>
              <w:marTop w:val="0"/>
              <w:marBottom w:val="0"/>
              <w:divBdr>
                <w:top w:val="none" w:sz="0" w:space="0" w:color="auto"/>
                <w:left w:val="none" w:sz="0" w:space="0" w:color="auto"/>
                <w:bottom w:val="none" w:sz="0" w:space="0" w:color="auto"/>
                <w:right w:val="none" w:sz="0" w:space="0" w:color="auto"/>
              </w:divBdr>
              <w:divsChild>
                <w:div w:id="711151700">
                  <w:marLeft w:val="0"/>
                  <w:marRight w:val="0"/>
                  <w:marTop w:val="0"/>
                  <w:marBottom w:val="0"/>
                  <w:divBdr>
                    <w:top w:val="none" w:sz="0" w:space="0" w:color="auto"/>
                    <w:left w:val="none" w:sz="0" w:space="0" w:color="auto"/>
                    <w:bottom w:val="none" w:sz="0" w:space="0" w:color="auto"/>
                    <w:right w:val="none" w:sz="0" w:space="0" w:color="auto"/>
                  </w:divBdr>
                </w:div>
              </w:divsChild>
            </w:div>
            <w:div w:id="1228148721">
              <w:marLeft w:val="0"/>
              <w:marRight w:val="0"/>
              <w:marTop w:val="0"/>
              <w:marBottom w:val="0"/>
              <w:divBdr>
                <w:top w:val="none" w:sz="0" w:space="0" w:color="auto"/>
                <w:left w:val="none" w:sz="0" w:space="0" w:color="auto"/>
                <w:bottom w:val="none" w:sz="0" w:space="0" w:color="auto"/>
                <w:right w:val="none" w:sz="0" w:space="0" w:color="auto"/>
              </w:divBdr>
              <w:divsChild>
                <w:div w:id="1788161112">
                  <w:marLeft w:val="0"/>
                  <w:marRight w:val="0"/>
                  <w:marTop w:val="0"/>
                  <w:marBottom w:val="0"/>
                  <w:divBdr>
                    <w:top w:val="none" w:sz="0" w:space="0" w:color="auto"/>
                    <w:left w:val="none" w:sz="0" w:space="0" w:color="auto"/>
                    <w:bottom w:val="none" w:sz="0" w:space="0" w:color="auto"/>
                    <w:right w:val="none" w:sz="0" w:space="0" w:color="auto"/>
                  </w:divBdr>
                </w:div>
              </w:divsChild>
            </w:div>
            <w:div w:id="1240673679">
              <w:marLeft w:val="0"/>
              <w:marRight w:val="0"/>
              <w:marTop w:val="0"/>
              <w:marBottom w:val="0"/>
              <w:divBdr>
                <w:top w:val="none" w:sz="0" w:space="0" w:color="auto"/>
                <w:left w:val="none" w:sz="0" w:space="0" w:color="auto"/>
                <w:bottom w:val="none" w:sz="0" w:space="0" w:color="auto"/>
                <w:right w:val="none" w:sz="0" w:space="0" w:color="auto"/>
              </w:divBdr>
              <w:divsChild>
                <w:div w:id="29427988">
                  <w:marLeft w:val="0"/>
                  <w:marRight w:val="0"/>
                  <w:marTop w:val="0"/>
                  <w:marBottom w:val="0"/>
                  <w:divBdr>
                    <w:top w:val="none" w:sz="0" w:space="0" w:color="auto"/>
                    <w:left w:val="none" w:sz="0" w:space="0" w:color="auto"/>
                    <w:bottom w:val="none" w:sz="0" w:space="0" w:color="auto"/>
                    <w:right w:val="none" w:sz="0" w:space="0" w:color="auto"/>
                  </w:divBdr>
                </w:div>
              </w:divsChild>
            </w:div>
            <w:div w:id="1243293499">
              <w:marLeft w:val="0"/>
              <w:marRight w:val="0"/>
              <w:marTop w:val="0"/>
              <w:marBottom w:val="0"/>
              <w:divBdr>
                <w:top w:val="none" w:sz="0" w:space="0" w:color="auto"/>
                <w:left w:val="none" w:sz="0" w:space="0" w:color="auto"/>
                <w:bottom w:val="none" w:sz="0" w:space="0" w:color="auto"/>
                <w:right w:val="none" w:sz="0" w:space="0" w:color="auto"/>
              </w:divBdr>
              <w:divsChild>
                <w:div w:id="843856695">
                  <w:marLeft w:val="0"/>
                  <w:marRight w:val="0"/>
                  <w:marTop w:val="0"/>
                  <w:marBottom w:val="0"/>
                  <w:divBdr>
                    <w:top w:val="none" w:sz="0" w:space="0" w:color="auto"/>
                    <w:left w:val="none" w:sz="0" w:space="0" w:color="auto"/>
                    <w:bottom w:val="none" w:sz="0" w:space="0" w:color="auto"/>
                    <w:right w:val="none" w:sz="0" w:space="0" w:color="auto"/>
                  </w:divBdr>
                </w:div>
              </w:divsChild>
            </w:div>
            <w:div w:id="1260525907">
              <w:marLeft w:val="0"/>
              <w:marRight w:val="0"/>
              <w:marTop w:val="0"/>
              <w:marBottom w:val="0"/>
              <w:divBdr>
                <w:top w:val="none" w:sz="0" w:space="0" w:color="auto"/>
                <w:left w:val="none" w:sz="0" w:space="0" w:color="auto"/>
                <w:bottom w:val="none" w:sz="0" w:space="0" w:color="auto"/>
                <w:right w:val="none" w:sz="0" w:space="0" w:color="auto"/>
              </w:divBdr>
              <w:divsChild>
                <w:div w:id="1890805122">
                  <w:marLeft w:val="0"/>
                  <w:marRight w:val="0"/>
                  <w:marTop w:val="0"/>
                  <w:marBottom w:val="0"/>
                  <w:divBdr>
                    <w:top w:val="none" w:sz="0" w:space="0" w:color="auto"/>
                    <w:left w:val="none" w:sz="0" w:space="0" w:color="auto"/>
                    <w:bottom w:val="none" w:sz="0" w:space="0" w:color="auto"/>
                    <w:right w:val="none" w:sz="0" w:space="0" w:color="auto"/>
                  </w:divBdr>
                </w:div>
              </w:divsChild>
            </w:div>
            <w:div w:id="1262958866">
              <w:marLeft w:val="0"/>
              <w:marRight w:val="0"/>
              <w:marTop w:val="0"/>
              <w:marBottom w:val="0"/>
              <w:divBdr>
                <w:top w:val="none" w:sz="0" w:space="0" w:color="auto"/>
                <w:left w:val="none" w:sz="0" w:space="0" w:color="auto"/>
                <w:bottom w:val="none" w:sz="0" w:space="0" w:color="auto"/>
                <w:right w:val="none" w:sz="0" w:space="0" w:color="auto"/>
              </w:divBdr>
              <w:divsChild>
                <w:div w:id="723943308">
                  <w:marLeft w:val="0"/>
                  <w:marRight w:val="0"/>
                  <w:marTop w:val="0"/>
                  <w:marBottom w:val="0"/>
                  <w:divBdr>
                    <w:top w:val="none" w:sz="0" w:space="0" w:color="auto"/>
                    <w:left w:val="none" w:sz="0" w:space="0" w:color="auto"/>
                    <w:bottom w:val="none" w:sz="0" w:space="0" w:color="auto"/>
                    <w:right w:val="none" w:sz="0" w:space="0" w:color="auto"/>
                  </w:divBdr>
                </w:div>
              </w:divsChild>
            </w:div>
            <w:div w:id="1277830290">
              <w:marLeft w:val="0"/>
              <w:marRight w:val="0"/>
              <w:marTop w:val="0"/>
              <w:marBottom w:val="0"/>
              <w:divBdr>
                <w:top w:val="none" w:sz="0" w:space="0" w:color="auto"/>
                <w:left w:val="none" w:sz="0" w:space="0" w:color="auto"/>
                <w:bottom w:val="none" w:sz="0" w:space="0" w:color="auto"/>
                <w:right w:val="none" w:sz="0" w:space="0" w:color="auto"/>
              </w:divBdr>
              <w:divsChild>
                <w:div w:id="92631600">
                  <w:marLeft w:val="0"/>
                  <w:marRight w:val="0"/>
                  <w:marTop w:val="0"/>
                  <w:marBottom w:val="0"/>
                  <w:divBdr>
                    <w:top w:val="none" w:sz="0" w:space="0" w:color="auto"/>
                    <w:left w:val="none" w:sz="0" w:space="0" w:color="auto"/>
                    <w:bottom w:val="none" w:sz="0" w:space="0" w:color="auto"/>
                    <w:right w:val="none" w:sz="0" w:space="0" w:color="auto"/>
                  </w:divBdr>
                </w:div>
              </w:divsChild>
            </w:div>
            <w:div w:id="1299333898">
              <w:marLeft w:val="0"/>
              <w:marRight w:val="0"/>
              <w:marTop w:val="0"/>
              <w:marBottom w:val="0"/>
              <w:divBdr>
                <w:top w:val="none" w:sz="0" w:space="0" w:color="auto"/>
                <w:left w:val="none" w:sz="0" w:space="0" w:color="auto"/>
                <w:bottom w:val="none" w:sz="0" w:space="0" w:color="auto"/>
                <w:right w:val="none" w:sz="0" w:space="0" w:color="auto"/>
              </w:divBdr>
              <w:divsChild>
                <w:div w:id="570576159">
                  <w:marLeft w:val="0"/>
                  <w:marRight w:val="0"/>
                  <w:marTop w:val="0"/>
                  <w:marBottom w:val="0"/>
                  <w:divBdr>
                    <w:top w:val="none" w:sz="0" w:space="0" w:color="auto"/>
                    <w:left w:val="none" w:sz="0" w:space="0" w:color="auto"/>
                    <w:bottom w:val="none" w:sz="0" w:space="0" w:color="auto"/>
                    <w:right w:val="none" w:sz="0" w:space="0" w:color="auto"/>
                  </w:divBdr>
                </w:div>
              </w:divsChild>
            </w:div>
            <w:div w:id="1307122300">
              <w:marLeft w:val="0"/>
              <w:marRight w:val="0"/>
              <w:marTop w:val="0"/>
              <w:marBottom w:val="0"/>
              <w:divBdr>
                <w:top w:val="none" w:sz="0" w:space="0" w:color="auto"/>
                <w:left w:val="none" w:sz="0" w:space="0" w:color="auto"/>
                <w:bottom w:val="none" w:sz="0" w:space="0" w:color="auto"/>
                <w:right w:val="none" w:sz="0" w:space="0" w:color="auto"/>
              </w:divBdr>
              <w:divsChild>
                <w:div w:id="941493938">
                  <w:marLeft w:val="0"/>
                  <w:marRight w:val="0"/>
                  <w:marTop w:val="0"/>
                  <w:marBottom w:val="0"/>
                  <w:divBdr>
                    <w:top w:val="none" w:sz="0" w:space="0" w:color="auto"/>
                    <w:left w:val="none" w:sz="0" w:space="0" w:color="auto"/>
                    <w:bottom w:val="none" w:sz="0" w:space="0" w:color="auto"/>
                    <w:right w:val="none" w:sz="0" w:space="0" w:color="auto"/>
                  </w:divBdr>
                </w:div>
              </w:divsChild>
            </w:div>
            <w:div w:id="1321543414">
              <w:marLeft w:val="0"/>
              <w:marRight w:val="0"/>
              <w:marTop w:val="0"/>
              <w:marBottom w:val="0"/>
              <w:divBdr>
                <w:top w:val="none" w:sz="0" w:space="0" w:color="auto"/>
                <w:left w:val="none" w:sz="0" w:space="0" w:color="auto"/>
                <w:bottom w:val="none" w:sz="0" w:space="0" w:color="auto"/>
                <w:right w:val="none" w:sz="0" w:space="0" w:color="auto"/>
              </w:divBdr>
              <w:divsChild>
                <w:div w:id="1622418880">
                  <w:marLeft w:val="0"/>
                  <w:marRight w:val="0"/>
                  <w:marTop w:val="0"/>
                  <w:marBottom w:val="0"/>
                  <w:divBdr>
                    <w:top w:val="none" w:sz="0" w:space="0" w:color="auto"/>
                    <w:left w:val="none" w:sz="0" w:space="0" w:color="auto"/>
                    <w:bottom w:val="none" w:sz="0" w:space="0" w:color="auto"/>
                    <w:right w:val="none" w:sz="0" w:space="0" w:color="auto"/>
                  </w:divBdr>
                </w:div>
              </w:divsChild>
            </w:div>
            <w:div w:id="1328098486">
              <w:marLeft w:val="0"/>
              <w:marRight w:val="0"/>
              <w:marTop w:val="0"/>
              <w:marBottom w:val="0"/>
              <w:divBdr>
                <w:top w:val="none" w:sz="0" w:space="0" w:color="auto"/>
                <w:left w:val="none" w:sz="0" w:space="0" w:color="auto"/>
                <w:bottom w:val="none" w:sz="0" w:space="0" w:color="auto"/>
                <w:right w:val="none" w:sz="0" w:space="0" w:color="auto"/>
              </w:divBdr>
              <w:divsChild>
                <w:div w:id="2007394096">
                  <w:marLeft w:val="0"/>
                  <w:marRight w:val="0"/>
                  <w:marTop w:val="0"/>
                  <w:marBottom w:val="0"/>
                  <w:divBdr>
                    <w:top w:val="none" w:sz="0" w:space="0" w:color="auto"/>
                    <w:left w:val="none" w:sz="0" w:space="0" w:color="auto"/>
                    <w:bottom w:val="none" w:sz="0" w:space="0" w:color="auto"/>
                    <w:right w:val="none" w:sz="0" w:space="0" w:color="auto"/>
                  </w:divBdr>
                </w:div>
              </w:divsChild>
            </w:div>
            <w:div w:id="1362702061">
              <w:marLeft w:val="0"/>
              <w:marRight w:val="0"/>
              <w:marTop w:val="0"/>
              <w:marBottom w:val="0"/>
              <w:divBdr>
                <w:top w:val="none" w:sz="0" w:space="0" w:color="auto"/>
                <w:left w:val="none" w:sz="0" w:space="0" w:color="auto"/>
                <w:bottom w:val="none" w:sz="0" w:space="0" w:color="auto"/>
                <w:right w:val="none" w:sz="0" w:space="0" w:color="auto"/>
              </w:divBdr>
              <w:divsChild>
                <w:div w:id="432555245">
                  <w:marLeft w:val="0"/>
                  <w:marRight w:val="0"/>
                  <w:marTop w:val="0"/>
                  <w:marBottom w:val="0"/>
                  <w:divBdr>
                    <w:top w:val="none" w:sz="0" w:space="0" w:color="auto"/>
                    <w:left w:val="none" w:sz="0" w:space="0" w:color="auto"/>
                    <w:bottom w:val="none" w:sz="0" w:space="0" w:color="auto"/>
                    <w:right w:val="none" w:sz="0" w:space="0" w:color="auto"/>
                  </w:divBdr>
                </w:div>
              </w:divsChild>
            </w:div>
            <w:div w:id="1386685661">
              <w:marLeft w:val="0"/>
              <w:marRight w:val="0"/>
              <w:marTop w:val="0"/>
              <w:marBottom w:val="0"/>
              <w:divBdr>
                <w:top w:val="none" w:sz="0" w:space="0" w:color="auto"/>
                <w:left w:val="none" w:sz="0" w:space="0" w:color="auto"/>
                <w:bottom w:val="none" w:sz="0" w:space="0" w:color="auto"/>
                <w:right w:val="none" w:sz="0" w:space="0" w:color="auto"/>
              </w:divBdr>
              <w:divsChild>
                <w:div w:id="1686443589">
                  <w:marLeft w:val="0"/>
                  <w:marRight w:val="0"/>
                  <w:marTop w:val="0"/>
                  <w:marBottom w:val="0"/>
                  <w:divBdr>
                    <w:top w:val="none" w:sz="0" w:space="0" w:color="auto"/>
                    <w:left w:val="none" w:sz="0" w:space="0" w:color="auto"/>
                    <w:bottom w:val="none" w:sz="0" w:space="0" w:color="auto"/>
                    <w:right w:val="none" w:sz="0" w:space="0" w:color="auto"/>
                  </w:divBdr>
                </w:div>
              </w:divsChild>
            </w:div>
            <w:div w:id="1435710643">
              <w:marLeft w:val="0"/>
              <w:marRight w:val="0"/>
              <w:marTop w:val="0"/>
              <w:marBottom w:val="0"/>
              <w:divBdr>
                <w:top w:val="none" w:sz="0" w:space="0" w:color="auto"/>
                <w:left w:val="none" w:sz="0" w:space="0" w:color="auto"/>
                <w:bottom w:val="none" w:sz="0" w:space="0" w:color="auto"/>
                <w:right w:val="none" w:sz="0" w:space="0" w:color="auto"/>
              </w:divBdr>
              <w:divsChild>
                <w:div w:id="422190958">
                  <w:marLeft w:val="0"/>
                  <w:marRight w:val="0"/>
                  <w:marTop w:val="0"/>
                  <w:marBottom w:val="0"/>
                  <w:divBdr>
                    <w:top w:val="none" w:sz="0" w:space="0" w:color="auto"/>
                    <w:left w:val="none" w:sz="0" w:space="0" w:color="auto"/>
                    <w:bottom w:val="none" w:sz="0" w:space="0" w:color="auto"/>
                    <w:right w:val="none" w:sz="0" w:space="0" w:color="auto"/>
                  </w:divBdr>
                </w:div>
              </w:divsChild>
            </w:div>
            <w:div w:id="1446925564">
              <w:marLeft w:val="0"/>
              <w:marRight w:val="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
              </w:divsChild>
            </w:div>
            <w:div w:id="1450705005">
              <w:marLeft w:val="0"/>
              <w:marRight w:val="0"/>
              <w:marTop w:val="0"/>
              <w:marBottom w:val="0"/>
              <w:divBdr>
                <w:top w:val="none" w:sz="0" w:space="0" w:color="auto"/>
                <w:left w:val="none" w:sz="0" w:space="0" w:color="auto"/>
                <w:bottom w:val="none" w:sz="0" w:space="0" w:color="auto"/>
                <w:right w:val="none" w:sz="0" w:space="0" w:color="auto"/>
              </w:divBdr>
              <w:divsChild>
                <w:div w:id="588925219">
                  <w:marLeft w:val="0"/>
                  <w:marRight w:val="0"/>
                  <w:marTop w:val="0"/>
                  <w:marBottom w:val="0"/>
                  <w:divBdr>
                    <w:top w:val="none" w:sz="0" w:space="0" w:color="auto"/>
                    <w:left w:val="none" w:sz="0" w:space="0" w:color="auto"/>
                    <w:bottom w:val="none" w:sz="0" w:space="0" w:color="auto"/>
                    <w:right w:val="none" w:sz="0" w:space="0" w:color="auto"/>
                  </w:divBdr>
                </w:div>
              </w:divsChild>
            </w:div>
            <w:div w:id="1516768606">
              <w:marLeft w:val="0"/>
              <w:marRight w:val="0"/>
              <w:marTop w:val="0"/>
              <w:marBottom w:val="0"/>
              <w:divBdr>
                <w:top w:val="none" w:sz="0" w:space="0" w:color="auto"/>
                <w:left w:val="none" w:sz="0" w:space="0" w:color="auto"/>
                <w:bottom w:val="none" w:sz="0" w:space="0" w:color="auto"/>
                <w:right w:val="none" w:sz="0" w:space="0" w:color="auto"/>
              </w:divBdr>
              <w:divsChild>
                <w:div w:id="1790125388">
                  <w:marLeft w:val="0"/>
                  <w:marRight w:val="0"/>
                  <w:marTop w:val="0"/>
                  <w:marBottom w:val="0"/>
                  <w:divBdr>
                    <w:top w:val="none" w:sz="0" w:space="0" w:color="auto"/>
                    <w:left w:val="none" w:sz="0" w:space="0" w:color="auto"/>
                    <w:bottom w:val="none" w:sz="0" w:space="0" w:color="auto"/>
                    <w:right w:val="none" w:sz="0" w:space="0" w:color="auto"/>
                  </w:divBdr>
                </w:div>
              </w:divsChild>
            </w:div>
            <w:div w:id="1523086871">
              <w:marLeft w:val="0"/>
              <w:marRight w:val="0"/>
              <w:marTop w:val="0"/>
              <w:marBottom w:val="0"/>
              <w:divBdr>
                <w:top w:val="none" w:sz="0" w:space="0" w:color="auto"/>
                <w:left w:val="none" w:sz="0" w:space="0" w:color="auto"/>
                <w:bottom w:val="none" w:sz="0" w:space="0" w:color="auto"/>
                <w:right w:val="none" w:sz="0" w:space="0" w:color="auto"/>
              </w:divBdr>
              <w:divsChild>
                <w:div w:id="572277870">
                  <w:marLeft w:val="0"/>
                  <w:marRight w:val="0"/>
                  <w:marTop w:val="0"/>
                  <w:marBottom w:val="0"/>
                  <w:divBdr>
                    <w:top w:val="none" w:sz="0" w:space="0" w:color="auto"/>
                    <w:left w:val="none" w:sz="0" w:space="0" w:color="auto"/>
                    <w:bottom w:val="none" w:sz="0" w:space="0" w:color="auto"/>
                    <w:right w:val="none" w:sz="0" w:space="0" w:color="auto"/>
                  </w:divBdr>
                </w:div>
              </w:divsChild>
            </w:div>
            <w:div w:id="1534226421">
              <w:marLeft w:val="0"/>
              <w:marRight w:val="0"/>
              <w:marTop w:val="0"/>
              <w:marBottom w:val="0"/>
              <w:divBdr>
                <w:top w:val="none" w:sz="0" w:space="0" w:color="auto"/>
                <w:left w:val="none" w:sz="0" w:space="0" w:color="auto"/>
                <w:bottom w:val="none" w:sz="0" w:space="0" w:color="auto"/>
                <w:right w:val="none" w:sz="0" w:space="0" w:color="auto"/>
              </w:divBdr>
              <w:divsChild>
                <w:div w:id="821384537">
                  <w:marLeft w:val="0"/>
                  <w:marRight w:val="0"/>
                  <w:marTop w:val="0"/>
                  <w:marBottom w:val="0"/>
                  <w:divBdr>
                    <w:top w:val="none" w:sz="0" w:space="0" w:color="auto"/>
                    <w:left w:val="none" w:sz="0" w:space="0" w:color="auto"/>
                    <w:bottom w:val="none" w:sz="0" w:space="0" w:color="auto"/>
                    <w:right w:val="none" w:sz="0" w:space="0" w:color="auto"/>
                  </w:divBdr>
                </w:div>
              </w:divsChild>
            </w:div>
            <w:div w:id="1548493842">
              <w:marLeft w:val="0"/>
              <w:marRight w:val="0"/>
              <w:marTop w:val="0"/>
              <w:marBottom w:val="0"/>
              <w:divBdr>
                <w:top w:val="none" w:sz="0" w:space="0" w:color="auto"/>
                <w:left w:val="none" w:sz="0" w:space="0" w:color="auto"/>
                <w:bottom w:val="none" w:sz="0" w:space="0" w:color="auto"/>
                <w:right w:val="none" w:sz="0" w:space="0" w:color="auto"/>
              </w:divBdr>
              <w:divsChild>
                <w:div w:id="609705756">
                  <w:marLeft w:val="0"/>
                  <w:marRight w:val="0"/>
                  <w:marTop w:val="0"/>
                  <w:marBottom w:val="0"/>
                  <w:divBdr>
                    <w:top w:val="none" w:sz="0" w:space="0" w:color="auto"/>
                    <w:left w:val="none" w:sz="0" w:space="0" w:color="auto"/>
                    <w:bottom w:val="none" w:sz="0" w:space="0" w:color="auto"/>
                    <w:right w:val="none" w:sz="0" w:space="0" w:color="auto"/>
                  </w:divBdr>
                </w:div>
              </w:divsChild>
            </w:div>
            <w:div w:id="1557550673">
              <w:marLeft w:val="0"/>
              <w:marRight w:val="0"/>
              <w:marTop w:val="0"/>
              <w:marBottom w:val="0"/>
              <w:divBdr>
                <w:top w:val="none" w:sz="0" w:space="0" w:color="auto"/>
                <w:left w:val="none" w:sz="0" w:space="0" w:color="auto"/>
                <w:bottom w:val="none" w:sz="0" w:space="0" w:color="auto"/>
                <w:right w:val="none" w:sz="0" w:space="0" w:color="auto"/>
              </w:divBdr>
              <w:divsChild>
                <w:div w:id="1818450002">
                  <w:marLeft w:val="0"/>
                  <w:marRight w:val="0"/>
                  <w:marTop w:val="0"/>
                  <w:marBottom w:val="0"/>
                  <w:divBdr>
                    <w:top w:val="none" w:sz="0" w:space="0" w:color="auto"/>
                    <w:left w:val="none" w:sz="0" w:space="0" w:color="auto"/>
                    <w:bottom w:val="none" w:sz="0" w:space="0" w:color="auto"/>
                    <w:right w:val="none" w:sz="0" w:space="0" w:color="auto"/>
                  </w:divBdr>
                </w:div>
              </w:divsChild>
            </w:div>
            <w:div w:id="1561477677">
              <w:marLeft w:val="0"/>
              <w:marRight w:val="0"/>
              <w:marTop w:val="0"/>
              <w:marBottom w:val="0"/>
              <w:divBdr>
                <w:top w:val="none" w:sz="0" w:space="0" w:color="auto"/>
                <w:left w:val="none" w:sz="0" w:space="0" w:color="auto"/>
                <w:bottom w:val="none" w:sz="0" w:space="0" w:color="auto"/>
                <w:right w:val="none" w:sz="0" w:space="0" w:color="auto"/>
              </w:divBdr>
              <w:divsChild>
                <w:div w:id="1236163142">
                  <w:marLeft w:val="0"/>
                  <w:marRight w:val="0"/>
                  <w:marTop w:val="0"/>
                  <w:marBottom w:val="0"/>
                  <w:divBdr>
                    <w:top w:val="none" w:sz="0" w:space="0" w:color="auto"/>
                    <w:left w:val="none" w:sz="0" w:space="0" w:color="auto"/>
                    <w:bottom w:val="none" w:sz="0" w:space="0" w:color="auto"/>
                    <w:right w:val="none" w:sz="0" w:space="0" w:color="auto"/>
                  </w:divBdr>
                </w:div>
              </w:divsChild>
            </w:div>
            <w:div w:id="1611817386">
              <w:marLeft w:val="0"/>
              <w:marRight w:val="0"/>
              <w:marTop w:val="0"/>
              <w:marBottom w:val="0"/>
              <w:divBdr>
                <w:top w:val="none" w:sz="0" w:space="0" w:color="auto"/>
                <w:left w:val="none" w:sz="0" w:space="0" w:color="auto"/>
                <w:bottom w:val="none" w:sz="0" w:space="0" w:color="auto"/>
                <w:right w:val="none" w:sz="0" w:space="0" w:color="auto"/>
              </w:divBdr>
              <w:divsChild>
                <w:div w:id="1591429374">
                  <w:marLeft w:val="0"/>
                  <w:marRight w:val="0"/>
                  <w:marTop w:val="0"/>
                  <w:marBottom w:val="0"/>
                  <w:divBdr>
                    <w:top w:val="none" w:sz="0" w:space="0" w:color="auto"/>
                    <w:left w:val="none" w:sz="0" w:space="0" w:color="auto"/>
                    <w:bottom w:val="none" w:sz="0" w:space="0" w:color="auto"/>
                    <w:right w:val="none" w:sz="0" w:space="0" w:color="auto"/>
                  </w:divBdr>
                </w:div>
              </w:divsChild>
            </w:div>
            <w:div w:id="1642804990">
              <w:marLeft w:val="0"/>
              <w:marRight w:val="0"/>
              <w:marTop w:val="0"/>
              <w:marBottom w:val="0"/>
              <w:divBdr>
                <w:top w:val="none" w:sz="0" w:space="0" w:color="auto"/>
                <w:left w:val="none" w:sz="0" w:space="0" w:color="auto"/>
                <w:bottom w:val="none" w:sz="0" w:space="0" w:color="auto"/>
                <w:right w:val="none" w:sz="0" w:space="0" w:color="auto"/>
              </w:divBdr>
              <w:divsChild>
                <w:div w:id="1716808901">
                  <w:marLeft w:val="0"/>
                  <w:marRight w:val="0"/>
                  <w:marTop w:val="0"/>
                  <w:marBottom w:val="0"/>
                  <w:divBdr>
                    <w:top w:val="none" w:sz="0" w:space="0" w:color="auto"/>
                    <w:left w:val="none" w:sz="0" w:space="0" w:color="auto"/>
                    <w:bottom w:val="none" w:sz="0" w:space="0" w:color="auto"/>
                    <w:right w:val="none" w:sz="0" w:space="0" w:color="auto"/>
                  </w:divBdr>
                </w:div>
              </w:divsChild>
            </w:div>
            <w:div w:id="1652951969">
              <w:marLeft w:val="0"/>
              <w:marRight w:val="0"/>
              <w:marTop w:val="0"/>
              <w:marBottom w:val="0"/>
              <w:divBdr>
                <w:top w:val="none" w:sz="0" w:space="0" w:color="auto"/>
                <w:left w:val="none" w:sz="0" w:space="0" w:color="auto"/>
                <w:bottom w:val="none" w:sz="0" w:space="0" w:color="auto"/>
                <w:right w:val="none" w:sz="0" w:space="0" w:color="auto"/>
              </w:divBdr>
              <w:divsChild>
                <w:div w:id="909384304">
                  <w:marLeft w:val="0"/>
                  <w:marRight w:val="0"/>
                  <w:marTop w:val="0"/>
                  <w:marBottom w:val="0"/>
                  <w:divBdr>
                    <w:top w:val="none" w:sz="0" w:space="0" w:color="auto"/>
                    <w:left w:val="none" w:sz="0" w:space="0" w:color="auto"/>
                    <w:bottom w:val="none" w:sz="0" w:space="0" w:color="auto"/>
                    <w:right w:val="none" w:sz="0" w:space="0" w:color="auto"/>
                  </w:divBdr>
                </w:div>
                <w:div w:id="1024751290">
                  <w:marLeft w:val="0"/>
                  <w:marRight w:val="0"/>
                  <w:marTop w:val="0"/>
                  <w:marBottom w:val="0"/>
                  <w:divBdr>
                    <w:top w:val="none" w:sz="0" w:space="0" w:color="auto"/>
                    <w:left w:val="none" w:sz="0" w:space="0" w:color="auto"/>
                    <w:bottom w:val="none" w:sz="0" w:space="0" w:color="auto"/>
                    <w:right w:val="none" w:sz="0" w:space="0" w:color="auto"/>
                  </w:divBdr>
                </w:div>
              </w:divsChild>
            </w:div>
            <w:div w:id="1693458664">
              <w:marLeft w:val="0"/>
              <w:marRight w:val="0"/>
              <w:marTop w:val="0"/>
              <w:marBottom w:val="0"/>
              <w:divBdr>
                <w:top w:val="none" w:sz="0" w:space="0" w:color="auto"/>
                <w:left w:val="none" w:sz="0" w:space="0" w:color="auto"/>
                <w:bottom w:val="none" w:sz="0" w:space="0" w:color="auto"/>
                <w:right w:val="none" w:sz="0" w:space="0" w:color="auto"/>
              </w:divBdr>
              <w:divsChild>
                <w:div w:id="1569340519">
                  <w:marLeft w:val="0"/>
                  <w:marRight w:val="0"/>
                  <w:marTop w:val="0"/>
                  <w:marBottom w:val="0"/>
                  <w:divBdr>
                    <w:top w:val="none" w:sz="0" w:space="0" w:color="auto"/>
                    <w:left w:val="none" w:sz="0" w:space="0" w:color="auto"/>
                    <w:bottom w:val="none" w:sz="0" w:space="0" w:color="auto"/>
                    <w:right w:val="none" w:sz="0" w:space="0" w:color="auto"/>
                  </w:divBdr>
                </w:div>
              </w:divsChild>
            </w:div>
            <w:div w:id="1694107548">
              <w:marLeft w:val="0"/>
              <w:marRight w:val="0"/>
              <w:marTop w:val="0"/>
              <w:marBottom w:val="0"/>
              <w:divBdr>
                <w:top w:val="none" w:sz="0" w:space="0" w:color="auto"/>
                <w:left w:val="none" w:sz="0" w:space="0" w:color="auto"/>
                <w:bottom w:val="none" w:sz="0" w:space="0" w:color="auto"/>
                <w:right w:val="none" w:sz="0" w:space="0" w:color="auto"/>
              </w:divBdr>
              <w:divsChild>
                <w:div w:id="777018500">
                  <w:marLeft w:val="0"/>
                  <w:marRight w:val="0"/>
                  <w:marTop w:val="0"/>
                  <w:marBottom w:val="0"/>
                  <w:divBdr>
                    <w:top w:val="none" w:sz="0" w:space="0" w:color="auto"/>
                    <w:left w:val="none" w:sz="0" w:space="0" w:color="auto"/>
                    <w:bottom w:val="none" w:sz="0" w:space="0" w:color="auto"/>
                    <w:right w:val="none" w:sz="0" w:space="0" w:color="auto"/>
                  </w:divBdr>
                </w:div>
              </w:divsChild>
            </w:div>
            <w:div w:id="1721438886">
              <w:marLeft w:val="0"/>
              <w:marRight w:val="0"/>
              <w:marTop w:val="0"/>
              <w:marBottom w:val="0"/>
              <w:divBdr>
                <w:top w:val="none" w:sz="0" w:space="0" w:color="auto"/>
                <w:left w:val="none" w:sz="0" w:space="0" w:color="auto"/>
                <w:bottom w:val="none" w:sz="0" w:space="0" w:color="auto"/>
                <w:right w:val="none" w:sz="0" w:space="0" w:color="auto"/>
              </w:divBdr>
              <w:divsChild>
                <w:div w:id="1401051502">
                  <w:marLeft w:val="0"/>
                  <w:marRight w:val="0"/>
                  <w:marTop w:val="0"/>
                  <w:marBottom w:val="0"/>
                  <w:divBdr>
                    <w:top w:val="none" w:sz="0" w:space="0" w:color="auto"/>
                    <w:left w:val="none" w:sz="0" w:space="0" w:color="auto"/>
                    <w:bottom w:val="none" w:sz="0" w:space="0" w:color="auto"/>
                    <w:right w:val="none" w:sz="0" w:space="0" w:color="auto"/>
                  </w:divBdr>
                </w:div>
              </w:divsChild>
            </w:div>
            <w:div w:id="1721783350">
              <w:marLeft w:val="0"/>
              <w:marRight w:val="0"/>
              <w:marTop w:val="0"/>
              <w:marBottom w:val="0"/>
              <w:divBdr>
                <w:top w:val="none" w:sz="0" w:space="0" w:color="auto"/>
                <w:left w:val="none" w:sz="0" w:space="0" w:color="auto"/>
                <w:bottom w:val="none" w:sz="0" w:space="0" w:color="auto"/>
                <w:right w:val="none" w:sz="0" w:space="0" w:color="auto"/>
              </w:divBdr>
              <w:divsChild>
                <w:div w:id="106582978">
                  <w:marLeft w:val="0"/>
                  <w:marRight w:val="0"/>
                  <w:marTop w:val="0"/>
                  <w:marBottom w:val="0"/>
                  <w:divBdr>
                    <w:top w:val="none" w:sz="0" w:space="0" w:color="auto"/>
                    <w:left w:val="none" w:sz="0" w:space="0" w:color="auto"/>
                    <w:bottom w:val="none" w:sz="0" w:space="0" w:color="auto"/>
                    <w:right w:val="none" w:sz="0" w:space="0" w:color="auto"/>
                  </w:divBdr>
                </w:div>
              </w:divsChild>
            </w:div>
            <w:div w:id="1737361883">
              <w:marLeft w:val="0"/>
              <w:marRight w:val="0"/>
              <w:marTop w:val="0"/>
              <w:marBottom w:val="0"/>
              <w:divBdr>
                <w:top w:val="none" w:sz="0" w:space="0" w:color="auto"/>
                <w:left w:val="none" w:sz="0" w:space="0" w:color="auto"/>
                <w:bottom w:val="none" w:sz="0" w:space="0" w:color="auto"/>
                <w:right w:val="none" w:sz="0" w:space="0" w:color="auto"/>
              </w:divBdr>
              <w:divsChild>
                <w:div w:id="120462484">
                  <w:marLeft w:val="0"/>
                  <w:marRight w:val="0"/>
                  <w:marTop w:val="0"/>
                  <w:marBottom w:val="0"/>
                  <w:divBdr>
                    <w:top w:val="none" w:sz="0" w:space="0" w:color="auto"/>
                    <w:left w:val="none" w:sz="0" w:space="0" w:color="auto"/>
                    <w:bottom w:val="none" w:sz="0" w:space="0" w:color="auto"/>
                    <w:right w:val="none" w:sz="0" w:space="0" w:color="auto"/>
                  </w:divBdr>
                </w:div>
              </w:divsChild>
            </w:div>
            <w:div w:id="1738241923">
              <w:marLeft w:val="0"/>
              <w:marRight w:val="0"/>
              <w:marTop w:val="0"/>
              <w:marBottom w:val="0"/>
              <w:divBdr>
                <w:top w:val="none" w:sz="0" w:space="0" w:color="auto"/>
                <w:left w:val="none" w:sz="0" w:space="0" w:color="auto"/>
                <w:bottom w:val="none" w:sz="0" w:space="0" w:color="auto"/>
                <w:right w:val="none" w:sz="0" w:space="0" w:color="auto"/>
              </w:divBdr>
              <w:divsChild>
                <w:div w:id="1096559718">
                  <w:marLeft w:val="0"/>
                  <w:marRight w:val="0"/>
                  <w:marTop w:val="0"/>
                  <w:marBottom w:val="0"/>
                  <w:divBdr>
                    <w:top w:val="none" w:sz="0" w:space="0" w:color="auto"/>
                    <w:left w:val="none" w:sz="0" w:space="0" w:color="auto"/>
                    <w:bottom w:val="none" w:sz="0" w:space="0" w:color="auto"/>
                    <w:right w:val="none" w:sz="0" w:space="0" w:color="auto"/>
                  </w:divBdr>
                </w:div>
              </w:divsChild>
            </w:div>
            <w:div w:id="1758478118">
              <w:marLeft w:val="0"/>
              <w:marRight w:val="0"/>
              <w:marTop w:val="0"/>
              <w:marBottom w:val="0"/>
              <w:divBdr>
                <w:top w:val="none" w:sz="0" w:space="0" w:color="auto"/>
                <w:left w:val="none" w:sz="0" w:space="0" w:color="auto"/>
                <w:bottom w:val="none" w:sz="0" w:space="0" w:color="auto"/>
                <w:right w:val="none" w:sz="0" w:space="0" w:color="auto"/>
              </w:divBdr>
              <w:divsChild>
                <w:div w:id="875778447">
                  <w:marLeft w:val="0"/>
                  <w:marRight w:val="0"/>
                  <w:marTop w:val="0"/>
                  <w:marBottom w:val="0"/>
                  <w:divBdr>
                    <w:top w:val="none" w:sz="0" w:space="0" w:color="auto"/>
                    <w:left w:val="none" w:sz="0" w:space="0" w:color="auto"/>
                    <w:bottom w:val="none" w:sz="0" w:space="0" w:color="auto"/>
                    <w:right w:val="none" w:sz="0" w:space="0" w:color="auto"/>
                  </w:divBdr>
                </w:div>
              </w:divsChild>
            </w:div>
            <w:div w:id="1768697475">
              <w:marLeft w:val="0"/>
              <w:marRight w:val="0"/>
              <w:marTop w:val="0"/>
              <w:marBottom w:val="0"/>
              <w:divBdr>
                <w:top w:val="none" w:sz="0" w:space="0" w:color="auto"/>
                <w:left w:val="none" w:sz="0" w:space="0" w:color="auto"/>
                <w:bottom w:val="none" w:sz="0" w:space="0" w:color="auto"/>
                <w:right w:val="none" w:sz="0" w:space="0" w:color="auto"/>
              </w:divBdr>
              <w:divsChild>
                <w:div w:id="2134008531">
                  <w:marLeft w:val="0"/>
                  <w:marRight w:val="0"/>
                  <w:marTop w:val="0"/>
                  <w:marBottom w:val="0"/>
                  <w:divBdr>
                    <w:top w:val="none" w:sz="0" w:space="0" w:color="auto"/>
                    <w:left w:val="none" w:sz="0" w:space="0" w:color="auto"/>
                    <w:bottom w:val="none" w:sz="0" w:space="0" w:color="auto"/>
                    <w:right w:val="none" w:sz="0" w:space="0" w:color="auto"/>
                  </w:divBdr>
                </w:div>
              </w:divsChild>
            </w:div>
            <w:div w:id="1773545385">
              <w:marLeft w:val="0"/>
              <w:marRight w:val="0"/>
              <w:marTop w:val="0"/>
              <w:marBottom w:val="0"/>
              <w:divBdr>
                <w:top w:val="none" w:sz="0" w:space="0" w:color="auto"/>
                <w:left w:val="none" w:sz="0" w:space="0" w:color="auto"/>
                <w:bottom w:val="none" w:sz="0" w:space="0" w:color="auto"/>
                <w:right w:val="none" w:sz="0" w:space="0" w:color="auto"/>
              </w:divBdr>
              <w:divsChild>
                <w:div w:id="903183615">
                  <w:marLeft w:val="0"/>
                  <w:marRight w:val="0"/>
                  <w:marTop w:val="0"/>
                  <w:marBottom w:val="0"/>
                  <w:divBdr>
                    <w:top w:val="none" w:sz="0" w:space="0" w:color="auto"/>
                    <w:left w:val="none" w:sz="0" w:space="0" w:color="auto"/>
                    <w:bottom w:val="none" w:sz="0" w:space="0" w:color="auto"/>
                    <w:right w:val="none" w:sz="0" w:space="0" w:color="auto"/>
                  </w:divBdr>
                </w:div>
              </w:divsChild>
            </w:div>
            <w:div w:id="1779639153">
              <w:marLeft w:val="0"/>
              <w:marRight w:val="0"/>
              <w:marTop w:val="0"/>
              <w:marBottom w:val="0"/>
              <w:divBdr>
                <w:top w:val="none" w:sz="0" w:space="0" w:color="auto"/>
                <w:left w:val="none" w:sz="0" w:space="0" w:color="auto"/>
                <w:bottom w:val="none" w:sz="0" w:space="0" w:color="auto"/>
                <w:right w:val="none" w:sz="0" w:space="0" w:color="auto"/>
              </w:divBdr>
              <w:divsChild>
                <w:div w:id="804733686">
                  <w:marLeft w:val="0"/>
                  <w:marRight w:val="0"/>
                  <w:marTop w:val="0"/>
                  <w:marBottom w:val="0"/>
                  <w:divBdr>
                    <w:top w:val="none" w:sz="0" w:space="0" w:color="auto"/>
                    <w:left w:val="none" w:sz="0" w:space="0" w:color="auto"/>
                    <w:bottom w:val="none" w:sz="0" w:space="0" w:color="auto"/>
                    <w:right w:val="none" w:sz="0" w:space="0" w:color="auto"/>
                  </w:divBdr>
                </w:div>
              </w:divsChild>
            </w:div>
            <w:div w:id="1781802111">
              <w:marLeft w:val="0"/>
              <w:marRight w:val="0"/>
              <w:marTop w:val="0"/>
              <w:marBottom w:val="0"/>
              <w:divBdr>
                <w:top w:val="none" w:sz="0" w:space="0" w:color="auto"/>
                <w:left w:val="none" w:sz="0" w:space="0" w:color="auto"/>
                <w:bottom w:val="none" w:sz="0" w:space="0" w:color="auto"/>
                <w:right w:val="none" w:sz="0" w:space="0" w:color="auto"/>
              </w:divBdr>
              <w:divsChild>
                <w:div w:id="541331480">
                  <w:marLeft w:val="0"/>
                  <w:marRight w:val="0"/>
                  <w:marTop w:val="0"/>
                  <w:marBottom w:val="0"/>
                  <w:divBdr>
                    <w:top w:val="none" w:sz="0" w:space="0" w:color="auto"/>
                    <w:left w:val="none" w:sz="0" w:space="0" w:color="auto"/>
                    <w:bottom w:val="none" w:sz="0" w:space="0" w:color="auto"/>
                    <w:right w:val="none" w:sz="0" w:space="0" w:color="auto"/>
                  </w:divBdr>
                </w:div>
              </w:divsChild>
            </w:div>
            <w:div w:id="1791900265">
              <w:marLeft w:val="0"/>
              <w:marRight w:val="0"/>
              <w:marTop w:val="0"/>
              <w:marBottom w:val="0"/>
              <w:divBdr>
                <w:top w:val="none" w:sz="0" w:space="0" w:color="auto"/>
                <w:left w:val="none" w:sz="0" w:space="0" w:color="auto"/>
                <w:bottom w:val="none" w:sz="0" w:space="0" w:color="auto"/>
                <w:right w:val="none" w:sz="0" w:space="0" w:color="auto"/>
              </w:divBdr>
              <w:divsChild>
                <w:div w:id="1648321606">
                  <w:marLeft w:val="0"/>
                  <w:marRight w:val="0"/>
                  <w:marTop w:val="0"/>
                  <w:marBottom w:val="0"/>
                  <w:divBdr>
                    <w:top w:val="none" w:sz="0" w:space="0" w:color="auto"/>
                    <w:left w:val="none" w:sz="0" w:space="0" w:color="auto"/>
                    <w:bottom w:val="none" w:sz="0" w:space="0" w:color="auto"/>
                    <w:right w:val="none" w:sz="0" w:space="0" w:color="auto"/>
                  </w:divBdr>
                </w:div>
              </w:divsChild>
            </w:div>
            <w:div w:id="1798638568">
              <w:marLeft w:val="0"/>
              <w:marRight w:val="0"/>
              <w:marTop w:val="0"/>
              <w:marBottom w:val="0"/>
              <w:divBdr>
                <w:top w:val="none" w:sz="0" w:space="0" w:color="auto"/>
                <w:left w:val="none" w:sz="0" w:space="0" w:color="auto"/>
                <w:bottom w:val="none" w:sz="0" w:space="0" w:color="auto"/>
                <w:right w:val="none" w:sz="0" w:space="0" w:color="auto"/>
              </w:divBdr>
              <w:divsChild>
                <w:div w:id="1270696184">
                  <w:marLeft w:val="0"/>
                  <w:marRight w:val="0"/>
                  <w:marTop w:val="0"/>
                  <w:marBottom w:val="0"/>
                  <w:divBdr>
                    <w:top w:val="none" w:sz="0" w:space="0" w:color="auto"/>
                    <w:left w:val="none" w:sz="0" w:space="0" w:color="auto"/>
                    <w:bottom w:val="none" w:sz="0" w:space="0" w:color="auto"/>
                    <w:right w:val="none" w:sz="0" w:space="0" w:color="auto"/>
                  </w:divBdr>
                </w:div>
              </w:divsChild>
            </w:div>
            <w:div w:id="1808739874">
              <w:marLeft w:val="0"/>
              <w:marRight w:val="0"/>
              <w:marTop w:val="0"/>
              <w:marBottom w:val="0"/>
              <w:divBdr>
                <w:top w:val="none" w:sz="0" w:space="0" w:color="auto"/>
                <w:left w:val="none" w:sz="0" w:space="0" w:color="auto"/>
                <w:bottom w:val="none" w:sz="0" w:space="0" w:color="auto"/>
                <w:right w:val="none" w:sz="0" w:space="0" w:color="auto"/>
              </w:divBdr>
              <w:divsChild>
                <w:div w:id="1347711784">
                  <w:marLeft w:val="0"/>
                  <w:marRight w:val="0"/>
                  <w:marTop w:val="0"/>
                  <w:marBottom w:val="0"/>
                  <w:divBdr>
                    <w:top w:val="none" w:sz="0" w:space="0" w:color="auto"/>
                    <w:left w:val="none" w:sz="0" w:space="0" w:color="auto"/>
                    <w:bottom w:val="none" w:sz="0" w:space="0" w:color="auto"/>
                    <w:right w:val="none" w:sz="0" w:space="0" w:color="auto"/>
                  </w:divBdr>
                </w:div>
                <w:div w:id="1769426873">
                  <w:marLeft w:val="0"/>
                  <w:marRight w:val="0"/>
                  <w:marTop w:val="0"/>
                  <w:marBottom w:val="0"/>
                  <w:divBdr>
                    <w:top w:val="none" w:sz="0" w:space="0" w:color="auto"/>
                    <w:left w:val="none" w:sz="0" w:space="0" w:color="auto"/>
                    <w:bottom w:val="none" w:sz="0" w:space="0" w:color="auto"/>
                    <w:right w:val="none" w:sz="0" w:space="0" w:color="auto"/>
                  </w:divBdr>
                </w:div>
                <w:div w:id="2105227323">
                  <w:marLeft w:val="0"/>
                  <w:marRight w:val="0"/>
                  <w:marTop w:val="0"/>
                  <w:marBottom w:val="0"/>
                  <w:divBdr>
                    <w:top w:val="none" w:sz="0" w:space="0" w:color="auto"/>
                    <w:left w:val="none" w:sz="0" w:space="0" w:color="auto"/>
                    <w:bottom w:val="none" w:sz="0" w:space="0" w:color="auto"/>
                    <w:right w:val="none" w:sz="0" w:space="0" w:color="auto"/>
                  </w:divBdr>
                </w:div>
              </w:divsChild>
            </w:div>
            <w:div w:id="1848866531">
              <w:marLeft w:val="0"/>
              <w:marRight w:val="0"/>
              <w:marTop w:val="0"/>
              <w:marBottom w:val="0"/>
              <w:divBdr>
                <w:top w:val="none" w:sz="0" w:space="0" w:color="auto"/>
                <w:left w:val="none" w:sz="0" w:space="0" w:color="auto"/>
                <w:bottom w:val="none" w:sz="0" w:space="0" w:color="auto"/>
                <w:right w:val="none" w:sz="0" w:space="0" w:color="auto"/>
              </w:divBdr>
              <w:divsChild>
                <w:div w:id="586768020">
                  <w:marLeft w:val="0"/>
                  <w:marRight w:val="0"/>
                  <w:marTop w:val="0"/>
                  <w:marBottom w:val="0"/>
                  <w:divBdr>
                    <w:top w:val="none" w:sz="0" w:space="0" w:color="auto"/>
                    <w:left w:val="none" w:sz="0" w:space="0" w:color="auto"/>
                    <w:bottom w:val="none" w:sz="0" w:space="0" w:color="auto"/>
                    <w:right w:val="none" w:sz="0" w:space="0" w:color="auto"/>
                  </w:divBdr>
                </w:div>
              </w:divsChild>
            </w:div>
            <w:div w:id="1912425788">
              <w:marLeft w:val="0"/>
              <w:marRight w:val="0"/>
              <w:marTop w:val="0"/>
              <w:marBottom w:val="0"/>
              <w:divBdr>
                <w:top w:val="none" w:sz="0" w:space="0" w:color="auto"/>
                <w:left w:val="none" w:sz="0" w:space="0" w:color="auto"/>
                <w:bottom w:val="none" w:sz="0" w:space="0" w:color="auto"/>
                <w:right w:val="none" w:sz="0" w:space="0" w:color="auto"/>
              </w:divBdr>
              <w:divsChild>
                <w:div w:id="1603143823">
                  <w:marLeft w:val="0"/>
                  <w:marRight w:val="0"/>
                  <w:marTop w:val="0"/>
                  <w:marBottom w:val="0"/>
                  <w:divBdr>
                    <w:top w:val="none" w:sz="0" w:space="0" w:color="auto"/>
                    <w:left w:val="none" w:sz="0" w:space="0" w:color="auto"/>
                    <w:bottom w:val="none" w:sz="0" w:space="0" w:color="auto"/>
                    <w:right w:val="none" w:sz="0" w:space="0" w:color="auto"/>
                  </w:divBdr>
                </w:div>
              </w:divsChild>
            </w:div>
            <w:div w:id="1913660389">
              <w:marLeft w:val="0"/>
              <w:marRight w:val="0"/>
              <w:marTop w:val="0"/>
              <w:marBottom w:val="0"/>
              <w:divBdr>
                <w:top w:val="none" w:sz="0" w:space="0" w:color="auto"/>
                <w:left w:val="none" w:sz="0" w:space="0" w:color="auto"/>
                <w:bottom w:val="none" w:sz="0" w:space="0" w:color="auto"/>
                <w:right w:val="none" w:sz="0" w:space="0" w:color="auto"/>
              </w:divBdr>
              <w:divsChild>
                <w:div w:id="98136942">
                  <w:marLeft w:val="0"/>
                  <w:marRight w:val="0"/>
                  <w:marTop w:val="0"/>
                  <w:marBottom w:val="0"/>
                  <w:divBdr>
                    <w:top w:val="none" w:sz="0" w:space="0" w:color="auto"/>
                    <w:left w:val="none" w:sz="0" w:space="0" w:color="auto"/>
                    <w:bottom w:val="none" w:sz="0" w:space="0" w:color="auto"/>
                    <w:right w:val="none" w:sz="0" w:space="0" w:color="auto"/>
                  </w:divBdr>
                </w:div>
              </w:divsChild>
            </w:div>
            <w:div w:id="1932077704">
              <w:marLeft w:val="0"/>
              <w:marRight w:val="0"/>
              <w:marTop w:val="0"/>
              <w:marBottom w:val="0"/>
              <w:divBdr>
                <w:top w:val="none" w:sz="0" w:space="0" w:color="auto"/>
                <w:left w:val="none" w:sz="0" w:space="0" w:color="auto"/>
                <w:bottom w:val="none" w:sz="0" w:space="0" w:color="auto"/>
                <w:right w:val="none" w:sz="0" w:space="0" w:color="auto"/>
              </w:divBdr>
              <w:divsChild>
                <w:div w:id="863325472">
                  <w:marLeft w:val="0"/>
                  <w:marRight w:val="0"/>
                  <w:marTop w:val="0"/>
                  <w:marBottom w:val="0"/>
                  <w:divBdr>
                    <w:top w:val="none" w:sz="0" w:space="0" w:color="auto"/>
                    <w:left w:val="none" w:sz="0" w:space="0" w:color="auto"/>
                    <w:bottom w:val="none" w:sz="0" w:space="0" w:color="auto"/>
                    <w:right w:val="none" w:sz="0" w:space="0" w:color="auto"/>
                  </w:divBdr>
                </w:div>
              </w:divsChild>
            </w:div>
            <w:div w:id="1940137113">
              <w:marLeft w:val="0"/>
              <w:marRight w:val="0"/>
              <w:marTop w:val="0"/>
              <w:marBottom w:val="0"/>
              <w:divBdr>
                <w:top w:val="none" w:sz="0" w:space="0" w:color="auto"/>
                <w:left w:val="none" w:sz="0" w:space="0" w:color="auto"/>
                <w:bottom w:val="none" w:sz="0" w:space="0" w:color="auto"/>
                <w:right w:val="none" w:sz="0" w:space="0" w:color="auto"/>
              </w:divBdr>
              <w:divsChild>
                <w:div w:id="2061008768">
                  <w:marLeft w:val="0"/>
                  <w:marRight w:val="0"/>
                  <w:marTop w:val="0"/>
                  <w:marBottom w:val="0"/>
                  <w:divBdr>
                    <w:top w:val="none" w:sz="0" w:space="0" w:color="auto"/>
                    <w:left w:val="none" w:sz="0" w:space="0" w:color="auto"/>
                    <w:bottom w:val="none" w:sz="0" w:space="0" w:color="auto"/>
                    <w:right w:val="none" w:sz="0" w:space="0" w:color="auto"/>
                  </w:divBdr>
                </w:div>
              </w:divsChild>
            </w:div>
            <w:div w:id="1994479927">
              <w:marLeft w:val="0"/>
              <w:marRight w:val="0"/>
              <w:marTop w:val="0"/>
              <w:marBottom w:val="0"/>
              <w:divBdr>
                <w:top w:val="none" w:sz="0" w:space="0" w:color="auto"/>
                <w:left w:val="none" w:sz="0" w:space="0" w:color="auto"/>
                <w:bottom w:val="none" w:sz="0" w:space="0" w:color="auto"/>
                <w:right w:val="none" w:sz="0" w:space="0" w:color="auto"/>
              </w:divBdr>
              <w:divsChild>
                <w:div w:id="329061587">
                  <w:marLeft w:val="0"/>
                  <w:marRight w:val="0"/>
                  <w:marTop w:val="0"/>
                  <w:marBottom w:val="0"/>
                  <w:divBdr>
                    <w:top w:val="none" w:sz="0" w:space="0" w:color="auto"/>
                    <w:left w:val="none" w:sz="0" w:space="0" w:color="auto"/>
                    <w:bottom w:val="none" w:sz="0" w:space="0" w:color="auto"/>
                    <w:right w:val="none" w:sz="0" w:space="0" w:color="auto"/>
                  </w:divBdr>
                </w:div>
              </w:divsChild>
            </w:div>
            <w:div w:id="1998148688">
              <w:marLeft w:val="0"/>
              <w:marRight w:val="0"/>
              <w:marTop w:val="0"/>
              <w:marBottom w:val="0"/>
              <w:divBdr>
                <w:top w:val="none" w:sz="0" w:space="0" w:color="auto"/>
                <w:left w:val="none" w:sz="0" w:space="0" w:color="auto"/>
                <w:bottom w:val="none" w:sz="0" w:space="0" w:color="auto"/>
                <w:right w:val="none" w:sz="0" w:space="0" w:color="auto"/>
              </w:divBdr>
              <w:divsChild>
                <w:div w:id="2020883213">
                  <w:marLeft w:val="0"/>
                  <w:marRight w:val="0"/>
                  <w:marTop w:val="0"/>
                  <w:marBottom w:val="0"/>
                  <w:divBdr>
                    <w:top w:val="none" w:sz="0" w:space="0" w:color="auto"/>
                    <w:left w:val="none" w:sz="0" w:space="0" w:color="auto"/>
                    <w:bottom w:val="none" w:sz="0" w:space="0" w:color="auto"/>
                    <w:right w:val="none" w:sz="0" w:space="0" w:color="auto"/>
                  </w:divBdr>
                </w:div>
              </w:divsChild>
            </w:div>
            <w:div w:id="2021807106">
              <w:marLeft w:val="0"/>
              <w:marRight w:val="0"/>
              <w:marTop w:val="0"/>
              <w:marBottom w:val="0"/>
              <w:divBdr>
                <w:top w:val="none" w:sz="0" w:space="0" w:color="auto"/>
                <w:left w:val="none" w:sz="0" w:space="0" w:color="auto"/>
                <w:bottom w:val="none" w:sz="0" w:space="0" w:color="auto"/>
                <w:right w:val="none" w:sz="0" w:space="0" w:color="auto"/>
              </w:divBdr>
              <w:divsChild>
                <w:div w:id="1603606523">
                  <w:marLeft w:val="0"/>
                  <w:marRight w:val="0"/>
                  <w:marTop w:val="0"/>
                  <w:marBottom w:val="0"/>
                  <w:divBdr>
                    <w:top w:val="none" w:sz="0" w:space="0" w:color="auto"/>
                    <w:left w:val="none" w:sz="0" w:space="0" w:color="auto"/>
                    <w:bottom w:val="none" w:sz="0" w:space="0" w:color="auto"/>
                    <w:right w:val="none" w:sz="0" w:space="0" w:color="auto"/>
                  </w:divBdr>
                </w:div>
              </w:divsChild>
            </w:div>
            <w:div w:id="2044212082">
              <w:marLeft w:val="0"/>
              <w:marRight w:val="0"/>
              <w:marTop w:val="0"/>
              <w:marBottom w:val="0"/>
              <w:divBdr>
                <w:top w:val="none" w:sz="0" w:space="0" w:color="auto"/>
                <w:left w:val="none" w:sz="0" w:space="0" w:color="auto"/>
                <w:bottom w:val="none" w:sz="0" w:space="0" w:color="auto"/>
                <w:right w:val="none" w:sz="0" w:space="0" w:color="auto"/>
              </w:divBdr>
              <w:divsChild>
                <w:div w:id="1758942984">
                  <w:marLeft w:val="0"/>
                  <w:marRight w:val="0"/>
                  <w:marTop w:val="0"/>
                  <w:marBottom w:val="0"/>
                  <w:divBdr>
                    <w:top w:val="none" w:sz="0" w:space="0" w:color="auto"/>
                    <w:left w:val="none" w:sz="0" w:space="0" w:color="auto"/>
                    <w:bottom w:val="none" w:sz="0" w:space="0" w:color="auto"/>
                    <w:right w:val="none" w:sz="0" w:space="0" w:color="auto"/>
                  </w:divBdr>
                </w:div>
              </w:divsChild>
            </w:div>
            <w:div w:id="2058357026">
              <w:marLeft w:val="0"/>
              <w:marRight w:val="0"/>
              <w:marTop w:val="0"/>
              <w:marBottom w:val="0"/>
              <w:divBdr>
                <w:top w:val="none" w:sz="0" w:space="0" w:color="auto"/>
                <w:left w:val="none" w:sz="0" w:space="0" w:color="auto"/>
                <w:bottom w:val="none" w:sz="0" w:space="0" w:color="auto"/>
                <w:right w:val="none" w:sz="0" w:space="0" w:color="auto"/>
              </w:divBdr>
              <w:divsChild>
                <w:div w:id="484901521">
                  <w:marLeft w:val="0"/>
                  <w:marRight w:val="0"/>
                  <w:marTop w:val="0"/>
                  <w:marBottom w:val="0"/>
                  <w:divBdr>
                    <w:top w:val="none" w:sz="0" w:space="0" w:color="auto"/>
                    <w:left w:val="none" w:sz="0" w:space="0" w:color="auto"/>
                    <w:bottom w:val="none" w:sz="0" w:space="0" w:color="auto"/>
                    <w:right w:val="none" w:sz="0" w:space="0" w:color="auto"/>
                  </w:divBdr>
                </w:div>
              </w:divsChild>
            </w:div>
            <w:div w:id="2062511676">
              <w:marLeft w:val="0"/>
              <w:marRight w:val="0"/>
              <w:marTop w:val="0"/>
              <w:marBottom w:val="0"/>
              <w:divBdr>
                <w:top w:val="none" w:sz="0" w:space="0" w:color="auto"/>
                <w:left w:val="none" w:sz="0" w:space="0" w:color="auto"/>
                <w:bottom w:val="none" w:sz="0" w:space="0" w:color="auto"/>
                <w:right w:val="none" w:sz="0" w:space="0" w:color="auto"/>
              </w:divBdr>
              <w:divsChild>
                <w:div w:id="651256422">
                  <w:marLeft w:val="0"/>
                  <w:marRight w:val="0"/>
                  <w:marTop w:val="0"/>
                  <w:marBottom w:val="0"/>
                  <w:divBdr>
                    <w:top w:val="none" w:sz="0" w:space="0" w:color="auto"/>
                    <w:left w:val="none" w:sz="0" w:space="0" w:color="auto"/>
                    <w:bottom w:val="none" w:sz="0" w:space="0" w:color="auto"/>
                    <w:right w:val="none" w:sz="0" w:space="0" w:color="auto"/>
                  </w:divBdr>
                </w:div>
              </w:divsChild>
            </w:div>
            <w:div w:id="2068915556">
              <w:marLeft w:val="0"/>
              <w:marRight w:val="0"/>
              <w:marTop w:val="0"/>
              <w:marBottom w:val="0"/>
              <w:divBdr>
                <w:top w:val="none" w:sz="0" w:space="0" w:color="auto"/>
                <w:left w:val="none" w:sz="0" w:space="0" w:color="auto"/>
                <w:bottom w:val="none" w:sz="0" w:space="0" w:color="auto"/>
                <w:right w:val="none" w:sz="0" w:space="0" w:color="auto"/>
              </w:divBdr>
              <w:divsChild>
                <w:div w:id="2068408127">
                  <w:marLeft w:val="0"/>
                  <w:marRight w:val="0"/>
                  <w:marTop w:val="0"/>
                  <w:marBottom w:val="0"/>
                  <w:divBdr>
                    <w:top w:val="none" w:sz="0" w:space="0" w:color="auto"/>
                    <w:left w:val="none" w:sz="0" w:space="0" w:color="auto"/>
                    <w:bottom w:val="none" w:sz="0" w:space="0" w:color="auto"/>
                    <w:right w:val="none" w:sz="0" w:space="0" w:color="auto"/>
                  </w:divBdr>
                </w:div>
              </w:divsChild>
            </w:div>
            <w:div w:id="2079208790">
              <w:marLeft w:val="0"/>
              <w:marRight w:val="0"/>
              <w:marTop w:val="0"/>
              <w:marBottom w:val="0"/>
              <w:divBdr>
                <w:top w:val="none" w:sz="0" w:space="0" w:color="auto"/>
                <w:left w:val="none" w:sz="0" w:space="0" w:color="auto"/>
                <w:bottom w:val="none" w:sz="0" w:space="0" w:color="auto"/>
                <w:right w:val="none" w:sz="0" w:space="0" w:color="auto"/>
              </w:divBdr>
              <w:divsChild>
                <w:div w:id="1282032344">
                  <w:marLeft w:val="0"/>
                  <w:marRight w:val="0"/>
                  <w:marTop w:val="0"/>
                  <w:marBottom w:val="0"/>
                  <w:divBdr>
                    <w:top w:val="none" w:sz="0" w:space="0" w:color="auto"/>
                    <w:left w:val="none" w:sz="0" w:space="0" w:color="auto"/>
                    <w:bottom w:val="none" w:sz="0" w:space="0" w:color="auto"/>
                    <w:right w:val="none" w:sz="0" w:space="0" w:color="auto"/>
                  </w:divBdr>
                </w:div>
              </w:divsChild>
            </w:div>
            <w:div w:id="2085755604">
              <w:marLeft w:val="0"/>
              <w:marRight w:val="0"/>
              <w:marTop w:val="0"/>
              <w:marBottom w:val="0"/>
              <w:divBdr>
                <w:top w:val="none" w:sz="0" w:space="0" w:color="auto"/>
                <w:left w:val="none" w:sz="0" w:space="0" w:color="auto"/>
                <w:bottom w:val="none" w:sz="0" w:space="0" w:color="auto"/>
                <w:right w:val="none" w:sz="0" w:space="0" w:color="auto"/>
              </w:divBdr>
              <w:divsChild>
                <w:div w:id="139346595">
                  <w:marLeft w:val="0"/>
                  <w:marRight w:val="0"/>
                  <w:marTop w:val="0"/>
                  <w:marBottom w:val="0"/>
                  <w:divBdr>
                    <w:top w:val="none" w:sz="0" w:space="0" w:color="auto"/>
                    <w:left w:val="none" w:sz="0" w:space="0" w:color="auto"/>
                    <w:bottom w:val="none" w:sz="0" w:space="0" w:color="auto"/>
                    <w:right w:val="none" w:sz="0" w:space="0" w:color="auto"/>
                  </w:divBdr>
                </w:div>
              </w:divsChild>
            </w:div>
            <w:div w:id="2108385193">
              <w:marLeft w:val="0"/>
              <w:marRight w:val="0"/>
              <w:marTop w:val="0"/>
              <w:marBottom w:val="0"/>
              <w:divBdr>
                <w:top w:val="none" w:sz="0" w:space="0" w:color="auto"/>
                <w:left w:val="none" w:sz="0" w:space="0" w:color="auto"/>
                <w:bottom w:val="none" w:sz="0" w:space="0" w:color="auto"/>
                <w:right w:val="none" w:sz="0" w:space="0" w:color="auto"/>
              </w:divBdr>
              <w:divsChild>
                <w:div w:id="805119989">
                  <w:marLeft w:val="0"/>
                  <w:marRight w:val="0"/>
                  <w:marTop w:val="0"/>
                  <w:marBottom w:val="0"/>
                  <w:divBdr>
                    <w:top w:val="none" w:sz="0" w:space="0" w:color="auto"/>
                    <w:left w:val="none" w:sz="0" w:space="0" w:color="auto"/>
                    <w:bottom w:val="none" w:sz="0" w:space="0" w:color="auto"/>
                    <w:right w:val="none" w:sz="0" w:space="0" w:color="auto"/>
                  </w:divBdr>
                </w:div>
              </w:divsChild>
            </w:div>
            <w:div w:id="2109035933">
              <w:marLeft w:val="0"/>
              <w:marRight w:val="0"/>
              <w:marTop w:val="0"/>
              <w:marBottom w:val="0"/>
              <w:divBdr>
                <w:top w:val="none" w:sz="0" w:space="0" w:color="auto"/>
                <w:left w:val="none" w:sz="0" w:space="0" w:color="auto"/>
                <w:bottom w:val="none" w:sz="0" w:space="0" w:color="auto"/>
                <w:right w:val="none" w:sz="0" w:space="0" w:color="auto"/>
              </w:divBdr>
              <w:divsChild>
                <w:div w:id="1300571122">
                  <w:marLeft w:val="0"/>
                  <w:marRight w:val="0"/>
                  <w:marTop w:val="0"/>
                  <w:marBottom w:val="0"/>
                  <w:divBdr>
                    <w:top w:val="none" w:sz="0" w:space="0" w:color="auto"/>
                    <w:left w:val="none" w:sz="0" w:space="0" w:color="auto"/>
                    <w:bottom w:val="none" w:sz="0" w:space="0" w:color="auto"/>
                    <w:right w:val="none" w:sz="0" w:space="0" w:color="auto"/>
                  </w:divBdr>
                </w:div>
              </w:divsChild>
            </w:div>
            <w:div w:id="2118215530">
              <w:marLeft w:val="0"/>
              <w:marRight w:val="0"/>
              <w:marTop w:val="0"/>
              <w:marBottom w:val="0"/>
              <w:divBdr>
                <w:top w:val="none" w:sz="0" w:space="0" w:color="auto"/>
                <w:left w:val="none" w:sz="0" w:space="0" w:color="auto"/>
                <w:bottom w:val="none" w:sz="0" w:space="0" w:color="auto"/>
                <w:right w:val="none" w:sz="0" w:space="0" w:color="auto"/>
              </w:divBdr>
              <w:divsChild>
                <w:div w:id="1551720248">
                  <w:marLeft w:val="0"/>
                  <w:marRight w:val="0"/>
                  <w:marTop w:val="0"/>
                  <w:marBottom w:val="0"/>
                  <w:divBdr>
                    <w:top w:val="none" w:sz="0" w:space="0" w:color="auto"/>
                    <w:left w:val="none" w:sz="0" w:space="0" w:color="auto"/>
                    <w:bottom w:val="none" w:sz="0" w:space="0" w:color="auto"/>
                    <w:right w:val="none" w:sz="0" w:space="0" w:color="auto"/>
                  </w:divBdr>
                </w:div>
              </w:divsChild>
            </w:div>
            <w:div w:id="2137210882">
              <w:marLeft w:val="0"/>
              <w:marRight w:val="0"/>
              <w:marTop w:val="0"/>
              <w:marBottom w:val="0"/>
              <w:divBdr>
                <w:top w:val="none" w:sz="0" w:space="0" w:color="auto"/>
                <w:left w:val="none" w:sz="0" w:space="0" w:color="auto"/>
                <w:bottom w:val="none" w:sz="0" w:space="0" w:color="auto"/>
                <w:right w:val="none" w:sz="0" w:space="0" w:color="auto"/>
              </w:divBdr>
              <w:divsChild>
                <w:div w:id="1558010589">
                  <w:marLeft w:val="0"/>
                  <w:marRight w:val="0"/>
                  <w:marTop w:val="0"/>
                  <w:marBottom w:val="0"/>
                  <w:divBdr>
                    <w:top w:val="none" w:sz="0" w:space="0" w:color="auto"/>
                    <w:left w:val="none" w:sz="0" w:space="0" w:color="auto"/>
                    <w:bottom w:val="none" w:sz="0" w:space="0" w:color="auto"/>
                    <w:right w:val="none" w:sz="0" w:space="0" w:color="auto"/>
                  </w:divBdr>
                </w:div>
              </w:divsChild>
            </w:div>
            <w:div w:id="2141651918">
              <w:marLeft w:val="0"/>
              <w:marRight w:val="0"/>
              <w:marTop w:val="0"/>
              <w:marBottom w:val="0"/>
              <w:divBdr>
                <w:top w:val="none" w:sz="0" w:space="0" w:color="auto"/>
                <w:left w:val="none" w:sz="0" w:space="0" w:color="auto"/>
                <w:bottom w:val="none" w:sz="0" w:space="0" w:color="auto"/>
                <w:right w:val="none" w:sz="0" w:space="0" w:color="auto"/>
              </w:divBdr>
              <w:divsChild>
                <w:div w:id="1942755927">
                  <w:marLeft w:val="0"/>
                  <w:marRight w:val="0"/>
                  <w:marTop w:val="0"/>
                  <w:marBottom w:val="0"/>
                  <w:divBdr>
                    <w:top w:val="none" w:sz="0" w:space="0" w:color="auto"/>
                    <w:left w:val="none" w:sz="0" w:space="0" w:color="auto"/>
                    <w:bottom w:val="none" w:sz="0" w:space="0" w:color="auto"/>
                    <w:right w:val="none" w:sz="0" w:space="0" w:color="auto"/>
                  </w:divBdr>
                </w:div>
              </w:divsChild>
            </w:div>
            <w:div w:id="2144535876">
              <w:marLeft w:val="0"/>
              <w:marRight w:val="0"/>
              <w:marTop w:val="0"/>
              <w:marBottom w:val="0"/>
              <w:divBdr>
                <w:top w:val="none" w:sz="0" w:space="0" w:color="auto"/>
                <w:left w:val="none" w:sz="0" w:space="0" w:color="auto"/>
                <w:bottom w:val="none" w:sz="0" w:space="0" w:color="auto"/>
                <w:right w:val="none" w:sz="0" w:space="0" w:color="auto"/>
              </w:divBdr>
              <w:divsChild>
                <w:div w:id="767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1266">
          <w:marLeft w:val="0"/>
          <w:marRight w:val="0"/>
          <w:marTop w:val="0"/>
          <w:marBottom w:val="0"/>
          <w:divBdr>
            <w:top w:val="none" w:sz="0" w:space="0" w:color="auto"/>
            <w:left w:val="none" w:sz="0" w:space="0" w:color="auto"/>
            <w:bottom w:val="none" w:sz="0" w:space="0" w:color="auto"/>
            <w:right w:val="none" w:sz="0" w:space="0" w:color="auto"/>
          </w:divBdr>
        </w:div>
        <w:div w:id="522473687">
          <w:marLeft w:val="0"/>
          <w:marRight w:val="0"/>
          <w:marTop w:val="0"/>
          <w:marBottom w:val="0"/>
          <w:divBdr>
            <w:top w:val="none" w:sz="0" w:space="0" w:color="auto"/>
            <w:left w:val="none" w:sz="0" w:space="0" w:color="auto"/>
            <w:bottom w:val="none" w:sz="0" w:space="0" w:color="auto"/>
            <w:right w:val="none" w:sz="0" w:space="0" w:color="auto"/>
          </w:divBdr>
        </w:div>
        <w:div w:id="729809697">
          <w:marLeft w:val="0"/>
          <w:marRight w:val="0"/>
          <w:marTop w:val="0"/>
          <w:marBottom w:val="0"/>
          <w:divBdr>
            <w:top w:val="none" w:sz="0" w:space="0" w:color="auto"/>
            <w:left w:val="none" w:sz="0" w:space="0" w:color="auto"/>
            <w:bottom w:val="none" w:sz="0" w:space="0" w:color="auto"/>
            <w:right w:val="none" w:sz="0" w:space="0" w:color="auto"/>
          </w:divBdr>
        </w:div>
        <w:div w:id="858011570">
          <w:marLeft w:val="0"/>
          <w:marRight w:val="0"/>
          <w:marTop w:val="0"/>
          <w:marBottom w:val="0"/>
          <w:divBdr>
            <w:top w:val="none" w:sz="0" w:space="0" w:color="auto"/>
            <w:left w:val="none" w:sz="0" w:space="0" w:color="auto"/>
            <w:bottom w:val="none" w:sz="0" w:space="0" w:color="auto"/>
            <w:right w:val="none" w:sz="0" w:space="0" w:color="auto"/>
          </w:divBdr>
        </w:div>
        <w:div w:id="892085978">
          <w:marLeft w:val="0"/>
          <w:marRight w:val="0"/>
          <w:marTop w:val="0"/>
          <w:marBottom w:val="0"/>
          <w:divBdr>
            <w:top w:val="none" w:sz="0" w:space="0" w:color="auto"/>
            <w:left w:val="none" w:sz="0" w:space="0" w:color="auto"/>
            <w:bottom w:val="none" w:sz="0" w:space="0" w:color="auto"/>
            <w:right w:val="none" w:sz="0" w:space="0" w:color="auto"/>
          </w:divBdr>
        </w:div>
        <w:div w:id="987788555">
          <w:marLeft w:val="0"/>
          <w:marRight w:val="0"/>
          <w:marTop w:val="0"/>
          <w:marBottom w:val="0"/>
          <w:divBdr>
            <w:top w:val="none" w:sz="0" w:space="0" w:color="auto"/>
            <w:left w:val="none" w:sz="0" w:space="0" w:color="auto"/>
            <w:bottom w:val="none" w:sz="0" w:space="0" w:color="auto"/>
            <w:right w:val="none" w:sz="0" w:space="0" w:color="auto"/>
          </w:divBdr>
        </w:div>
        <w:div w:id="995105422">
          <w:marLeft w:val="0"/>
          <w:marRight w:val="0"/>
          <w:marTop w:val="0"/>
          <w:marBottom w:val="0"/>
          <w:divBdr>
            <w:top w:val="none" w:sz="0" w:space="0" w:color="auto"/>
            <w:left w:val="none" w:sz="0" w:space="0" w:color="auto"/>
            <w:bottom w:val="none" w:sz="0" w:space="0" w:color="auto"/>
            <w:right w:val="none" w:sz="0" w:space="0" w:color="auto"/>
          </w:divBdr>
        </w:div>
        <w:div w:id="1059019197">
          <w:marLeft w:val="0"/>
          <w:marRight w:val="0"/>
          <w:marTop w:val="0"/>
          <w:marBottom w:val="0"/>
          <w:divBdr>
            <w:top w:val="none" w:sz="0" w:space="0" w:color="auto"/>
            <w:left w:val="none" w:sz="0" w:space="0" w:color="auto"/>
            <w:bottom w:val="none" w:sz="0" w:space="0" w:color="auto"/>
            <w:right w:val="none" w:sz="0" w:space="0" w:color="auto"/>
          </w:divBdr>
        </w:div>
        <w:div w:id="1288588218">
          <w:marLeft w:val="0"/>
          <w:marRight w:val="0"/>
          <w:marTop w:val="0"/>
          <w:marBottom w:val="0"/>
          <w:divBdr>
            <w:top w:val="none" w:sz="0" w:space="0" w:color="auto"/>
            <w:left w:val="none" w:sz="0" w:space="0" w:color="auto"/>
            <w:bottom w:val="none" w:sz="0" w:space="0" w:color="auto"/>
            <w:right w:val="none" w:sz="0" w:space="0" w:color="auto"/>
          </w:divBdr>
        </w:div>
        <w:div w:id="1489516949">
          <w:marLeft w:val="0"/>
          <w:marRight w:val="0"/>
          <w:marTop w:val="0"/>
          <w:marBottom w:val="0"/>
          <w:divBdr>
            <w:top w:val="none" w:sz="0" w:space="0" w:color="auto"/>
            <w:left w:val="none" w:sz="0" w:space="0" w:color="auto"/>
            <w:bottom w:val="none" w:sz="0" w:space="0" w:color="auto"/>
            <w:right w:val="none" w:sz="0" w:space="0" w:color="auto"/>
          </w:divBdr>
        </w:div>
        <w:div w:id="1501043413">
          <w:marLeft w:val="0"/>
          <w:marRight w:val="0"/>
          <w:marTop w:val="0"/>
          <w:marBottom w:val="0"/>
          <w:divBdr>
            <w:top w:val="none" w:sz="0" w:space="0" w:color="auto"/>
            <w:left w:val="none" w:sz="0" w:space="0" w:color="auto"/>
            <w:bottom w:val="none" w:sz="0" w:space="0" w:color="auto"/>
            <w:right w:val="none" w:sz="0" w:space="0" w:color="auto"/>
          </w:divBdr>
        </w:div>
        <w:div w:id="1578712932">
          <w:marLeft w:val="0"/>
          <w:marRight w:val="0"/>
          <w:marTop w:val="0"/>
          <w:marBottom w:val="0"/>
          <w:divBdr>
            <w:top w:val="none" w:sz="0" w:space="0" w:color="auto"/>
            <w:left w:val="none" w:sz="0" w:space="0" w:color="auto"/>
            <w:bottom w:val="none" w:sz="0" w:space="0" w:color="auto"/>
            <w:right w:val="none" w:sz="0" w:space="0" w:color="auto"/>
          </w:divBdr>
        </w:div>
        <w:div w:id="1720518662">
          <w:marLeft w:val="0"/>
          <w:marRight w:val="0"/>
          <w:marTop w:val="0"/>
          <w:marBottom w:val="0"/>
          <w:divBdr>
            <w:top w:val="none" w:sz="0" w:space="0" w:color="auto"/>
            <w:left w:val="none" w:sz="0" w:space="0" w:color="auto"/>
            <w:bottom w:val="none" w:sz="0" w:space="0" w:color="auto"/>
            <w:right w:val="none" w:sz="0" w:space="0" w:color="auto"/>
          </w:divBdr>
        </w:div>
        <w:div w:id="1796286326">
          <w:marLeft w:val="0"/>
          <w:marRight w:val="0"/>
          <w:marTop w:val="0"/>
          <w:marBottom w:val="0"/>
          <w:divBdr>
            <w:top w:val="none" w:sz="0" w:space="0" w:color="auto"/>
            <w:left w:val="none" w:sz="0" w:space="0" w:color="auto"/>
            <w:bottom w:val="none" w:sz="0" w:space="0" w:color="auto"/>
            <w:right w:val="none" w:sz="0" w:space="0" w:color="auto"/>
          </w:divBdr>
        </w:div>
        <w:div w:id="1880318661">
          <w:marLeft w:val="0"/>
          <w:marRight w:val="0"/>
          <w:marTop w:val="0"/>
          <w:marBottom w:val="0"/>
          <w:divBdr>
            <w:top w:val="none" w:sz="0" w:space="0" w:color="auto"/>
            <w:left w:val="none" w:sz="0" w:space="0" w:color="auto"/>
            <w:bottom w:val="none" w:sz="0" w:space="0" w:color="auto"/>
            <w:right w:val="none" w:sz="0" w:space="0" w:color="auto"/>
          </w:divBdr>
        </w:div>
        <w:div w:id="1927574533">
          <w:marLeft w:val="-75"/>
          <w:marRight w:val="0"/>
          <w:marTop w:val="30"/>
          <w:marBottom w:val="30"/>
          <w:divBdr>
            <w:top w:val="none" w:sz="0" w:space="0" w:color="auto"/>
            <w:left w:val="none" w:sz="0" w:space="0" w:color="auto"/>
            <w:bottom w:val="none" w:sz="0" w:space="0" w:color="auto"/>
            <w:right w:val="none" w:sz="0" w:space="0" w:color="auto"/>
          </w:divBdr>
          <w:divsChild>
            <w:div w:id="134184815">
              <w:marLeft w:val="0"/>
              <w:marRight w:val="0"/>
              <w:marTop w:val="0"/>
              <w:marBottom w:val="0"/>
              <w:divBdr>
                <w:top w:val="none" w:sz="0" w:space="0" w:color="auto"/>
                <w:left w:val="none" w:sz="0" w:space="0" w:color="auto"/>
                <w:bottom w:val="none" w:sz="0" w:space="0" w:color="auto"/>
                <w:right w:val="none" w:sz="0" w:space="0" w:color="auto"/>
              </w:divBdr>
              <w:divsChild>
                <w:div w:id="631011353">
                  <w:marLeft w:val="0"/>
                  <w:marRight w:val="0"/>
                  <w:marTop w:val="0"/>
                  <w:marBottom w:val="0"/>
                  <w:divBdr>
                    <w:top w:val="none" w:sz="0" w:space="0" w:color="auto"/>
                    <w:left w:val="none" w:sz="0" w:space="0" w:color="auto"/>
                    <w:bottom w:val="none" w:sz="0" w:space="0" w:color="auto"/>
                    <w:right w:val="none" w:sz="0" w:space="0" w:color="auto"/>
                  </w:divBdr>
                </w:div>
              </w:divsChild>
            </w:div>
            <w:div w:id="188295993">
              <w:marLeft w:val="0"/>
              <w:marRight w:val="0"/>
              <w:marTop w:val="0"/>
              <w:marBottom w:val="0"/>
              <w:divBdr>
                <w:top w:val="none" w:sz="0" w:space="0" w:color="auto"/>
                <w:left w:val="none" w:sz="0" w:space="0" w:color="auto"/>
                <w:bottom w:val="none" w:sz="0" w:space="0" w:color="auto"/>
                <w:right w:val="none" w:sz="0" w:space="0" w:color="auto"/>
              </w:divBdr>
              <w:divsChild>
                <w:div w:id="1746033264">
                  <w:marLeft w:val="0"/>
                  <w:marRight w:val="0"/>
                  <w:marTop w:val="0"/>
                  <w:marBottom w:val="0"/>
                  <w:divBdr>
                    <w:top w:val="none" w:sz="0" w:space="0" w:color="auto"/>
                    <w:left w:val="none" w:sz="0" w:space="0" w:color="auto"/>
                    <w:bottom w:val="none" w:sz="0" w:space="0" w:color="auto"/>
                    <w:right w:val="none" w:sz="0" w:space="0" w:color="auto"/>
                  </w:divBdr>
                </w:div>
              </w:divsChild>
            </w:div>
            <w:div w:id="212154940">
              <w:marLeft w:val="0"/>
              <w:marRight w:val="0"/>
              <w:marTop w:val="0"/>
              <w:marBottom w:val="0"/>
              <w:divBdr>
                <w:top w:val="none" w:sz="0" w:space="0" w:color="auto"/>
                <w:left w:val="none" w:sz="0" w:space="0" w:color="auto"/>
                <w:bottom w:val="none" w:sz="0" w:space="0" w:color="auto"/>
                <w:right w:val="none" w:sz="0" w:space="0" w:color="auto"/>
              </w:divBdr>
              <w:divsChild>
                <w:div w:id="1444610872">
                  <w:marLeft w:val="0"/>
                  <w:marRight w:val="0"/>
                  <w:marTop w:val="0"/>
                  <w:marBottom w:val="0"/>
                  <w:divBdr>
                    <w:top w:val="none" w:sz="0" w:space="0" w:color="auto"/>
                    <w:left w:val="none" w:sz="0" w:space="0" w:color="auto"/>
                    <w:bottom w:val="none" w:sz="0" w:space="0" w:color="auto"/>
                    <w:right w:val="none" w:sz="0" w:space="0" w:color="auto"/>
                  </w:divBdr>
                </w:div>
                <w:div w:id="2142647475">
                  <w:marLeft w:val="0"/>
                  <w:marRight w:val="0"/>
                  <w:marTop w:val="0"/>
                  <w:marBottom w:val="0"/>
                  <w:divBdr>
                    <w:top w:val="none" w:sz="0" w:space="0" w:color="auto"/>
                    <w:left w:val="none" w:sz="0" w:space="0" w:color="auto"/>
                    <w:bottom w:val="none" w:sz="0" w:space="0" w:color="auto"/>
                    <w:right w:val="none" w:sz="0" w:space="0" w:color="auto"/>
                  </w:divBdr>
                </w:div>
              </w:divsChild>
            </w:div>
            <w:div w:id="234553862">
              <w:marLeft w:val="0"/>
              <w:marRight w:val="0"/>
              <w:marTop w:val="0"/>
              <w:marBottom w:val="0"/>
              <w:divBdr>
                <w:top w:val="none" w:sz="0" w:space="0" w:color="auto"/>
                <w:left w:val="none" w:sz="0" w:space="0" w:color="auto"/>
                <w:bottom w:val="none" w:sz="0" w:space="0" w:color="auto"/>
                <w:right w:val="none" w:sz="0" w:space="0" w:color="auto"/>
              </w:divBdr>
              <w:divsChild>
                <w:div w:id="2134791054">
                  <w:marLeft w:val="0"/>
                  <w:marRight w:val="0"/>
                  <w:marTop w:val="0"/>
                  <w:marBottom w:val="0"/>
                  <w:divBdr>
                    <w:top w:val="none" w:sz="0" w:space="0" w:color="auto"/>
                    <w:left w:val="none" w:sz="0" w:space="0" w:color="auto"/>
                    <w:bottom w:val="none" w:sz="0" w:space="0" w:color="auto"/>
                    <w:right w:val="none" w:sz="0" w:space="0" w:color="auto"/>
                  </w:divBdr>
                </w:div>
              </w:divsChild>
            </w:div>
            <w:div w:id="413630192">
              <w:marLeft w:val="0"/>
              <w:marRight w:val="0"/>
              <w:marTop w:val="0"/>
              <w:marBottom w:val="0"/>
              <w:divBdr>
                <w:top w:val="none" w:sz="0" w:space="0" w:color="auto"/>
                <w:left w:val="none" w:sz="0" w:space="0" w:color="auto"/>
                <w:bottom w:val="none" w:sz="0" w:space="0" w:color="auto"/>
                <w:right w:val="none" w:sz="0" w:space="0" w:color="auto"/>
              </w:divBdr>
              <w:divsChild>
                <w:div w:id="1281959125">
                  <w:marLeft w:val="0"/>
                  <w:marRight w:val="0"/>
                  <w:marTop w:val="0"/>
                  <w:marBottom w:val="0"/>
                  <w:divBdr>
                    <w:top w:val="none" w:sz="0" w:space="0" w:color="auto"/>
                    <w:left w:val="none" w:sz="0" w:space="0" w:color="auto"/>
                    <w:bottom w:val="none" w:sz="0" w:space="0" w:color="auto"/>
                    <w:right w:val="none" w:sz="0" w:space="0" w:color="auto"/>
                  </w:divBdr>
                </w:div>
              </w:divsChild>
            </w:div>
            <w:div w:id="425464796">
              <w:marLeft w:val="0"/>
              <w:marRight w:val="0"/>
              <w:marTop w:val="0"/>
              <w:marBottom w:val="0"/>
              <w:divBdr>
                <w:top w:val="none" w:sz="0" w:space="0" w:color="auto"/>
                <w:left w:val="none" w:sz="0" w:space="0" w:color="auto"/>
                <w:bottom w:val="none" w:sz="0" w:space="0" w:color="auto"/>
                <w:right w:val="none" w:sz="0" w:space="0" w:color="auto"/>
              </w:divBdr>
              <w:divsChild>
                <w:div w:id="1172914725">
                  <w:marLeft w:val="0"/>
                  <w:marRight w:val="0"/>
                  <w:marTop w:val="0"/>
                  <w:marBottom w:val="0"/>
                  <w:divBdr>
                    <w:top w:val="none" w:sz="0" w:space="0" w:color="auto"/>
                    <w:left w:val="none" w:sz="0" w:space="0" w:color="auto"/>
                    <w:bottom w:val="none" w:sz="0" w:space="0" w:color="auto"/>
                    <w:right w:val="none" w:sz="0" w:space="0" w:color="auto"/>
                  </w:divBdr>
                </w:div>
              </w:divsChild>
            </w:div>
            <w:div w:id="448009794">
              <w:marLeft w:val="0"/>
              <w:marRight w:val="0"/>
              <w:marTop w:val="0"/>
              <w:marBottom w:val="0"/>
              <w:divBdr>
                <w:top w:val="none" w:sz="0" w:space="0" w:color="auto"/>
                <w:left w:val="none" w:sz="0" w:space="0" w:color="auto"/>
                <w:bottom w:val="none" w:sz="0" w:space="0" w:color="auto"/>
                <w:right w:val="none" w:sz="0" w:space="0" w:color="auto"/>
              </w:divBdr>
              <w:divsChild>
                <w:div w:id="399014701">
                  <w:marLeft w:val="0"/>
                  <w:marRight w:val="0"/>
                  <w:marTop w:val="0"/>
                  <w:marBottom w:val="0"/>
                  <w:divBdr>
                    <w:top w:val="none" w:sz="0" w:space="0" w:color="auto"/>
                    <w:left w:val="none" w:sz="0" w:space="0" w:color="auto"/>
                    <w:bottom w:val="none" w:sz="0" w:space="0" w:color="auto"/>
                    <w:right w:val="none" w:sz="0" w:space="0" w:color="auto"/>
                  </w:divBdr>
                </w:div>
              </w:divsChild>
            </w:div>
            <w:div w:id="473329505">
              <w:marLeft w:val="0"/>
              <w:marRight w:val="0"/>
              <w:marTop w:val="0"/>
              <w:marBottom w:val="0"/>
              <w:divBdr>
                <w:top w:val="none" w:sz="0" w:space="0" w:color="auto"/>
                <w:left w:val="none" w:sz="0" w:space="0" w:color="auto"/>
                <w:bottom w:val="none" w:sz="0" w:space="0" w:color="auto"/>
                <w:right w:val="none" w:sz="0" w:space="0" w:color="auto"/>
              </w:divBdr>
              <w:divsChild>
                <w:div w:id="388961392">
                  <w:marLeft w:val="0"/>
                  <w:marRight w:val="0"/>
                  <w:marTop w:val="0"/>
                  <w:marBottom w:val="0"/>
                  <w:divBdr>
                    <w:top w:val="none" w:sz="0" w:space="0" w:color="auto"/>
                    <w:left w:val="none" w:sz="0" w:space="0" w:color="auto"/>
                    <w:bottom w:val="none" w:sz="0" w:space="0" w:color="auto"/>
                    <w:right w:val="none" w:sz="0" w:space="0" w:color="auto"/>
                  </w:divBdr>
                </w:div>
                <w:div w:id="1844316268">
                  <w:marLeft w:val="0"/>
                  <w:marRight w:val="0"/>
                  <w:marTop w:val="0"/>
                  <w:marBottom w:val="0"/>
                  <w:divBdr>
                    <w:top w:val="none" w:sz="0" w:space="0" w:color="auto"/>
                    <w:left w:val="none" w:sz="0" w:space="0" w:color="auto"/>
                    <w:bottom w:val="none" w:sz="0" w:space="0" w:color="auto"/>
                    <w:right w:val="none" w:sz="0" w:space="0" w:color="auto"/>
                  </w:divBdr>
                </w:div>
              </w:divsChild>
            </w:div>
            <w:div w:id="519512034">
              <w:marLeft w:val="0"/>
              <w:marRight w:val="0"/>
              <w:marTop w:val="0"/>
              <w:marBottom w:val="0"/>
              <w:divBdr>
                <w:top w:val="none" w:sz="0" w:space="0" w:color="auto"/>
                <w:left w:val="none" w:sz="0" w:space="0" w:color="auto"/>
                <w:bottom w:val="none" w:sz="0" w:space="0" w:color="auto"/>
                <w:right w:val="none" w:sz="0" w:space="0" w:color="auto"/>
              </w:divBdr>
              <w:divsChild>
                <w:div w:id="380061862">
                  <w:marLeft w:val="0"/>
                  <w:marRight w:val="0"/>
                  <w:marTop w:val="0"/>
                  <w:marBottom w:val="0"/>
                  <w:divBdr>
                    <w:top w:val="none" w:sz="0" w:space="0" w:color="auto"/>
                    <w:left w:val="none" w:sz="0" w:space="0" w:color="auto"/>
                    <w:bottom w:val="none" w:sz="0" w:space="0" w:color="auto"/>
                    <w:right w:val="none" w:sz="0" w:space="0" w:color="auto"/>
                  </w:divBdr>
                </w:div>
                <w:div w:id="1091392472">
                  <w:marLeft w:val="0"/>
                  <w:marRight w:val="0"/>
                  <w:marTop w:val="0"/>
                  <w:marBottom w:val="0"/>
                  <w:divBdr>
                    <w:top w:val="none" w:sz="0" w:space="0" w:color="auto"/>
                    <w:left w:val="none" w:sz="0" w:space="0" w:color="auto"/>
                    <w:bottom w:val="none" w:sz="0" w:space="0" w:color="auto"/>
                    <w:right w:val="none" w:sz="0" w:space="0" w:color="auto"/>
                  </w:divBdr>
                </w:div>
              </w:divsChild>
            </w:div>
            <w:div w:id="562789270">
              <w:marLeft w:val="0"/>
              <w:marRight w:val="0"/>
              <w:marTop w:val="0"/>
              <w:marBottom w:val="0"/>
              <w:divBdr>
                <w:top w:val="none" w:sz="0" w:space="0" w:color="auto"/>
                <w:left w:val="none" w:sz="0" w:space="0" w:color="auto"/>
                <w:bottom w:val="none" w:sz="0" w:space="0" w:color="auto"/>
                <w:right w:val="none" w:sz="0" w:space="0" w:color="auto"/>
              </w:divBdr>
              <w:divsChild>
                <w:div w:id="1340696617">
                  <w:marLeft w:val="0"/>
                  <w:marRight w:val="0"/>
                  <w:marTop w:val="0"/>
                  <w:marBottom w:val="0"/>
                  <w:divBdr>
                    <w:top w:val="none" w:sz="0" w:space="0" w:color="auto"/>
                    <w:left w:val="none" w:sz="0" w:space="0" w:color="auto"/>
                    <w:bottom w:val="none" w:sz="0" w:space="0" w:color="auto"/>
                    <w:right w:val="none" w:sz="0" w:space="0" w:color="auto"/>
                  </w:divBdr>
                </w:div>
              </w:divsChild>
            </w:div>
            <w:div w:id="582378960">
              <w:marLeft w:val="0"/>
              <w:marRight w:val="0"/>
              <w:marTop w:val="0"/>
              <w:marBottom w:val="0"/>
              <w:divBdr>
                <w:top w:val="none" w:sz="0" w:space="0" w:color="auto"/>
                <w:left w:val="none" w:sz="0" w:space="0" w:color="auto"/>
                <w:bottom w:val="none" w:sz="0" w:space="0" w:color="auto"/>
                <w:right w:val="none" w:sz="0" w:space="0" w:color="auto"/>
              </w:divBdr>
              <w:divsChild>
                <w:div w:id="1103695814">
                  <w:marLeft w:val="0"/>
                  <w:marRight w:val="0"/>
                  <w:marTop w:val="0"/>
                  <w:marBottom w:val="0"/>
                  <w:divBdr>
                    <w:top w:val="none" w:sz="0" w:space="0" w:color="auto"/>
                    <w:left w:val="none" w:sz="0" w:space="0" w:color="auto"/>
                    <w:bottom w:val="none" w:sz="0" w:space="0" w:color="auto"/>
                    <w:right w:val="none" w:sz="0" w:space="0" w:color="auto"/>
                  </w:divBdr>
                </w:div>
                <w:div w:id="1202673558">
                  <w:marLeft w:val="0"/>
                  <w:marRight w:val="0"/>
                  <w:marTop w:val="0"/>
                  <w:marBottom w:val="0"/>
                  <w:divBdr>
                    <w:top w:val="none" w:sz="0" w:space="0" w:color="auto"/>
                    <w:left w:val="none" w:sz="0" w:space="0" w:color="auto"/>
                    <w:bottom w:val="none" w:sz="0" w:space="0" w:color="auto"/>
                    <w:right w:val="none" w:sz="0" w:space="0" w:color="auto"/>
                  </w:divBdr>
                </w:div>
              </w:divsChild>
            </w:div>
            <w:div w:id="593779935">
              <w:marLeft w:val="0"/>
              <w:marRight w:val="0"/>
              <w:marTop w:val="0"/>
              <w:marBottom w:val="0"/>
              <w:divBdr>
                <w:top w:val="none" w:sz="0" w:space="0" w:color="auto"/>
                <w:left w:val="none" w:sz="0" w:space="0" w:color="auto"/>
                <w:bottom w:val="none" w:sz="0" w:space="0" w:color="auto"/>
                <w:right w:val="none" w:sz="0" w:space="0" w:color="auto"/>
              </w:divBdr>
              <w:divsChild>
                <w:div w:id="813595595">
                  <w:marLeft w:val="0"/>
                  <w:marRight w:val="0"/>
                  <w:marTop w:val="0"/>
                  <w:marBottom w:val="0"/>
                  <w:divBdr>
                    <w:top w:val="none" w:sz="0" w:space="0" w:color="auto"/>
                    <w:left w:val="none" w:sz="0" w:space="0" w:color="auto"/>
                    <w:bottom w:val="none" w:sz="0" w:space="0" w:color="auto"/>
                    <w:right w:val="none" w:sz="0" w:space="0" w:color="auto"/>
                  </w:divBdr>
                </w:div>
                <w:div w:id="1043092667">
                  <w:marLeft w:val="0"/>
                  <w:marRight w:val="0"/>
                  <w:marTop w:val="0"/>
                  <w:marBottom w:val="0"/>
                  <w:divBdr>
                    <w:top w:val="none" w:sz="0" w:space="0" w:color="auto"/>
                    <w:left w:val="none" w:sz="0" w:space="0" w:color="auto"/>
                    <w:bottom w:val="none" w:sz="0" w:space="0" w:color="auto"/>
                    <w:right w:val="none" w:sz="0" w:space="0" w:color="auto"/>
                  </w:divBdr>
                </w:div>
              </w:divsChild>
            </w:div>
            <w:div w:id="599684548">
              <w:marLeft w:val="0"/>
              <w:marRight w:val="0"/>
              <w:marTop w:val="0"/>
              <w:marBottom w:val="0"/>
              <w:divBdr>
                <w:top w:val="none" w:sz="0" w:space="0" w:color="auto"/>
                <w:left w:val="none" w:sz="0" w:space="0" w:color="auto"/>
                <w:bottom w:val="none" w:sz="0" w:space="0" w:color="auto"/>
                <w:right w:val="none" w:sz="0" w:space="0" w:color="auto"/>
              </w:divBdr>
              <w:divsChild>
                <w:div w:id="2053920658">
                  <w:marLeft w:val="0"/>
                  <w:marRight w:val="0"/>
                  <w:marTop w:val="0"/>
                  <w:marBottom w:val="0"/>
                  <w:divBdr>
                    <w:top w:val="none" w:sz="0" w:space="0" w:color="auto"/>
                    <w:left w:val="none" w:sz="0" w:space="0" w:color="auto"/>
                    <w:bottom w:val="none" w:sz="0" w:space="0" w:color="auto"/>
                    <w:right w:val="none" w:sz="0" w:space="0" w:color="auto"/>
                  </w:divBdr>
                </w:div>
              </w:divsChild>
            </w:div>
            <w:div w:id="632180234">
              <w:marLeft w:val="0"/>
              <w:marRight w:val="0"/>
              <w:marTop w:val="0"/>
              <w:marBottom w:val="0"/>
              <w:divBdr>
                <w:top w:val="none" w:sz="0" w:space="0" w:color="auto"/>
                <w:left w:val="none" w:sz="0" w:space="0" w:color="auto"/>
                <w:bottom w:val="none" w:sz="0" w:space="0" w:color="auto"/>
                <w:right w:val="none" w:sz="0" w:space="0" w:color="auto"/>
              </w:divBdr>
              <w:divsChild>
                <w:div w:id="91434362">
                  <w:marLeft w:val="0"/>
                  <w:marRight w:val="0"/>
                  <w:marTop w:val="0"/>
                  <w:marBottom w:val="0"/>
                  <w:divBdr>
                    <w:top w:val="none" w:sz="0" w:space="0" w:color="auto"/>
                    <w:left w:val="none" w:sz="0" w:space="0" w:color="auto"/>
                    <w:bottom w:val="none" w:sz="0" w:space="0" w:color="auto"/>
                    <w:right w:val="none" w:sz="0" w:space="0" w:color="auto"/>
                  </w:divBdr>
                </w:div>
                <w:div w:id="1840273227">
                  <w:marLeft w:val="0"/>
                  <w:marRight w:val="0"/>
                  <w:marTop w:val="0"/>
                  <w:marBottom w:val="0"/>
                  <w:divBdr>
                    <w:top w:val="none" w:sz="0" w:space="0" w:color="auto"/>
                    <w:left w:val="none" w:sz="0" w:space="0" w:color="auto"/>
                    <w:bottom w:val="none" w:sz="0" w:space="0" w:color="auto"/>
                    <w:right w:val="none" w:sz="0" w:space="0" w:color="auto"/>
                  </w:divBdr>
                </w:div>
              </w:divsChild>
            </w:div>
            <w:div w:id="672417495">
              <w:marLeft w:val="0"/>
              <w:marRight w:val="0"/>
              <w:marTop w:val="0"/>
              <w:marBottom w:val="0"/>
              <w:divBdr>
                <w:top w:val="none" w:sz="0" w:space="0" w:color="auto"/>
                <w:left w:val="none" w:sz="0" w:space="0" w:color="auto"/>
                <w:bottom w:val="none" w:sz="0" w:space="0" w:color="auto"/>
                <w:right w:val="none" w:sz="0" w:space="0" w:color="auto"/>
              </w:divBdr>
              <w:divsChild>
                <w:div w:id="1784034802">
                  <w:marLeft w:val="0"/>
                  <w:marRight w:val="0"/>
                  <w:marTop w:val="0"/>
                  <w:marBottom w:val="0"/>
                  <w:divBdr>
                    <w:top w:val="none" w:sz="0" w:space="0" w:color="auto"/>
                    <w:left w:val="none" w:sz="0" w:space="0" w:color="auto"/>
                    <w:bottom w:val="none" w:sz="0" w:space="0" w:color="auto"/>
                    <w:right w:val="none" w:sz="0" w:space="0" w:color="auto"/>
                  </w:divBdr>
                </w:div>
              </w:divsChild>
            </w:div>
            <w:div w:id="725838514">
              <w:marLeft w:val="0"/>
              <w:marRight w:val="0"/>
              <w:marTop w:val="0"/>
              <w:marBottom w:val="0"/>
              <w:divBdr>
                <w:top w:val="none" w:sz="0" w:space="0" w:color="auto"/>
                <w:left w:val="none" w:sz="0" w:space="0" w:color="auto"/>
                <w:bottom w:val="none" w:sz="0" w:space="0" w:color="auto"/>
                <w:right w:val="none" w:sz="0" w:space="0" w:color="auto"/>
              </w:divBdr>
              <w:divsChild>
                <w:div w:id="632057708">
                  <w:marLeft w:val="0"/>
                  <w:marRight w:val="0"/>
                  <w:marTop w:val="0"/>
                  <w:marBottom w:val="0"/>
                  <w:divBdr>
                    <w:top w:val="none" w:sz="0" w:space="0" w:color="auto"/>
                    <w:left w:val="none" w:sz="0" w:space="0" w:color="auto"/>
                    <w:bottom w:val="none" w:sz="0" w:space="0" w:color="auto"/>
                    <w:right w:val="none" w:sz="0" w:space="0" w:color="auto"/>
                  </w:divBdr>
                </w:div>
                <w:div w:id="1254507712">
                  <w:marLeft w:val="0"/>
                  <w:marRight w:val="0"/>
                  <w:marTop w:val="0"/>
                  <w:marBottom w:val="0"/>
                  <w:divBdr>
                    <w:top w:val="none" w:sz="0" w:space="0" w:color="auto"/>
                    <w:left w:val="none" w:sz="0" w:space="0" w:color="auto"/>
                    <w:bottom w:val="none" w:sz="0" w:space="0" w:color="auto"/>
                    <w:right w:val="none" w:sz="0" w:space="0" w:color="auto"/>
                  </w:divBdr>
                </w:div>
              </w:divsChild>
            </w:div>
            <w:div w:id="728960668">
              <w:marLeft w:val="0"/>
              <w:marRight w:val="0"/>
              <w:marTop w:val="0"/>
              <w:marBottom w:val="0"/>
              <w:divBdr>
                <w:top w:val="none" w:sz="0" w:space="0" w:color="auto"/>
                <w:left w:val="none" w:sz="0" w:space="0" w:color="auto"/>
                <w:bottom w:val="none" w:sz="0" w:space="0" w:color="auto"/>
                <w:right w:val="none" w:sz="0" w:space="0" w:color="auto"/>
              </w:divBdr>
              <w:divsChild>
                <w:div w:id="1255943813">
                  <w:marLeft w:val="0"/>
                  <w:marRight w:val="0"/>
                  <w:marTop w:val="0"/>
                  <w:marBottom w:val="0"/>
                  <w:divBdr>
                    <w:top w:val="none" w:sz="0" w:space="0" w:color="auto"/>
                    <w:left w:val="none" w:sz="0" w:space="0" w:color="auto"/>
                    <w:bottom w:val="none" w:sz="0" w:space="0" w:color="auto"/>
                    <w:right w:val="none" w:sz="0" w:space="0" w:color="auto"/>
                  </w:divBdr>
                </w:div>
              </w:divsChild>
            </w:div>
            <w:div w:id="731345329">
              <w:marLeft w:val="0"/>
              <w:marRight w:val="0"/>
              <w:marTop w:val="0"/>
              <w:marBottom w:val="0"/>
              <w:divBdr>
                <w:top w:val="none" w:sz="0" w:space="0" w:color="auto"/>
                <w:left w:val="none" w:sz="0" w:space="0" w:color="auto"/>
                <w:bottom w:val="none" w:sz="0" w:space="0" w:color="auto"/>
                <w:right w:val="none" w:sz="0" w:space="0" w:color="auto"/>
              </w:divBdr>
              <w:divsChild>
                <w:div w:id="2081169258">
                  <w:marLeft w:val="0"/>
                  <w:marRight w:val="0"/>
                  <w:marTop w:val="0"/>
                  <w:marBottom w:val="0"/>
                  <w:divBdr>
                    <w:top w:val="none" w:sz="0" w:space="0" w:color="auto"/>
                    <w:left w:val="none" w:sz="0" w:space="0" w:color="auto"/>
                    <w:bottom w:val="none" w:sz="0" w:space="0" w:color="auto"/>
                    <w:right w:val="none" w:sz="0" w:space="0" w:color="auto"/>
                  </w:divBdr>
                </w:div>
              </w:divsChild>
            </w:div>
            <w:div w:id="734476906">
              <w:marLeft w:val="0"/>
              <w:marRight w:val="0"/>
              <w:marTop w:val="0"/>
              <w:marBottom w:val="0"/>
              <w:divBdr>
                <w:top w:val="none" w:sz="0" w:space="0" w:color="auto"/>
                <w:left w:val="none" w:sz="0" w:space="0" w:color="auto"/>
                <w:bottom w:val="none" w:sz="0" w:space="0" w:color="auto"/>
                <w:right w:val="none" w:sz="0" w:space="0" w:color="auto"/>
              </w:divBdr>
              <w:divsChild>
                <w:div w:id="1779715429">
                  <w:marLeft w:val="0"/>
                  <w:marRight w:val="0"/>
                  <w:marTop w:val="0"/>
                  <w:marBottom w:val="0"/>
                  <w:divBdr>
                    <w:top w:val="none" w:sz="0" w:space="0" w:color="auto"/>
                    <w:left w:val="none" w:sz="0" w:space="0" w:color="auto"/>
                    <w:bottom w:val="none" w:sz="0" w:space="0" w:color="auto"/>
                    <w:right w:val="none" w:sz="0" w:space="0" w:color="auto"/>
                  </w:divBdr>
                </w:div>
              </w:divsChild>
            </w:div>
            <w:div w:id="740063855">
              <w:marLeft w:val="0"/>
              <w:marRight w:val="0"/>
              <w:marTop w:val="0"/>
              <w:marBottom w:val="0"/>
              <w:divBdr>
                <w:top w:val="none" w:sz="0" w:space="0" w:color="auto"/>
                <w:left w:val="none" w:sz="0" w:space="0" w:color="auto"/>
                <w:bottom w:val="none" w:sz="0" w:space="0" w:color="auto"/>
                <w:right w:val="none" w:sz="0" w:space="0" w:color="auto"/>
              </w:divBdr>
              <w:divsChild>
                <w:div w:id="356851044">
                  <w:marLeft w:val="0"/>
                  <w:marRight w:val="0"/>
                  <w:marTop w:val="0"/>
                  <w:marBottom w:val="0"/>
                  <w:divBdr>
                    <w:top w:val="none" w:sz="0" w:space="0" w:color="auto"/>
                    <w:left w:val="none" w:sz="0" w:space="0" w:color="auto"/>
                    <w:bottom w:val="none" w:sz="0" w:space="0" w:color="auto"/>
                    <w:right w:val="none" w:sz="0" w:space="0" w:color="auto"/>
                  </w:divBdr>
                </w:div>
                <w:div w:id="564099038">
                  <w:marLeft w:val="0"/>
                  <w:marRight w:val="0"/>
                  <w:marTop w:val="0"/>
                  <w:marBottom w:val="0"/>
                  <w:divBdr>
                    <w:top w:val="none" w:sz="0" w:space="0" w:color="auto"/>
                    <w:left w:val="none" w:sz="0" w:space="0" w:color="auto"/>
                    <w:bottom w:val="none" w:sz="0" w:space="0" w:color="auto"/>
                    <w:right w:val="none" w:sz="0" w:space="0" w:color="auto"/>
                  </w:divBdr>
                </w:div>
              </w:divsChild>
            </w:div>
            <w:div w:id="742947470">
              <w:marLeft w:val="0"/>
              <w:marRight w:val="0"/>
              <w:marTop w:val="0"/>
              <w:marBottom w:val="0"/>
              <w:divBdr>
                <w:top w:val="none" w:sz="0" w:space="0" w:color="auto"/>
                <w:left w:val="none" w:sz="0" w:space="0" w:color="auto"/>
                <w:bottom w:val="none" w:sz="0" w:space="0" w:color="auto"/>
                <w:right w:val="none" w:sz="0" w:space="0" w:color="auto"/>
              </w:divBdr>
              <w:divsChild>
                <w:div w:id="704598266">
                  <w:marLeft w:val="0"/>
                  <w:marRight w:val="0"/>
                  <w:marTop w:val="0"/>
                  <w:marBottom w:val="0"/>
                  <w:divBdr>
                    <w:top w:val="none" w:sz="0" w:space="0" w:color="auto"/>
                    <w:left w:val="none" w:sz="0" w:space="0" w:color="auto"/>
                    <w:bottom w:val="none" w:sz="0" w:space="0" w:color="auto"/>
                    <w:right w:val="none" w:sz="0" w:space="0" w:color="auto"/>
                  </w:divBdr>
                </w:div>
              </w:divsChild>
            </w:div>
            <w:div w:id="767693939">
              <w:marLeft w:val="0"/>
              <w:marRight w:val="0"/>
              <w:marTop w:val="0"/>
              <w:marBottom w:val="0"/>
              <w:divBdr>
                <w:top w:val="none" w:sz="0" w:space="0" w:color="auto"/>
                <w:left w:val="none" w:sz="0" w:space="0" w:color="auto"/>
                <w:bottom w:val="none" w:sz="0" w:space="0" w:color="auto"/>
                <w:right w:val="none" w:sz="0" w:space="0" w:color="auto"/>
              </w:divBdr>
              <w:divsChild>
                <w:div w:id="558589036">
                  <w:marLeft w:val="0"/>
                  <w:marRight w:val="0"/>
                  <w:marTop w:val="0"/>
                  <w:marBottom w:val="0"/>
                  <w:divBdr>
                    <w:top w:val="none" w:sz="0" w:space="0" w:color="auto"/>
                    <w:left w:val="none" w:sz="0" w:space="0" w:color="auto"/>
                    <w:bottom w:val="none" w:sz="0" w:space="0" w:color="auto"/>
                    <w:right w:val="none" w:sz="0" w:space="0" w:color="auto"/>
                  </w:divBdr>
                </w:div>
                <w:div w:id="1732145988">
                  <w:marLeft w:val="0"/>
                  <w:marRight w:val="0"/>
                  <w:marTop w:val="0"/>
                  <w:marBottom w:val="0"/>
                  <w:divBdr>
                    <w:top w:val="none" w:sz="0" w:space="0" w:color="auto"/>
                    <w:left w:val="none" w:sz="0" w:space="0" w:color="auto"/>
                    <w:bottom w:val="none" w:sz="0" w:space="0" w:color="auto"/>
                    <w:right w:val="none" w:sz="0" w:space="0" w:color="auto"/>
                  </w:divBdr>
                </w:div>
              </w:divsChild>
            </w:div>
            <w:div w:id="776101668">
              <w:marLeft w:val="0"/>
              <w:marRight w:val="0"/>
              <w:marTop w:val="0"/>
              <w:marBottom w:val="0"/>
              <w:divBdr>
                <w:top w:val="none" w:sz="0" w:space="0" w:color="auto"/>
                <w:left w:val="none" w:sz="0" w:space="0" w:color="auto"/>
                <w:bottom w:val="none" w:sz="0" w:space="0" w:color="auto"/>
                <w:right w:val="none" w:sz="0" w:space="0" w:color="auto"/>
              </w:divBdr>
              <w:divsChild>
                <w:div w:id="44763241">
                  <w:marLeft w:val="0"/>
                  <w:marRight w:val="0"/>
                  <w:marTop w:val="0"/>
                  <w:marBottom w:val="0"/>
                  <w:divBdr>
                    <w:top w:val="none" w:sz="0" w:space="0" w:color="auto"/>
                    <w:left w:val="none" w:sz="0" w:space="0" w:color="auto"/>
                    <w:bottom w:val="none" w:sz="0" w:space="0" w:color="auto"/>
                    <w:right w:val="none" w:sz="0" w:space="0" w:color="auto"/>
                  </w:divBdr>
                </w:div>
              </w:divsChild>
            </w:div>
            <w:div w:id="811286513">
              <w:marLeft w:val="0"/>
              <w:marRight w:val="0"/>
              <w:marTop w:val="0"/>
              <w:marBottom w:val="0"/>
              <w:divBdr>
                <w:top w:val="none" w:sz="0" w:space="0" w:color="auto"/>
                <w:left w:val="none" w:sz="0" w:space="0" w:color="auto"/>
                <w:bottom w:val="none" w:sz="0" w:space="0" w:color="auto"/>
                <w:right w:val="none" w:sz="0" w:space="0" w:color="auto"/>
              </w:divBdr>
              <w:divsChild>
                <w:div w:id="1864441169">
                  <w:marLeft w:val="0"/>
                  <w:marRight w:val="0"/>
                  <w:marTop w:val="0"/>
                  <w:marBottom w:val="0"/>
                  <w:divBdr>
                    <w:top w:val="none" w:sz="0" w:space="0" w:color="auto"/>
                    <w:left w:val="none" w:sz="0" w:space="0" w:color="auto"/>
                    <w:bottom w:val="none" w:sz="0" w:space="0" w:color="auto"/>
                    <w:right w:val="none" w:sz="0" w:space="0" w:color="auto"/>
                  </w:divBdr>
                </w:div>
              </w:divsChild>
            </w:div>
            <w:div w:id="837958727">
              <w:marLeft w:val="0"/>
              <w:marRight w:val="0"/>
              <w:marTop w:val="0"/>
              <w:marBottom w:val="0"/>
              <w:divBdr>
                <w:top w:val="none" w:sz="0" w:space="0" w:color="auto"/>
                <w:left w:val="none" w:sz="0" w:space="0" w:color="auto"/>
                <w:bottom w:val="none" w:sz="0" w:space="0" w:color="auto"/>
                <w:right w:val="none" w:sz="0" w:space="0" w:color="auto"/>
              </w:divBdr>
              <w:divsChild>
                <w:div w:id="2093235192">
                  <w:marLeft w:val="0"/>
                  <w:marRight w:val="0"/>
                  <w:marTop w:val="0"/>
                  <w:marBottom w:val="0"/>
                  <w:divBdr>
                    <w:top w:val="none" w:sz="0" w:space="0" w:color="auto"/>
                    <w:left w:val="none" w:sz="0" w:space="0" w:color="auto"/>
                    <w:bottom w:val="none" w:sz="0" w:space="0" w:color="auto"/>
                    <w:right w:val="none" w:sz="0" w:space="0" w:color="auto"/>
                  </w:divBdr>
                </w:div>
              </w:divsChild>
            </w:div>
            <w:div w:id="864824515">
              <w:marLeft w:val="0"/>
              <w:marRight w:val="0"/>
              <w:marTop w:val="0"/>
              <w:marBottom w:val="0"/>
              <w:divBdr>
                <w:top w:val="none" w:sz="0" w:space="0" w:color="auto"/>
                <w:left w:val="none" w:sz="0" w:space="0" w:color="auto"/>
                <w:bottom w:val="none" w:sz="0" w:space="0" w:color="auto"/>
                <w:right w:val="none" w:sz="0" w:space="0" w:color="auto"/>
              </w:divBdr>
              <w:divsChild>
                <w:div w:id="92360524">
                  <w:marLeft w:val="0"/>
                  <w:marRight w:val="0"/>
                  <w:marTop w:val="0"/>
                  <w:marBottom w:val="0"/>
                  <w:divBdr>
                    <w:top w:val="none" w:sz="0" w:space="0" w:color="auto"/>
                    <w:left w:val="none" w:sz="0" w:space="0" w:color="auto"/>
                    <w:bottom w:val="none" w:sz="0" w:space="0" w:color="auto"/>
                    <w:right w:val="none" w:sz="0" w:space="0" w:color="auto"/>
                  </w:divBdr>
                </w:div>
              </w:divsChild>
            </w:div>
            <w:div w:id="932400750">
              <w:marLeft w:val="0"/>
              <w:marRight w:val="0"/>
              <w:marTop w:val="0"/>
              <w:marBottom w:val="0"/>
              <w:divBdr>
                <w:top w:val="none" w:sz="0" w:space="0" w:color="auto"/>
                <w:left w:val="none" w:sz="0" w:space="0" w:color="auto"/>
                <w:bottom w:val="none" w:sz="0" w:space="0" w:color="auto"/>
                <w:right w:val="none" w:sz="0" w:space="0" w:color="auto"/>
              </w:divBdr>
              <w:divsChild>
                <w:div w:id="789930769">
                  <w:marLeft w:val="0"/>
                  <w:marRight w:val="0"/>
                  <w:marTop w:val="0"/>
                  <w:marBottom w:val="0"/>
                  <w:divBdr>
                    <w:top w:val="none" w:sz="0" w:space="0" w:color="auto"/>
                    <w:left w:val="none" w:sz="0" w:space="0" w:color="auto"/>
                    <w:bottom w:val="none" w:sz="0" w:space="0" w:color="auto"/>
                    <w:right w:val="none" w:sz="0" w:space="0" w:color="auto"/>
                  </w:divBdr>
                </w:div>
              </w:divsChild>
            </w:div>
            <w:div w:id="1003781847">
              <w:marLeft w:val="0"/>
              <w:marRight w:val="0"/>
              <w:marTop w:val="0"/>
              <w:marBottom w:val="0"/>
              <w:divBdr>
                <w:top w:val="none" w:sz="0" w:space="0" w:color="auto"/>
                <w:left w:val="none" w:sz="0" w:space="0" w:color="auto"/>
                <w:bottom w:val="none" w:sz="0" w:space="0" w:color="auto"/>
                <w:right w:val="none" w:sz="0" w:space="0" w:color="auto"/>
              </w:divBdr>
              <w:divsChild>
                <w:div w:id="97141599">
                  <w:marLeft w:val="0"/>
                  <w:marRight w:val="0"/>
                  <w:marTop w:val="0"/>
                  <w:marBottom w:val="0"/>
                  <w:divBdr>
                    <w:top w:val="none" w:sz="0" w:space="0" w:color="auto"/>
                    <w:left w:val="none" w:sz="0" w:space="0" w:color="auto"/>
                    <w:bottom w:val="none" w:sz="0" w:space="0" w:color="auto"/>
                    <w:right w:val="none" w:sz="0" w:space="0" w:color="auto"/>
                  </w:divBdr>
                </w:div>
              </w:divsChild>
            </w:div>
            <w:div w:id="1017005720">
              <w:marLeft w:val="0"/>
              <w:marRight w:val="0"/>
              <w:marTop w:val="0"/>
              <w:marBottom w:val="0"/>
              <w:divBdr>
                <w:top w:val="none" w:sz="0" w:space="0" w:color="auto"/>
                <w:left w:val="none" w:sz="0" w:space="0" w:color="auto"/>
                <w:bottom w:val="none" w:sz="0" w:space="0" w:color="auto"/>
                <w:right w:val="none" w:sz="0" w:space="0" w:color="auto"/>
              </w:divBdr>
              <w:divsChild>
                <w:div w:id="35857015">
                  <w:marLeft w:val="0"/>
                  <w:marRight w:val="0"/>
                  <w:marTop w:val="0"/>
                  <w:marBottom w:val="0"/>
                  <w:divBdr>
                    <w:top w:val="none" w:sz="0" w:space="0" w:color="auto"/>
                    <w:left w:val="none" w:sz="0" w:space="0" w:color="auto"/>
                    <w:bottom w:val="none" w:sz="0" w:space="0" w:color="auto"/>
                    <w:right w:val="none" w:sz="0" w:space="0" w:color="auto"/>
                  </w:divBdr>
                </w:div>
              </w:divsChild>
            </w:div>
            <w:div w:id="1140220950">
              <w:marLeft w:val="0"/>
              <w:marRight w:val="0"/>
              <w:marTop w:val="0"/>
              <w:marBottom w:val="0"/>
              <w:divBdr>
                <w:top w:val="none" w:sz="0" w:space="0" w:color="auto"/>
                <w:left w:val="none" w:sz="0" w:space="0" w:color="auto"/>
                <w:bottom w:val="none" w:sz="0" w:space="0" w:color="auto"/>
                <w:right w:val="none" w:sz="0" w:space="0" w:color="auto"/>
              </w:divBdr>
              <w:divsChild>
                <w:div w:id="1062481171">
                  <w:marLeft w:val="0"/>
                  <w:marRight w:val="0"/>
                  <w:marTop w:val="0"/>
                  <w:marBottom w:val="0"/>
                  <w:divBdr>
                    <w:top w:val="none" w:sz="0" w:space="0" w:color="auto"/>
                    <w:left w:val="none" w:sz="0" w:space="0" w:color="auto"/>
                    <w:bottom w:val="none" w:sz="0" w:space="0" w:color="auto"/>
                    <w:right w:val="none" w:sz="0" w:space="0" w:color="auto"/>
                  </w:divBdr>
                </w:div>
                <w:div w:id="1227372313">
                  <w:marLeft w:val="0"/>
                  <w:marRight w:val="0"/>
                  <w:marTop w:val="0"/>
                  <w:marBottom w:val="0"/>
                  <w:divBdr>
                    <w:top w:val="none" w:sz="0" w:space="0" w:color="auto"/>
                    <w:left w:val="none" w:sz="0" w:space="0" w:color="auto"/>
                    <w:bottom w:val="none" w:sz="0" w:space="0" w:color="auto"/>
                    <w:right w:val="none" w:sz="0" w:space="0" w:color="auto"/>
                  </w:divBdr>
                </w:div>
              </w:divsChild>
            </w:div>
            <w:div w:id="1177041123">
              <w:marLeft w:val="0"/>
              <w:marRight w:val="0"/>
              <w:marTop w:val="0"/>
              <w:marBottom w:val="0"/>
              <w:divBdr>
                <w:top w:val="none" w:sz="0" w:space="0" w:color="auto"/>
                <w:left w:val="none" w:sz="0" w:space="0" w:color="auto"/>
                <w:bottom w:val="none" w:sz="0" w:space="0" w:color="auto"/>
                <w:right w:val="none" w:sz="0" w:space="0" w:color="auto"/>
              </w:divBdr>
              <w:divsChild>
                <w:div w:id="1657101363">
                  <w:marLeft w:val="0"/>
                  <w:marRight w:val="0"/>
                  <w:marTop w:val="0"/>
                  <w:marBottom w:val="0"/>
                  <w:divBdr>
                    <w:top w:val="none" w:sz="0" w:space="0" w:color="auto"/>
                    <w:left w:val="none" w:sz="0" w:space="0" w:color="auto"/>
                    <w:bottom w:val="none" w:sz="0" w:space="0" w:color="auto"/>
                    <w:right w:val="none" w:sz="0" w:space="0" w:color="auto"/>
                  </w:divBdr>
                </w:div>
              </w:divsChild>
            </w:div>
            <w:div w:id="1251164140">
              <w:marLeft w:val="0"/>
              <w:marRight w:val="0"/>
              <w:marTop w:val="0"/>
              <w:marBottom w:val="0"/>
              <w:divBdr>
                <w:top w:val="none" w:sz="0" w:space="0" w:color="auto"/>
                <w:left w:val="none" w:sz="0" w:space="0" w:color="auto"/>
                <w:bottom w:val="none" w:sz="0" w:space="0" w:color="auto"/>
                <w:right w:val="none" w:sz="0" w:space="0" w:color="auto"/>
              </w:divBdr>
              <w:divsChild>
                <w:div w:id="2119597026">
                  <w:marLeft w:val="0"/>
                  <w:marRight w:val="0"/>
                  <w:marTop w:val="0"/>
                  <w:marBottom w:val="0"/>
                  <w:divBdr>
                    <w:top w:val="none" w:sz="0" w:space="0" w:color="auto"/>
                    <w:left w:val="none" w:sz="0" w:space="0" w:color="auto"/>
                    <w:bottom w:val="none" w:sz="0" w:space="0" w:color="auto"/>
                    <w:right w:val="none" w:sz="0" w:space="0" w:color="auto"/>
                  </w:divBdr>
                </w:div>
              </w:divsChild>
            </w:div>
            <w:div w:id="1251768427">
              <w:marLeft w:val="0"/>
              <w:marRight w:val="0"/>
              <w:marTop w:val="0"/>
              <w:marBottom w:val="0"/>
              <w:divBdr>
                <w:top w:val="none" w:sz="0" w:space="0" w:color="auto"/>
                <w:left w:val="none" w:sz="0" w:space="0" w:color="auto"/>
                <w:bottom w:val="none" w:sz="0" w:space="0" w:color="auto"/>
                <w:right w:val="none" w:sz="0" w:space="0" w:color="auto"/>
              </w:divBdr>
              <w:divsChild>
                <w:div w:id="532112803">
                  <w:marLeft w:val="0"/>
                  <w:marRight w:val="0"/>
                  <w:marTop w:val="0"/>
                  <w:marBottom w:val="0"/>
                  <w:divBdr>
                    <w:top w:val="none" w:sz="0" w:space="0" w:color="auto"/>
                    <w:left w:val="none" w:sz="0" w:space="0" w:color="auto"/>
                    <w:bottom w:val="none" w:sz="0" w:space="0" w:color="auto"/>
                    <w:right w:val="none" w:sz="0" w:space="0" w:color="auto"/>
                  </w:divBdr>
                </w:div>
              </w:divsChild>
            </w:div>
            <w:div w:id="1263106654">
              <w:marLeft w:val="0"/>
              <w:marRight w:val="0"/>
              <w:marTop w:val="0"/>
              <w:marBottom w:val="0"/>
              <w:divBdr>
                <w:top w:val="none" w:sz="0" w:space="0" w:color="auto"/>
                <w:left w:val="none" w:sz="0" w:space="0" w:color="auto"/>
                <w:bottom w:val="none" w:sz="0" w:space="0" w:color="auto"/>
                <w:right w:val="none" w:sz="0" w:space="0" w:color="auto"/>
              </w:divBdr>
              <w:divsChild>
                <w:div w:id="627905319">
                  <w:marLeft w:val="0"/>
                  <w:marRight w:val="0"/>
                  <w:marTop w:val="0"/>
                  <w:marBottom w:val="0"/>
                  <w:divBdr>
                    <w:top w:val="none" w:sz="0" w:space="0" w:color="auto"/>
                    <w:left w:val="none" w:sz="0" w:space="0" w:color="auto"/>
                    <w:bottom w:val="none" w:sz="0" w:space="0" w:color="auto"/>
                    <w:right w:val="none" w:sz="0" w:space="0" w:color="auto"/>
                  </w:divBdr>
                </w:div>
              </w:divsChild>
            </w:div>
            <w:div w:id="1302689116">
              <w:marLeft w:val="0"/>
              <w:marRight w:val="0"/>
              <w:marTop w:val="0"/>
              <w:marBottom w:val="0"/>
              <w:divBdr>
                <w:top w:val="none" w:sz="0" w:space="0" w:color="auto"/>
                <w:left w:val="none" w:sz="0" w:space="0" w:color="auto"/>
                <w:bottom w:val="none" w:sz="0" w:space="0" w:color="auto"/>
                <w:right w:val="none" w:sz="0" w:space="0" w:color="auto"/>
              </w:divBdr>
              <w:divsChild>
                <w:div w:id="784546215">
                  <w:marLeft w:val="0"/>
                  <w:marRight w:val="0"/>
                  <w:marTop w:val="0"/>
                  <w:marBottom w:val="0"/>
                  <w:divBdr>
                    <w:top w:val="none" w:sz="0" w:space="0" w:color="auto"/>
                    <w:left w:val="none" w:sz="0" w:space="0" w:color="auto"/>
                    <w:bottom w:val="none" w:sz="0" w:space="0" w:color="auto"/>
                    <w:right w:val="none" w:sz="0" w:space="0" w:color="auto"/>
                  </w:divBdr>
                </w:div>
                <w:div w:id="947272959">
                  <w:marLeft w:val="0"/>
                  <w:marRight w:val="0"/>
                  <w:marTop w:val="0"/>
                  <w:marBottom w:val="0"/>
                  <w:divBdr>
                    <w:top w:val="none" w:sz="0" w:space="0" w:color="auto"/>
                    <w:left w:val="none" w:sz="0" w:space="0" w:color="auto"/>
                    <w:bottom w:val="none" w:sz="0" w:space="0" w:color="auto"/>
                    <w:right w:val="none" w:sz="0" w:space="0" w:color="auto"/>
                  </w:divBdr>
                </w:div>
              </w:divsChild>
            </w:div>
            <w:div w:id="1396511691">
              <w:marLeft w:val="0"/>
              <w:marRight w:val="0"/>
              <w:marTop w:val="0"/>
              <w:marBottom w:val="0"/>
              <w:divBdr>
                <w:top w:val="none" w:sz="0" w:space="0" w:color="auto"/>
                <w:left w:val="none" w:sz="0" w:space="0" w:color="auto"/>
                <w:bottom w:val="none" w:sz="0" w:space="0" w:color="auto"/>
                <w:right w:val="none" w:sz="0" w:space="0" w:color="auto"/>
              </w:divBdr>
              <w:divsChild>
                <w:div w:id="2108573773">
                  <w:marLeft w:val="0"/>
                  <w:marRight w:val="0"/>
                  <w:marTop w:val="0"/>
                  <w:marBottom w:val="0"/>
                  <w:divBdr>
                    <w:top w:val="none" w:sz="0" w:space="0" w:color="auto"/>
                    <w:left w:val="none" w:sz="0" w:space="0" w:color="auto"/>
                    <w:bottom w:val="none" w:sz="0" w:space="0" w:color="auto"/>
                    <w:right w:val="none" w:sz="0" w:space="0" w:color="auto"/>
                  </w:divBdr>
                </w:div>
              </w:divsChild>
            </w:div>
            <w:div w:id="1466043745">
              <w:marLeft w:val="0"/>
              <w:marRight w:val="0"/>
              <w:marTop w:val="0"/>
              <w:marBottom w:val="0"/>
              <w:divBdr>
                <w:top w:val="none" w:sz="0" w:space="0" w:color="auto"/>
                <w:left w:val="none" w:sz="0" w:space="0" w:color="auto"/>
                <w:bottom w:val="none" w:sz="0" w:space="0" w:color="auto"/>
                <w:right w:val="none" w:sz="0" w:space="0" w:color="auto"/>
              </w:divBdr>
              <w:divsChild>
                <w:div w:id="668485612">
                  <w:marLeft w:val="0"/>
                  <w:marRight w:val="0"/>
                  <w:marTop w:val="0"/>
                  <w:marBottom w:val="0"/>
                  <w:divBdr>
                    <w:top w:val="none" w:sz="0" w:space="0" w:color="auto"/>
                    <w:left w:val="none" w:sz="0" w:space="0" w:color="auto"/>
                    <w:bottom w:val="none" w:sz="0" w:space="0" w:color="auto"/>
                    <w:right w:val="none" w:sz="0" w:space="0" w:color="auto"/>
                  </w:divBdr>
                </w:div>
              </w:divsChild>
            </w:div>
            <w:div w:id="1602027814">
              <w:marLeft w:val="0"/>
              <w:marRight w:val="0"/>
              <w:marTop w:val="0"/>
              <w:marBottom w:val="0"/>
              <w:divBdr>
                <w:top w:val="none" w:sz="0" w:space="0" w:color="auto"/>
                <w:left w:val="none" w:sz="0" w:space="0" w:color="auto"/>
                <w:bottom w:val="none" w:sz="0" w:space="0" w:color="auto"/>
                <w:right w:val="none" w:sz="0" w:space="0" w:color="auto"/>
              </w:divBdr>
              <w:divsChild>
                <w:div w:id="1545016597">
                  <w:marLeft w:val="0"/>
                  <w:marRight w:val="0"/>
                  <w:marTop w:val="0"/>
                  <w:marBottom w:val="0"/>
                  <w:divBdr>
                    <w:top w:val="none" w:sz="0" w:space="0" w:color="auto"/>
                    <w:left w:val="none" w:sz="0" w:space="0" w:color="auto"/>
                    <w:bottom w:val="none" w:sz="0" w:space="0" w:color="auto"/>
                    <w:right w:val="none" w:sz="0" w:space="0" w:color="auto"/>
                  </w:divBdr>
                </w:div>
              </w:divsChild>
            </w:div>
            <w:div w:id="1697269552">
              <w:marLeft w:val="0"/>
              <w:marRight w:val="0"/>
              <w:marTop w:val="0"/>
              <w:marBottom w:val="0"/>
              <w:divBdr>
                <w:top w:val="none" w:sz="0" w:space="0" w:color="auto"/>
                <w:left w:val="none" w:sz="0" w:space="0" w:color="auto"/>
                <w:bottom w:val="none" w:sz="0" w:space="0" w:color="auto"/>
                <w:right w:val="none" w:sz="0" w:space="0" w:color="auto"/>
              </w:divBdr>
              <w:divsChild>
                <w:div w:id="926034838">
                  <w:marLeft w:val="0"/>
                  <w:marRight w:val="0"/>
                  <w:marTop w:val="0"/>
                  <w:marBottom w:val="0"/>
                  <w:divBdr>
                    <w:top w:val="none" w:sz="0" w:space="0" w:color="auto"/>
                    <w:left w:val="none" w:sz="0" w:space="0" w:color="auto"/>
                    <w:bottom w:val="none" w:sz="0" w:space="0" w:color="auto"/>
                    <w:right w:val="none" w:sz="0" w:space="0" w:color="auto"/>
                  </w:divBdr>
                </w:div>
                <w:div w:id="983385529">
                  <w:marLeft w:val="0"/>
                  <w:marRight w:val="0"/>
                  <w:marTop w:val="0"/>
                  <w:marBottom w:val="0"/>
                  <w:divBdr>
                    <w:top w:val="none" w:sz="0" w:space="0" w:color="auto"/>
                    <w:left w:val="none" w:sz="0" w:space="0" w:color="auto"/>
                    <w:bottom w:val="none" w:sz="0" w:space="0" w:color="auto"/>
                    <w:right w:val="none" w:sz="0" w:space="0" w:color="auto"/>
                  </w:divBdr>
                </w:div>
              </w:divsChild>
            </w:div>
            <w:div w:id="1700937046">
              <w:marLeft w:val="0"/>
              <w:marRight w:val="0"/>
              <w:marTop w:val="0"/>
              <w:marBottom w:val="0"/>
              <w:divBdr>
                <w:top w:val="none" w:sz="0" w:space="0" w:color="auto"/>
                <w:left w:val="none" w:sz="0" w:space="0" w:color="auto"/>
                <w:bottom w:val="none" w:sz="0" w:space="0" w:color="auto"/>
                <w:right w:val="none" w:sz="0" w:space="0" w:color="auto"/>
              </w:divBdr>
              <w:divsChild>
                <w:div w:id="368264092">
                  <w:marLeft w:val="0"/>
                  <w:marRight w:val="0"/>
                  <w:marTop w:val="0"/>
                  <w:marBottom w:val="0"/>
                  <w:divBdr>
                    <w:top w:val="none" w:sz="0" w:space="0" w:color="auto"/>
                    <w:left w:val="none" w:sz="0" w:space="0" w:color="auto"/>
                    <w:bottom w:val="none" w:sz="0" w:space="0" w:color="auto"/>
                    <w:right w:val="none" w:sz="0" w:space="0" w:color="auto"/>
                  </w:divBdr>
                </w:div>
                <w:div w:id="448167351">
                  <w:marLeft w:val="0"/>
                  <w:marRight w:val="0"/>
                  <w:marTop w:val="0"/>
                  <w:marBottom w:val="0"/>
                  <w:divBdr>
                    <w:top w:val="none" w:sz="0" w:space="0" w:color="auto"/>
                    <w:left w:val="none" w:sz="0" w:space="0" w:color="auto"/>
                    <w:bottom w:val="none" w:sz="0" w:space="0" w:color="auto"/>
                    <w:right w:val="none" w:sz="0" w:space="0" w:color="auto"/>
                  </w:divBdr>
                </w:div>
              </w:divsChild>
            </w:div>
            <w:div w:id="1745564874">
              <w:marLeft w:val="0"/>
              <w:marRight w:val="0"/>
              <w:marTop w:val="0"/>
              <w:marBottom w:val="0"/>
              <w:divBdr>
                <w:top w:val="none" w:sz="0" w:space="0" w:color="auto"/>
                <w:left w:val="none" w:sz="0" w:space="0" w:color="auto"/>
                <w:bottom w:val="none" w:sz="0" w:space="0" w:color="auto"/>
                <w:right w:val="none" w:sz="0" w:space="0" w:color="auto"/>
              </w:divBdr>
              <w:divsChild>
                <w:div w:id="1716007245">
                  <w:marLeft w:val="0"/>
                  <w:marRight w:val="0"/>
                  <w:marTop w:val="0"/>
                  <w:marBottom w:val="0"/>
                  <w:divBdr>
                    <w:top w:val="none" w:sz="0" w:space="0" w:color="auto"/>
                    <w:left w:val="none" w:sz="0" w:space="0" w:color="auto"/>
                    <w:bottom w:val="none" w:sz="0" w:space="0" w:color="auto"/>
                    <w:right w:val="none" w:sz="0" w:space="0" w:color="auto"/>
                  </w:divBdr>
                </w:div>
              </w:divsChild>
            </w:div>
            <w:div w:id="1773820980">
              <w:marLeft w:val="0"/>
              <w:marRight w:val="0"/>
              <w:marTop w:val="0"/>
              <w:marBottom w:val="0"/>
              <w:divBdr>
                <w:top w:val="none" w:sz="0" w:space="0" w:color="auto"/>
                <w:left w:val="none" w:sz="0" w:space="0" w:color="auto"/>
                <w:bottom w:val="none" w:sz="0" w:space="0" w:color="auto"/>
                <w:right w:val="none" w:sz="0" w:space="0" w:color="auto"/>
              </w:divBdr>
              <w:divsChild>
                <w:div w:id="1006588780">
                  <w:marLeft w:val="0"/>
                  <w:marRight w:val="0"/>
                  <w:marTop w:val="0"/>
                  <w:marBottom w:val="0"/>
                  <w:divBdr>
                    <w:top w:val="none" w:sz="0" w:space="0" w:color="auto"/>
                    <w:left w:val="none" w:sz="0" w:space="0" w:color="auto"/>
                    <w:bottom w:val="none" w:sz="0" w:space="0" w:color="auto"/>
                    <w:right w:val="none" w:sz="0" w:space="0" w:color="auto"/>
                  </w:divBdr>
                </w:div>
              </w:divsChild>
            </w:div>
            <w:div w:id="1791316367">
              <w:marLeft w:val="0"/>
              <w:marRight w:val="0"/>
              <w:marTop w:val="0"/>
              <w:marBottom w:val="0"/>
              <w:divBdr>
                <w:top w:val="none" w:sz="0" w:space="0" w:color="auto"/>
                <w:left w:val="none" w:sz="0" w:space="0" w:color="auto"/>
                <w:bottom w:val="none" w:sz="0" w:space="0" w:color="auto"/>
                <w:right w:val="none" w:sz="0" w:space="0" w:color="auto"/>
              </w:divBdr>
              <w:divsChild>
                <w:div w:id="436026472">
                  <w:marLeft w:val="0"/>
                  <w:marRight w:val="0"/>
                  <w:marTop w:val="0"/>
                  <w:marBottom w:val="0"/>
                  <w:divBdr>
                    <w:top w:val="none" w:sz="0" w:space="0" w:color="auto"/>
                    <w:left w:val="none" w:sz="0" w:space="0" w:color="auto"/>
                    <w:bottom w:val="none" w:sz="0" w:space="0" w:color="auto"/>
                    <w:right w:val="none" w:sz="0" w:space="0" w:color="auto"/>
                  </w:divBdr>
                </w:div>
              </w:divsChild>
            </w:div>
            <w:div w:id="1829207497">
              <w:marLeft w:val="0"/>
              <w:marRight w:val="0"/>
              <w:marTop w:val="0"/>
              <w:marBottom w:val="0"/>
              <w:divBdr>
                <w:top w:val="none" w:sz="0" w:space="0" w:color="auto"/>
                <w:left w:val="none" w:sz="0" w:space="0" w:color="auto"/>
                <w:bottom w:val="none" w:sz="0" w:space="0" w:color="auto"/>
                <w:right w:val="none" w:sz="0" w:space="0" w:color="auto"/>
              </w:divBdr>
              <w:divsChild>
                <w:div w:id="1410694362">
                  <w:marLeft w:val="0"/>
                  <w:marRight w:val="0"/>
                  <w:marTop w:val="0"/>
                  <w:marBottom w:val="0"/>
                  <w:divBdr>
                    <w:top w:val="none" w:sz="0" w:space="0" w:color="auto"/>
                    <w:left w:val="none" w:sz="0" w:space="0" w:color="auto"/>
                    <w:bottom w:val="none" w:sz="0" w:space="0" w:color="auto"/>
                    <w:right w:val="none" w:sz="0" w:space="0" w:color="auto"/>
                  </w:divBdr>
                </w:div>
              </w:divsChild>
            </w:div>
            <w:div w:id="1883785168">
              <w:marLeft w:val="0"/>
              <w:marRight w:val="0"/>
              <w:marTop w:val="0"/>
              <w:marBottom w:val="0"/>
              <w:divBdr>
                <w:top w:val="none" w:sz="0" w:space="0" w:color="auto"/>
                <w:left w:val="none" w:sz="0" w:space="0" w:color="auto"/>
                <w:bottom w:val="none" w:sz="0" w:space="0" w:color="auto"/>
                <w:right w:val="none" w:sz="0" w:space="0" w:color="auto"/>
              </w:divBdr>
              <w:divsChild>
                <w:div w:id="558366786">
                  <w:marLeft w:val="0"/>
                  <w:marRight w:val="0"/>
                  <w:marTop w:val="0"/>
                  <w:marBottom w:val="0"/>
                  <w:divBdr>
                    <w:top w:val="none" w:sz="0" w:space="0" w:color="auto"/>
                    <w:left w:val="none" w:sz="0" w:space="0" w:color="auto"/>
                    <w:bottom w:val="none" w:sz="0" w:space="0" w:color="auto"/>
                    <w:right w:val="none" w:sz="0" w:space="0" w:color="auto"/>
                  </w:divBdr>
                </w:div>
              </w:divsChild>
            </w:div>
            <w:div w:id="1921208682">
              <w:marLeft w:val="0"/>
              <w:marRight w:val="0"/>
              <w:marTop w:val="0"/>
              <w:marBottom w:val="0"/>
              <w:divBdr>
                <w:top w:val="none" w:sz="0" w:space="0" w:color="auto"/>
                <w:left w:val="none" w:sz="0" w:space="0" w:color="auto"/>
                <w:bottom w:val="none" w:sz="0" w:space="0" w:color="auto"/>
                <w:right w:val="none" w:sz="0" w:space="0" w:color="auto"/>
              </w:divBdr>
              <w:divsChild>
                <w:div w:id="1315528784">
                  <w:marLeft w:val="0"/>
                  <w:marRight w:val="0"/>
                  <w:marTop w:val="0"/>
                  <w:marBottom w:val="0"/>
                  <w:divBdr>
                    <w:top w:val="none" w:sz="0" w:space="0" w:color="auto"/>
                    <w:left w:val="none" w:sz="0" w:space="0" w:color="auto"/>
                    <w:bottom w:val="none" w:sz="0" w:space="0" w:color="auto"/>
                    <w:right w:val="none" w:sz="0" w:space="0" w:color="auto"/>
                  </w:divBdr>
                </w:div>
              </w:divsChild>
            </w:div>
            <w:div w:id="1957445284">
              <w:marLeft w:val="0"/>
              <w:marRight w:val="0"/>
              <w:marTop w:val="0"/>
              <w:marBottom w:val="0"/>
              <w:divBdr>
                <w:top w:val="none" w:sz="0" w:space="0" w:color="auto"/>
                <w:left w:val="none" w:sz="0" w:space="0" w:color="auto"/>
                <w:bottom w:val="none" w:sz="0" w:space="0" w:color="auto"/>
                <w:right w:val="none" w:sz="0" w:space="0" w:color="auto"/>
              </w:divBdr>
              <w:divsChild>
                <w:div w:id="437723532">
                  <w:marLeft w:val="0"/>
                  <w:marRight w:val="0"/>
                  <w:marTop w:val="0"/>
                  <w:marBottom w:val="0"/>
                  <w:divBdr>
                    <w:top w:val="none" w:sz="0" w:space="0" w:color="auto"/>
                    <w:left w:val="none" w:sz="0" w:space="0" w:color="auto"/>
                    <w:bottom w:val="none" w:sz="0" w:space="0" w:color="auto"/>
                    <w:right w:val="none" w:sz="0" w:space="0" w:color="auto"/>
                  </w:divBdr>
                </w:div>
                <w:div w:id="2055232088">
                  <w:marLeft w:val="0"/>
                  <w:marRight w:val="0"/>
                  <w:marTop w:val="0"/>
                  <w:marBottom w:val="0"/>
                  <w:divBdr>
                    <w:top w:val="none" w:sz="0" w:space="0" w:color="auto"/>
                    <w:left w:val="none" w:sz="0" w:space="0" w:color="auto"/>
                    <w:bottom w:val="none" w:sz="0" w:space="0" w:color="auto"/>
                    <w:right w:val="none" w:sz="0" w:space="0" w:color="auto"/>
                  </w:divBdr>
                </w:div>
              </w:divsChild>
            </w:div>
            <w:div w:id="2054841406">
              <w:marLeft w:val="0"/>
              <w:marRight w:val="0"/>
              <w:marTop w:val="0"/>
              <w:marBottom w:val="0"/>
              <w:divBdr>
                <w:top w:val="none" w:sz="0" w:space="0" w:color="auto"/>
                <w:left w:val="none" w:sz="0" w:space="0" w:color="auto"/>
                <w:bottom w:val="none" w:sz="0" w:space="0" w:color="auto"/>
                <w:right w:val="none" w:sz="0" w:space="0" w:color="auto"/>
              </w:divBdr>
              <w:divsChild>
                <w:div w:id="1482307698">
                  <w:marLeft w:val="0"/>
                  <w:marRight w:val="0"/>
                  <w:marTop w:val="0"/>
                  <w:marBottom w:val="0"/>
                  <w:divBdr>
                    <w:top w:val="none" w:sz="0" w:space="0" w:color="auto"/>
                    <w:left w:val="none" w:sz="0" w:space="0" w:color="auto"/>
                    <w:bottom w:val="none" w:sz="0" w:space="0" w:color="auto"/>
                    <w:right w:val="none" w:sz="0" w:space="0" w:color="auto"/>
                  </w:divBdr>
                </w:div>
                <w:div w:id="2105681885">
                  <w:marLeft w:val="0"/>
                  <w:marRight w:val="0"/>
                  <w:marTop w:val="0"/>
                  <w:marBottom w:val="0"/>
                  <w:divBdr>
                    <w:top w:val="none" w:sz="0" w:space="0" w:color="auto"/>
                    <w:left w:val="none" w:sz="0" w:space="0" w:color="auto"/>
                    <w:bottom w:val="none" w:sz="0" w:space="0" w:color="auto"/>
                    <w:right w:val="none" w:sz="0" w:space="0" w:color="auto"/>
                  </w:divBdr>
                </w:div>
              </w:divsChild>
            </w:div>
            <w:div w:id="2066906020">
              <w:marLeft w:val="0"/>
              <w:marRight w:val="0"/>
              <w:marTop w:val="0"/>
              <w:marBottom w:val="0"/>
              <w:divBdr>
                <w:top w:val="none" w:sz="0" w:space="0" w:color="auto"/>
                <w:left w:val="none" w:sz="0" w:space="0" w:color="auto"/>
                <w:bottom w:val="none" w:sz="0" w:space="0" w:color="auto"/>
                <w:right w:val="none" w:sz="0" w:space="0" w:color="auto"/>
              </w:divBdr>
              <w:divsChild>
                <w:div w:id="738989568">
                  <w:marLeft w:val="0"/>
                  <w:marRight w:val="0"/>
                  <w:marTop w:val="0"/>
                  <w:marBottom w:val="0"/>
                  <w:divBdr>
                    <w:top w:val="none" w:sz="0" w:space="0" w:color="auto"/>
                    <w:left w:val="none" w:sz="0" w:space="0" w:color="auto"/>
                    <w:bottom w:val="none" w:sz="0" w:space="0" w:color="auto"/>
                    <w:right w:val="none" w:sz="0" w:space="0" w:color="auto"/>
                  </w:divBdr>
                </w:div>
              </w:divsChild>
            </w:div>
            <w:div w:id="2095543299">
              <w:marLeft w:val="0"/>
              <w:marRight w:val="0"/>
              <w:marTop w:val="0"/>
              <w:marBottom w:val="0"/>
              <w:divBdr>
                <w:top w:val="none" w:sz="0" w:space="0" w:color="auto"/>
                <w:left w:val="none" w:sz="0" w:space="0" w:color="auto"/>
                <w:bottom w:val="none" w:sz="0" w:space="0" w:color="auto"/>
                <w:right w:val="none" w:sz="0" w:space="0" w:color="auto"/>
              </w:divBdr>
              <w:divsChild>
                <w:div w:id="2016222497">
                  <w:marLeft w:val="0"/>
                  <w:marRight w:val="0"/>
                  <w:marTop w:val="0"/>
                  <w:marBottom w:val="0"/>
                  <w:divBdr>
                    <w:top w:val="none" w:sz="0" w:space="0" w:color="auto"/>
                    <w:left w:val="none" w:sz="0" w:space="0" w:color="auto"/>
                    <w:bottom w:val="none" w:sz="0" w:space="0" w:color="auto"/>
                    <w:right w:val="none" w:sz="0" w:space="0" w:color="auto"/>
                  </w:divBdr>
                </w:div>
              </w:divsChild>
            </w:div>
            <w:div w:id="2101676303">
              <w:marLeft w:val="0"/>
              <w:marRight w:val="0"/>
              <w:marTop w:val="0"/>
              <w:marBottom w:val="0"/>
              <w:divBdr>
                <w:top w:val="none" w:sz="0" w:space="0" w:color="auto"/>
                <w:left w:val="none" w:sz="0" w:space="0" w:color="auto"/>
                <w:bottom w:val="none" w:sz="0" w:space="0" w:color="auto"/>
                <w:right w:val="none" w:sz="0" w:space="0" w:color="auto"/>
              </w:divBdr>
              <w:divsChild>
                <w:div w:id="18649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01858">
          <w:marLeft w:val="0"/>
          <w:marRight w:val="0"/>
          <w:marTop w:val="0"/>
          <w:marBottom w:val="0"/>
          <w:divBdr>
            <w:top w:val="none" w:sz="0" w:space="0" w:color="auto"/>
            <w:left w:val="none" w:sz="0" w:space="0" w:color="auto"/>
            <w:bottom w:val="none" w:sz="0" w:space="0" w:color="auto"/>
            <w:right w:val="none" w:sz="0" w:space="0" w:color="auto"/>
          </w:divBdr>
        </w:div>
        <w:div w:id="2109814135">
          <w:marLeft w:val="0"/>
          <w:marRight w:val="0"/>
          <w:marTop w:val="0"/>
          <w:marBottom w:val="0"/>
          <w:divBdr>
            <w:top w:val="none" w:sz="0" w:space="0" w:color="auto"/>
            <w:left w:val="none" w:sz="0" w:space="0" w:color="auto"/>
            <w:bottom w:val="none" w:sz="0" w:space="0" w:color="auto"/>
            <w:right w:val="none" w:sz="0" w:space="0" w:color="auto"/>
          </w:divBdr>
        </w:div>
      </w:divsChild>
    </w:div>
    <w:div w:id="593972738">
      <w:bodyDiv w:val="1"/>
      <w:marLeft w:val="0"/>
      <w:marRight w:val="0"/>
      <w:marTop w:val="0"/>
      <w:marBottom w:val="0"/>
      <w:divBdr>
        <w:top w:val="none" w:sz="0" w:space="0" w:color="auto"/>
        <w:left w:val="none" w:sz="0" w:space="0" w:color="auto"/>
        <w:bottom w:val="none" w:sz="0" w:space="0" w:color="auto"/>
        <w:right w:val="none" w:sz="0" w:space="0" w:color="auto"/>
      </w:divBdr>
    </w:div>
    <w:div w:id="720901678">
      <w:bodyDiv w:val="1"/>
      <w:marLeft w:val="0"/>
      <w:marRight w:val="0"/>
      <w:marTop w:val="0"/>
      <w:marBottom w:val="0"/>
      <w:divBdr>
        <w:top w:val="none" w:sz="0" w:space="0" w:color="auto"/>
        <w:left w:val="none" w:sz="0" w:space="0" w:color="auto"/>
        <w:bottom w:val="none" w:sz="0" w:space="0" w:color="auto"/>
        <w:right w:val="none" w:sz="0" w:space="0" w:color="auto"/>
      </w:divBdr>
      <w:divsChild>
        <w:div w:id="335962470">
          <w:marLeft w:val="0"/>
          <w:marRight w:val="0"/>
          <w:marTop w:val="0"/>
          <w:marBottom w:val="0"/>
          <w:divBdr>
            <w:top w:val="none" w:sz="0" w:space="0" w:color="auto"/>
            <w:left w:val="none" w:sz="0" w:space="0" w:color="auto"/>
            <w:bottom w:val="none" w:sz="0" w:space="0" w:color="auto"/>
            <w:right w:val="none" w:sz="0" w:space="0" w:color="auto"/>
          </w:divBdr>
        </w:div>
        <w:div w:id="794103229">
          <w:marLeft w:val="0"/>
          <w:marRight w:val="0"/>
          <w:marTop w:val="0"/>
          <w:marBottom w:val="0"/>
          <w:divBdr>
            <w:top w:val="none" w:sz="0" w:space="0" w:color="auto"/>
            <w:left w:val="none" w:sz="0" w:space="0" w:color="auto"/>
            <w:bottom w:val="none" w:sz="0" w:space="0" w:color="auto"/>
            <w:right w:val="none" w:sz="0" w:space="0" w:color="auto"/>
          </w:divBdr>
        </w:div>
        <w:div w:id="1543201967">
          <w:marLeft w:val="0"/>
          <w:marRight w:val="0"/>
          <w:marTop w:val="0"/>
          <w:marBottom w:val="0"/>
          <w:divBdr>
            <w:top w:val="none" w:sz="0" w:space="0" w:color="auto"/>
            <w:left w:val="none" w:sz="0" w:space="0" w:color="auto"/>
            <w:bottom w:val="none" w:sz="0" w:space="0" w:color="auto"/>
            <w:right w:val="none" w:sz="0" w:space="0" w:color="auto"/>
          </w:divBdr>
        </w:div>
      </w:divsChild>
    </w:div>
    <w:div w:id="723331643">
      <w:bodyDiv w:val="1"/>
      <w:marLeft w:val="0"/>
      <w:marRight w:val="0"/>
      <w:marTop w:val="0"/>
      <w:marBottom w:val="0"/>
      <w:divBdr>
        <w:top w:val="none" w:sz="0" w:space="0" w:color="auto"/>
        <w:left w:val="none" w:sz="0" w:space="0" w:color="auto"/>
        <w:bottom w:val="none" w:sz="0" w:space="0" w:color="auto"/>
        <w:right w:val="none" w:sz="0" w:space="0" w:color="auto"/>
      </w:divBdr>
    </w:div>
    <w:div w:id="834803757">
      <w:bodyDiv w:val="1"/>
      <w:marLeft w:val="0"/>
      <w:marRight w:val="0"/>
      <w:marTop w:val="0"/>
      <w:marBottom w:val="0"/>
      <w:divBdr>
        <w:top w:val="none" w:sz="0" w:space="0" w:color="auto"/>
        <w:left w:val="none" w:sz="0" w:space="0" w:color="auto"/>
        <w:bottom w:val="none" w:sz="0" w:space="0" w:color="auto"/>
        <w:right w:val="none" w:sz="0" w:space="0" w:color="auto"/>
      </w:divBdr>
    </w:div>
    <w:div w:id="921715713">
      <w:bodyDiv w:val="1"/>
      <w:marLeft w:val="0"/>
      <w:marRight w:val="0"/>
      <w:marTop w:val="0"/>
      <w:marBottom w:val="0"/>
      <w:divBdr>
        <w:top w:val="none" w:sz="0" w:space="0" w:color="auto"/>
        <w:left w:val="none" w:sz="0" w:space="0" w:color="auto"/>
        <w:bottom w:val="none" w:sz="0" w:space="0" w:color="auto"/>
        <w:right w:val="none" w:sz="0" w:space="0" w:color="auto"/>
      </w:divBdr>
    </w:div>
    <w:div w:id="972518253">
      <w:bodyDiv w:val="1"/>
      <w:marLeft w:val="0"/>
      <w:marRight w:val="0"/>
      <w:marTop w:val="0"/>
      <w:marBottom w:val="0"/>
      <w:divBdr>
        <w:top w:val="none" w:sz="0" w:space="0" w:color="auto"/>
        <w:left w:val="none" w:sz="0" w:space="0" w:color="auto"/>
        <w:bottom w:val="none" w:sz="0" w:space="0" w:color="auto"/>
        <w:right w:val="none" w:sz="0" w:space="0" w:color="auto"/>
      </w:divBdr>
    </w:div>
    <w:div w:id="983967045">
      <w:bodyDiv w:val="1"/>
      <w:marLeft w:val="0"/>
      <w:marRight w:val="0"/>
      <w:marTop w:val="0"/>
      <w:marBottom w:val="0"/>
      <w:divBdr>
        <w:top w:val="none" w:sz="0" w:space="0" w:color="auto"/>
        <w:left w:val="none" w:sz="0" w:space="0" w:color="auto"/>
        <w:bottom w:val="none" w:sz="0" w:space="0" w:color="auto"/>
        <w:right w:val="none" w:sz="0" w:space="0" w:color="auto"/>
      </w:divBdr>
    </w:div>
    <w:div w:id="994530154">
      <w:bodyDiv w:val="1"/>
      <w:marLeft w:val="0"/>
      <w:marRight w:val="0"/>
      <w:marTop w:val="0"/>
      <w:marBottom w:val="0"/>
      <w:divBdr>
        <w:top w:val="none" w:sz="0" w:space="0" w:color="auto"/>
        <w:left w:val="none" w:sz="0" w:space="0" w:color="auto"/>
        <w:bottom w:val="none" w:sz="0" w:space="0" w:color="auto"/>
        <w:right w:val="none" w:sz="0" w:space="0" w:color="auto"/>
      </w:divBdr>
      <w:divsChild>
        <w:div w:id="123085015">
          <w:marLeft w:val="0"/>
          <w:marRight w:val="0"/>
          <w:marTop w:val="0"/>
          <w:marBottom w:val="0"/>
          <w:divBdr>
            <w:top w:val="none" w:sz="0" w:space="0" w:color="auto"/>
            <w:left w:val="none" w:sz="0" w:space="0" w:color="auto"/>
            <w:bottom w:val="none" w:sz="0" w:space="0" w:color="auto"/>
            <w:right w:val="none" w:sz="0" w:space="0" w:color="auto"/>
          </w:divBdr>
        </w:div>
        <w:div w:id="286938172">
          <w:marLeft w:val="0"/>
          <w:marRight w:val="0"/>
          <w:marTop w:val="0"/>
          <w:marBottom w:val="0"/>
          <w:divBdr>
            <w:top w:val="none" w:sz="0" w:space="0" w:color="auto"/>
            <w:left w:val="none" w:sz="0" w:space="0" w:color="auto"/>
            <w:bottom w:val="none" w:sz="0" w:space="0" w:color="auto"/>
            <w:right w:val="none" w:sz="0" w:space="0" w:color="auto"/>
          </w:divBdr>
        </w:div>
        <w:div w:id="413287517">
          <w:marLeft w:val="0"/>
          <w:marRight w:val="0"/>
          <w:marTop w:val="0"/>
          <w:marBottom w:val="0"/>
          <w:divBdr>
            <w:top w:val="none" w:sz="0" w:space="0" w:color="auto"/>
            <w:left w:val="none" w:sz="0" w:space="0" w:color="auto"/>
            <w:bottom w:val="none" w:sz="0" w:space="0" w:color="auto"/>
            <w:right w:val="none" w:sz="0" w:space="0" w:color="auto"/>
          </w:divBdr>
        </w:div>
        <w:div w:id="578829655">
          <w:marLeft w:val="0"/>
          <w:marRight w:val="0"/>
          <w:marTop w:val="0"/>
          <w:marBottom w:val="0"/>
          <w:divBdr>
            <w:top w:val="none" w:sz="0" w:space="0" w:color="auto"/>
            <w:left w:val="none" w:sz="0" w:space="0" w:color="auto"/>
            <w:bottom w:val="none" w:sz="0" w:space="0" w:color="auto"/>
            <w:right w:val="none" w:sz="0" w:space="0" w:color="auto"/>
          </w:divBdr>
        </w:div>
        <w:div w:id="627315659">
          <w:marLeft w:val="0"/>
          <w:marRight w:val="0"/>
          <w:marTop w:val="0"/>
          <w:marBottom w:val="0"/>
          <w:divBdr>
            <w:top w:val="none" w:sz="0" w:space="0" w:color="auto"/>
            <w:left w:val="none" w:sz="0" w:space="0" w:color="auto"/>
            <w:bottom w:val="none" w:sz="0" w:space="0" w:color="auto"/>
            <w:right w:val="none" w:sz="0" w:space="0" w:color="auto"/>
          </w:divBdr>
        </w:div>
        <w:div w:id="765468081">
          <w:marLeft w:val="0"/>
          <w:marRight w:val="0"/>
          <w:marTop w:val="0"/>
          <w:marBottom w:val="0"/>
          <w:divBdr>
            <w:top w:val="none" w:sz="0" w:space="0" w:color="auto"/>
            <w:left w:val="none" w:sz="0" w:space="0" w:color="auto"/>
            <w:bottom w:val="none" w:sz="0" w:space="0" w:color="auto"/>
            <w:right w:val="none" w:sz="0" w:space="0" w:color="auto"/>
          </w:divBdr>
        </w:div>
        <w:div w:id="845948968">
          <w:marLeft w:val="0"/>
          <w:marRight w:val="0"/>
          <w:marTop w:val="0"/>
          <w:marBottom w:val="0"/>
          <w:divBdr>
            <w:top w:val="none" w:sz="0" w:space="0" w:color="auto"/>
            <w:left w:val="none" w:sz="0" w:space="0" w:color="auto"/>
            <w:bottom w:val="none" w:sz="0" w:space="0" w:color="auto"/>
            <w:right w:val="none" w:sz="0" w:space="0" w:color="auto"/>
          </w:divBdr>
        </w:div>
        <w:div w:id="877358609">
          <w:marLeft w:val="0"/>
          <w:marRight w:val="0"/>
          <w:marTop w:val="0"/>
          <w:marBottom w:val="0"/>
          <w:divBdr>
            <w:top w:val="none" w:sz="0" w:space="0" w:color="auto"/>
            <w:left w:val="none" w:sz="0" w:space="0" w:color="auto"/>
            <w:bottom w:val="none" w:sz="0" w:space="0" w:color="auto"/>
            <w:right w:val="none" w:sz="0" w:space="0" w:color="auto"/>
          </w:divBdr>
        </w:div>
        <w:div w:id="967317702">
          <w:marLeft w:val="0"/>
          <w:marRight w:val="0"/>
          <w:marTop w:val="0"/>
          <w:marBottom w:val="0"/>
          <w:divBdr>
            <w:top w:val="none" w:sz="0" w:space="0" w:color="auto"/>
            <w:left w:val="none" w:sz="0" w:space="0" w:color="auto"/>
            <w:bottom w:val="none" w:sz="0" w:space="0" w:color="auto"/>
            <w:right w:val="none" w:sz="0" w:space="0" w:color="auto"/>
          </w:divBdr>
        </w:div>
        <w:div w:id="1031421553">
          <w:marLeft w:val="-75"/>
          <w:marRight w:val="0"/>
          <w:marTop w:val="30"/>
          <w:marBottom w:val="30"/>
          <w:divBdr>
            <w:top w:val="none" w:sz="0" w:space="0" w:color="auto"/>
            <w:left w:val="none" w:sz="0" w:space="0" w:color="auto"/>
            <w:bottom w:val="none" w:sz="0" w:space="0" w:color="auto"/>
            <w:right w:val="none" w:sz="0" w:space="0" w:color="auto"/>
          </w:divBdr>
          <w:divsChild>
            <w:div w:id="25838829">
              <w:marLeft w:val="0"/>
              <w:marRight w:val="0"/>
              <w:marTop w:val="0"/>
              <w:marBottom w:val="0"/>
              <w:divBdr>
                <w:top w:val="none" w:sz="0" w:space="0" w:color="auto"/>
                <w:left w:val="none" w:sz="0" w:space="0" w:color="auto"/>
                <w:bottom w:val="none" w:sz="0" w:space="0" w:color="auto"/>
                <w:right w:val="none" w:sz="0" w:space="0" w:color="auto"/>
              </w:divBdr>
              <w:divsChild>
                <w:div w:id="1004630144">
                  <w:marLeft w:val="0"/>
                  <w:marRight w:val="0"/>
                  <w:marTop w:val="0"/>
                  <w:marBottom w:val="0"/>
                  <w:divBdr>
                    <w:top w:val="none" w:sz="0" w:space="0" w:color="auto"/>
                    <w:left w:val="none" w:sz="0" w:space="0" w:color="auto"/>
                    <w:bottom w:val="none" w:sz="0" w:space="0" w:color="auto"/>
                    <w:right w:val="none" w:sz="0" w:space="0" w:color="auto"/>
                  </w:divBdr>
                </w:div>
              </w:divsChild>
            </w:div>
            <w:div w:id="34275449">
              <w:marLeft w:val="0"/>
              <w:marRight w:val="0"/>
              <w:marTop w:val="0"/>
              <w:marBottom w:val="0"/>
              <w:divBdr>
                <w:top w:val="none" w:sz="0" w:space="0" w:color="auto"/>
                <w:left w:val="none" w:sz="0" w:space="0" w:color="auto"/>
                <w:bottom w:val="none" w:sz="0" w:space="0" w:color="auto"/>
                <w:right w:val="none" w:sz="0" w:space="0" w:color="auto"/>
              </w:divBdr>
              <w:divsChild>
                <w:div w:id="1573353620">
                  <w:marLeft w:val="0"/>
                  <w:marRight w:val="0"/>
                  <w:marTop w:val="0"/>
                  <w:marBottom w:val="0"/>
                  <w:divBdr>
                    <w:top w:val="none" w:sz="0" w:space="0" w:color="auto"/>
                    <w:left w:val="none" w:sz="0" w:space="0" w:color="auto"/>
                    <w:bottom w:val="none" w:sz="0" w:space="0" w:color="auto"/>
                    <w:right w:val="none" w:sz="0" w:space="0" w:color="auto"/>
                  </w:divBdr>
                </w:div>
              </w:divsChild>
            </w:div>
            <w:div w:id="62457800">
              <w:marLeft w:val="0"/>
              <w:marRight w:val="0"/>
              <w:marTop w:val="0"/>
              <w:marBottom w:val="0"/>
              <w:divBdr>
                <w:top w:val="none" w:sz="0" w:space="0" w:color="auto"/>
                <w:left w:val="none" w:sz="0" w:space="0" w:color="auto"/>
                <w:bottom w:val="none" w:sz="0" w:space="0" w:color="auto"/>
                <w:right w:val="none" w:sz="0" w:space="0" w:color="auto"/>
              </w:divBdr>
              <w:divsChild>
                <w:div w:id="213546201">
                  <w:marLeft w:val="0"/>
                  <w:marRight w:val="0"/>
                  <w:marTop w:val="0"/>
                  <w:marBottom w:val="0"/>
                  <w:divBdr>
                    <w:top w:val="none" w:sz="0" w:space="0" w:color="auto"/>
                    <w:left w:val="none" w:sz="0" w:space="0" w:color="auto"/>
                    <w:bottom w:val="none" w:sz="0" w:space="0" w:color="auto"/>
                    <w:right w:val="none" w:sz="0" w:space="0" w:color="auto"/>
                  </w:divBdr>
                </w:div>
                <w:div w:id="1382440049">
                  <w:marLeft w:val="0"/>
                  <w:marRight w:val="0"/>
                  <w:marTop w:val="0"/>
                  <w:marBottom w:val="0"/>
                  <w:divBdr>
                    <w:top w:val="none" w:sz="0" w:space="0" w:color="auto"/>
                    <w:left w:val="none" w:sz="0" w:space="0" w:color="auto"/>
                    <w:bottom w:val="none" w:sz="0" w:space="0" w:color="auto"/>
                    <w:right w:val="none" w:sz="0" w:space="0" w:color="auto"/>
                  </w:divBdr>
                </w:div>
              </w:divsChild>
            </w:div>
            <w:div w:id="73741573">
              <w:marLeft w:val="0"/>
              <w:marRight w:val="0"/>
              <w:marTop w:val="0"/>
              <w:marBottom w:val="0"/>
              <w:divBdr>
                <w:top w:val="none" w:sz="0" w:space="0" w:color="auto"/>
                <w:left w:val="none" w:sz="0" w:space="0" w:color="auto"/>
                <w:bottom w:val="none" w:sz="0" w:space="0" w:color="auto"/>
                <w:right w:val="none" w:sz="0" w:space="0" w:color="auto"/>
              </w:divBdr>
              <w:divsChild>
                <w:div w:id="421295069">
                  <w:marLeft w:val="0"/>
                  <w:marRight w:val="0"/>
                  <w:marTop w:val="0"/>
                  <w:marBottom w:val="0"/>
                  <w:divBdr>
                    <w:top w:val="none" w:sz="0" w:space="0" w:color="auto"/>
                    <w:left w:val="none" w:sz="0" w:space="0" w:color="auto"/>
                    <w:bottom w:val="none" w:sz="0" w:space="0" w:color="auto"/>
                    <w:right w:val="none" w:sz="0" w:space="0" w:color="auto"/>
                  </w:divBdr>
                </w:div>
                <w:div w:id="629360742">
                  <w:marLeft w:val="0"/>
                  <w:marRight w:val="0"/>
                  <w:marTop w:val="0"/>
                  <w:marBottom w:val="0"/>
                  <w:divBdr>
                    <w:top w:val="none" w:sz="0" w:space="0" w:color="auto"/>
                    <w:left w:val="none" w:sz="0" w:space="0" w:color="auto"/>
                    <w:bottom w:val="none" w:sz="0" w:space="0" w:color="auto"/>
                    <w:right w:val="none" w:sz="0" w:space="0" w:color="auto"/>
                  </w:divBdr>
                </w:div>
              </w:divsChild>
            </w:div>
            <w:div w:id="82727158">
              <w:marLeft w:val="0"/>
              <w:marRight w:val="0"/>
              <w:marTop w:val="0"/>
              <w:marBottom w:val="0"/>
              <w:divBdr>
                <w:top w:val="none" w:sz="0" w:space="0" w:color="auto"/>
                <w:left w:val="none" w:sz="0" w:space="0" w:color="auto"/>
                <w:bottom w:val="none" w:sz="0" w:space="0" w:color="auto"/>
                <w:right w:val="none" w:sz="0" w:space="0" w:color="auto"/>
              </w:divBdr>
              <w:divsChild>
                <w:div w:id="278269856">
                  <w:marLeft w:val="0"/>
                  <w:marRight w:val="0"/>
                  <w:marTop w:val="0"/>
                  <w:marBottom w:val="0"/>
                  <w:divBdr>
                    <w:top w:val="none" w:sz="0" w:space="0" w:color="auto"/>
                    <w:left w:val="none" w:sz="0" w:space="0" w:color="auto"/>
                    <w:bottom w:val="none" w:sz="0" w:space="0" w:color="auto"/>
                    <w:right w:val="none" w:sz="0" w:space="0" w:color="auto"/>
                  </w:divBdr>
                </w:div>
              </w:divsChild>
            </w:div>
            <w:div w:id="110244117">
              <w:marLeft w:val="0"/>
              <w:marRight w:val="0"/>
              <w:marTop w:val="0"/>
              <w:marBottom w:val="0"/>
              <w:divBdr>
                <w:top w:val="none" w:sz="0" w:space="0" w:color="auto"/>
                <w:left w:val="none" w:sz="0" w:space="0" w:color="auto"/>
                <w:bottom w:val="none" w:sz="0" w:space="0" w:color="auto"/>
                <w:right w:val="none" w:sz="0" w:space="0" w:color="auto"/>
              </w:divBdr>
              <w:divsChild>
                <w:div w:id="1326402298">
                  <w:marLeft w:val="0"/>
                  <w:marRight w:val="0"/>
                  <w:marTop w:val="0"/>
                  <w:marBottom w:val="0"/>
                  <w:divBdr>
                    <w:top w:val="none" w:sz="0" w:space="0" w:color="auto"/>
                    <w:left w:val="none" w:sz="0" w:space="0" w:color="auto"/>
                    <w:bottom w:val="none" w:sz="0" w:space="0" w:color="auto"/>
                    <w:right w:val="none" w:sz="0" w:space="0" w:color="auto"/>
                  </w:divBdr>
                </w:div>
              </w:divsChild>
            </w:div>
            <w:div w:id="193613642">
              <w:marLeft w:val="0"/>
              <w:marRight w:val="0"/>
              <w:marTop w:val="0"/>
              <w:marBottom w:val="0"/>
              <w:divBdr>
                <w:top w:val="none" w:sz="0" w:space="0" w:color="auto"/>
                <w:left w:val="none" w:sz="0" w:space="0" w:color="auto"/>
                <w:bottom w:val="none" w:sz="0" w:space="0" w:color="auto"/>
                <w:right w:val="none" w:sz="0" w:space="0" w:color="auto"/>
              </w:divBdr>
              <w:divsChild>
                <w:div w:id="1197889562">
                  <w:marLeft w:val="0"/>
                  <w:marRight w:val="0"/>
                  <w:marTop w:val="0"/>
                  <w:marBottom w:val="0"/>
                  <w:divBdr>
                    <w:top w:val="none" w:sz="0" w:space="0" w:color="auto"/>
                    <w:left w:val="none" w:sz="0" w:space="0" w:color="auto"/>
                    <w:bottom w:val="none" w:sz="0" w:space="0" w:color="auto"/>
                    <w:right w:val="none" w:sz="0" w:space="0" w:color="auto"/>
                  </w:divBdr>
                </w:div>
              </w:divsChild>
            </w:div>
            <w:div w:id="220602344">
              <w:marLeft w:val="0"/>
              <w:marRight w:val="0"/>
              <w:marTop w:val="0"/>
              <w:marBottom w:val="0"/>
              <w:divBdr>
                <w:top w:val="none" w:sz="0" w:space="0" w:color="auto"/>
                <w:left w:val="none" w:sz="0" w:space="0" w:color="auto"/>
                <w:bottom w:val="none" w:sz="0" w:space="0" w:color="auto"/>
                <w:right w:val="none" w:sz="0" w:space="0" w:color="auto"/>
              </w:divBdr>
              <w:divsChild>
                <w:div w:id="782499898">
                  <w:marLeft w:val="0"/>
                  <w:marRight w:val="0"/>
                  <w:marTop w:val="0"/>
                  <w:marBottom w:val="0"/>
                  <w:divBdr>
                    <w:top w:val="none" w:sz="0" w:space="0" w:color="auto"/>
                    <w:left w:val="none" w:sz="0" w:space="0" w:color="auto"/>
                    <w:bottom w:val="none" w:sz="0" w:space="0" w:color="auto"/>
                    <w:right w:val="none" w:sz="0" w:space="0" w:color="auto"/>
                  </w:divBdr>
                </w:div>
                <w:div w:id="803696995">
                  <w:marLeft w:val="0"/>
                  <w:marRight w:val="0"/>
                  <w:marTop w:val="0"/>
                  <w:marBottom w:val="0"/>
                  <w:divBdr>
                    <w:top w:val="none" w:sz="0" w:space="0" w:color="auto"/>
                    <w:left w:val="none" w:sz="0" w:space="0" w:color="auto"/>
                    <w:bottom w:val="none" w:sz="0" w:space="0" w:color="auto"/>
                    <w:right w:val="none" w:sz="0" w:space="0" w:color="auto"/>
                  </w:divBdr>
                </w:div>
              </w:divsChild>
            </w:div>
            <w:div w:id="265819401">
              <w:marLeft w:val="0"/>
              <w:marRight w:val="0"/>
              <w:marTop w:val="0"/>
              <w:marBottom w:val="0"/>
              <w:divBdr>
                <w:top w:val="none" w:sz="0" w:space="0" w:color="auto"/>
                <w:left w:val="none" w:sz="0" w:space="0" w:color="auto"/>
                <w:bottom w:val="none" w:sz="0" w:space="0" w:color="auto"/>
                <w:right w:val="none" w:sz="0" w:space="0" w:color="auto"/>
              </w:divBdr>
              <w:divsChild>
                <w:div w:id="2053336579">
                  <w:marLeft w:val="0"/>
                  <w:marRight w:val="0"/>
                  <w:marTop w:val="0"/>
                  <w:marBottom w:val="0"/>
                  <w:divBdr>
                    <w:top w:val="none" w:sz="0" w:space="0" w:color="auto"/>
                    <w:left w:val="none" w:sz="0" w:space="0" w:color="auto"/>
                    <w:bottom w:val="none" w:sz="0" w:space="0" w:color="auto"/>
                    <w:right w:val="none" w:sz="0" w:space="0" w:color="auto"/>
                  </w:divBdr>
                </w:div>
              </w:divsChild>
            </w:div>
            <w:div w:id="277374689">
              <w:marLeft w:val="0"/>
              <w:marRight w:val="0"/>
              <w:marTop w:val="0"/>
              <w:marBottom w:val="0"/>
              <w:divBdr>
                <w:top w:val="none" w:sz="0" w:space="0" w:color="auto"/>
                <w:left w:val="none" w:sz="0" w:space="0" w:color="auto"/>
                <w:bottom w:val="none" w:sz="0" w:space="0" w:color="auto"/>
                <w:right w:val="none" w:sz="0" w:space="0" w:color="auto"/>
              </w:divBdr>
              <w:divsChild>
                <w:div w:id="928465758">
                  <w:marLeft w:val="0"/>
                  <w:marRight w:val="0"/>
                  <w:marTop w:val="0"/>
                  <w:marBottom w:val="0"/>
                  <w:divBdr>
                    <w:top w:val="none" w:sz="0" w:space="0" w:color="auto"/>
                    <w:left w:val="none" w:sz="0" w:space="0" w:color="auto"/>
                    <w:bottom w:val="none" w:sz="0" w:space="0" w:color="auto"/>
                    <w:right w:val="none" w:sz="0" w:space="0" w:color="auto"/>
                  </w:divBdr>
                </w:div>
                <w:div w:id="1203597578">
                  <w:marLeft w:val="0"/>
                  <w:marRight w:val="0"/>
                  <w:marTop w:val="0"/>
                  <w:marBottom w:val="0"/>
                  <w:divBdr>
                    <w:top w:val="none" w:sz="0" w:space="0" w:color="auto"/>
                    <w:left w:val="none" w:sz="0" w:space="0" w:color="auto"/>
                    <w:bottom w:val="none" w:sz="0" w:space="0" w:color="auto"/>
                    <w:right w:val="none" w:sz="0" w:space="0" w:color="auto"/>
                  </w:divBdr>
                </w:div>
              </w:divsChild>
            </w:div>
            <w:div w:id="338508147">
              <w:marLeft w:val="0"/>
              <w:marRight w:val="0"/>
              <w:marTop w:val="0"/>
              <w:marBottom w:val="0"/>
              <w:divBdr>
                <w:top w:val="none" w:sz="0" w:space="0" w:color="auto"/>
                <w:left w:val="none" w:sz="0" w:space="0" w:color="auto"/>
                <w:bottom w:val="none" w:sz="0" w:space="0" w:color="auto"/>
                <w:right w:val="none" w:sz="0" w:space="0" w:color="auto"/>
              </w:divBdr>
              <w:divsChild>
                <w:div w:id="1436168796">
                  <w:marLeft w:val="0"/>
                  <w:marRight w:val="0"/>
                  <w:marTop w:val="0"/>
                  <w:marBottom w:val="0"/>
                  <w:divBdr>
                    <w:top w:val="none" w:sz="0" w:space="0" w:color="auto"/>
                    <w:left w:val="none" w:sz="0" w:space="0" w:color="auto"/>
                    <w:bottom w:val="none" w:sz="0" w:space="0" w:color="auto"/>
                    <w:right w:val="none" w:sz="0" w:space="0" w:color="auto"/>
                  </w:divBdr>
                </w:div>
                <w:div w:id="2075472850">
                  <w:marLeft w:val="0"/>
                  <w:marRight w:val="0"/>
                  <w:marTop w:val="0"/>
                  <w:marBottom w:val="0"/>
                  <w:divBdr>
                    <w:top w:val="none" w:sz="0" w:space="0" w:color="auto"/>
                    <w:left w:val="none" w:sz="0" w:space="0" w:color="auto"/>
                    <w:bottom w:val="none" w:sz="0" w:space="0" w:color="auto"/>
                    <w:right w:val="none" w:sz="0" w:space="0" w:color="auto"/>
                  </w:divBdr>
                </w:div>
              </w:divsChild>
            </w:div>
            <w:div w:id="380787586">
              <w:marLeft w:val="0"/>
              <w:marRight w:val="0"/>
              <w:marTop w:val="0"/>
              <w:marBottom w:val="0"/>
              <w:divBdr>
                <w:top w:val="none" w:sz="0" w:space="0" w:color="auto"/>
                <w:left w:val="none" w:sz="0" w:space="0" w:color="auto"/>
                <w:bottom w:val="none" w:sz="0" w:space="0" w:color="auto"/>
                <w:right w:val="none" w:sz="0" w:space="0" w:color="auto"/>
              </w:divBdr>
              <w:divsChild>
                <w:div w:id="1624534835">
                  <w:marLeft w:val="0"/>
                  <w:marRight w:val="0"/>
                  <w:marTop w:val="0"/>
                  <w:marBottom w:val="0"/>
                  <w:divBdr>
                    <w:top w:val="none" w:sz="0" w:space="0" w:color="auto"/>
                    <w:left w:val="none" w:sz="0" w:space="0" w:color="auto"/>
                    <w:bottom w:val="none" w:sz="0" w:space="0" w:color="auto"/>
                    <w:right w:val="none" w:sz="0" w:space="0" w:color="auto"/>
                  </w:divBdr>
                </w:div>
              </w:divsChild>
            </w:div>
            <w:div w:id="386806576">
              <w:marLeft w:val="0"/>
              <w:marRight w:val="0"/>
              <w:marTop w:val="0"/>
              <w:marBottom w:val="0"/>
              <w:divBdr>
                <w:top w:val="none" w:sz="0" w:space="0" w:color="auto"/>
                <w:left w:val="none" w:sz="0" w:space="0" w:color="auto"/>
                <w:bottom w:val="none" w:sz="0" w:space="0" w:color="auto"/>
                <w:right w:val="none" w:sz="0" w:space="0" w:color="auto"/>
              </w:divBdr>
              <w:divsChild>
                <w:div w:id="61173812">
                  <w:marLeft w:val="0"/>
                  <w:marRight w:val="0"/>
                  <w:marTop w:val="0"/>
                  <w:marBottom w:val="0"/>
                  <w:divBdr>
                    <w:top w:val="none" w:sz="0" w:space="0" w:color="auto"/>
                    <w:left w:val="none" w:sz="0" w:space="0" w:color="auto"/>
                    <w:bottom w:val="none" w:sz="0" w:space="0" w:color="auto"/>
                    <w:right w:val="none" w:sz="0" w:space="0" w:color="auto"/>
                  </w:divBdr>
                </w:div>
                <w:div w:id="603922244">
                  <w:marLeft w:val="0"/>
                  <w:marRight w:val="0"/>
                  <w:marTop w:val="0"/>
                  <w:marBottom w:val="0"/>
                  <w:divBdr>
                    <w:top w:val="none" w:sz="0" w:space="0" w:color="auto"/>
                    <w:left w:val="none" w:sz="0" w:space="0" w:color="auto"/>
                    <w:bottom w:val="none" w:sz="0" w:space="0" w:color="auto"/>
                    <w:right w:val="none" w:sz="0" w:space="0" w:color="auto"/>
                  </w:divBdr>
                </w:div>
              </w:divsChild>
            </w:div>
            <w:div w:id="387924488">
              <w:marLeft w:val="0"/>
              <w:marRight w:val="0"/>
              <w:marTop w:val="0"/>
              <w:marBottom w:val="0"/>
              <w:divBdr>
                <w:top w:val="none" w:sz="0" w:space="0" w:color="auto"/>
                <w:left w:val="none" w:sz="0" w:space="0" w:color="auto"/>
                <w:bottom w:val="none" w:sz="0" w:space="0" w:color="auto"/>
                <w:right w:val="none" w:sz="0" w:space="0" w:color="auto"/>
              </w:divBdr>
              <w:divsChild>
                <w:div w:id="1050953630">
                  <w:marLeft w:val="0"/>
                  <w:marRight w:val="0"/>
                  <w:marTop w:val="0"/>
                  <w:marBottom w:val="0"/>
                  <w:divBdr>
                    <w:top w:val="none" w:sz="0" w:space="0" w:color="auto"/>
                    <w:left w:val="none" w:sz="0" w:space="0" w:color="auto"/>
                    <w:bottom w:val="none" w:sz="0" w:space="0" w:color="auto"/>
                    <w:right w:val="none" w:sz="0" w:space="0" w:color="auto"/>
                  </w:divBdr>
                </w:div>
                <w:div w:id="1936088806">
                  <w:marLeft w:val="0"/>
                  <w:marRight w:val="0"/>
                  <w:marTop w:val="0"/>
                  <w:marBottom w:val="0"/>
                  <w:divBdr>
                    <w:top w:val="none" w:sz="0" w:space="0" w:color="auto"/>
                    <w:left w:val="none" w:sz="0" w:space="0" w:color="auto"/>
                    <w:bottom w:val="none" w:sz="0" w:space="0" w:color="auto"/>
                    <w:right w:val="none" w:sz="0" w:space="0" w:color="auto"/>
                  </w:divBdr>
                </w:div>
              </w:divsChild>
            </w:div>
            <w:div w:id="423305929">
              <w:marLeft w:val="0"/>
              <w:marRight w:val="0"/>
              <w:marTop w:val="0"/>
              <w:marBottom w:val="0"/>
              <w:divBdr>
                <w:top w:val="none" w:sz="0" w:space="0" w:color="auto"/>
                <w:left w:val="none" w:sz="0" w:space="0" w:color="auto"/>
                <w:bottom w:val="none" w:sz="0" w:space="0" w:color="auto"/>
                <w:right w:val="none" w:sz="0" w:space="0" w:color="auto"/>
              </w:divBdr>
              <w:divsChild>
                <w:div w:id="623970085">
                  <w:marLeft w:val="0"/>
                  <w:marRight w:val="0"/>
                  <w:marTop w:val="0"/>
                  <w:marBottom w:val="0"/>
                  <w:divBdr>
                    <w:top w:val="none" w:sz="0" w:space="0" w:color="auto"/>
                    <w:left w:val="none" w:sz="0" w:space="0" w:color="auto"/>
                    <w:bottom w:val="none" w:sz="0" w:space="0" w:color="auto"/>
                    <w:right w:val="none" w:sz="0" w:space="0" w:color="auto"/>
                  </w:divBdr>
                </w:div>
              </w:divsChild>
            </w:div>
            <w:div w:id="498080328">
              <w:marLeft w:val="0"/>
              <w:marRight w:val="0"/>
              <w:marTop w:val="0"/>
              <w:marBottom w:val="0"/>
              <w:divBdr>
                <w:top w:val="none" w:sz="0" w:space="0" w:color="auto"/>
                <w:left w:val="none" w:sz="0" w:space="0" w:color="auto"/>
                <w:bottom w:val="none" w:sz="0" w:space="0" w:color="auto"/>
                <w:right w:val="none" w:sz="0" w:space="0" w:color="auto"/>
              </w:divBdr>
              <w:divsChild>
                <w:div w:id="794062319">
                  <w:marLeft w:val="0"/>
                  <w:marRight w:val="0"/>
                  <w:marTop w:val="0"/>
                  <w:marBottom w:val="0"/>
                  <w:divBdr>
                    <w:top w:val="none" w:sz="0" w:space="0" w:color="auto"/>
                    <w:left w:val="none" w:sz="0" w:space="0" w:color="auto"/>
                    <w:bottom w:val="none" w:sz="0" w:space="0" w:color="auto"/>
                    <w:right w:val="none" w:sz="0" w:space="0" w:color="auto"/>
                  </w:divBdr>
                </w:div>
              </w:divsChild>
            </w:div>
            <w:div w:id="512454727">
              <w:marLeft w:val="0"/>
              <w:marRight w:val="0"/>
              <w:marTop w:val="0"/>
              <w:marBottom w:val="0"/>
              <w:divBdr>
                <w:top w:val="none" w:sz="0" w:space="0" w:color="auto"/>
                <w:left w:val="none" w:sz="0" w:space="0" w:color="auto"/>
                <w:bottom w:val="none" w:sz="0" w:space="0" w:color="auto"/>
                <w:right w:val="none" w:sz="0" w:space="0" w:color="auto"/>
              </w:divBdr>
              <w:divsChild>
                <w:div w:id="1709910957">
                  <w:marLeft w:val="0"/>
                  <w:marRight w:val="0"/>
                  <w:marTop w:val="0"/>
                  <w:marBottom w:val="0"/>
                  <w:divBdr>
                    <w:top w:val="none" w:sz="0" w:space="0" w:color="auto"/>
                    <w:left w:val="none" w:sz="0" w:space="0" w:color="auto"/>
                    <w:bottom w:val="none" w:sz="0" w:space="0" w:color="auto"/>
                    <w:right w:val="none" w:sz="0" w:space="0" w:color="auto"/>
                  </w:divBdr>
                </w:div>
              </w:divsChild>
            </w:div>
            <w:div w:id="521017847">
              <w:marLeft w:val="0"/>
              <w:marRight w:val="0"/>
              <w:marTop w:val="0"/>
              <w:marBottom w:val="0"/>
              <w:divBdr>
                <w:top w:val="none" w:sz="0" w:space="0" w:color="auto"/>
                <w:left w:val="none" w:sz="0" w:space="0" w:color="auto"/>
                <w:bottom w:val="none" w:sz="0" w:space="0" w:color="auto"/>
                <w:right w:val="none" w:sz="0" w:space="0" w:color="auto"/>
              </w:divBdr>
              <w:divsChild>
                <w:div w:id="2005739593">
                  <w:marLeft w:val="0"/>
                  <w:marRight w:val="0"/>
                  <w:marTop w:val="0"/>
                  <w:marBottom w:val="0"/>
                  <w:divBdr>
                    <w:top w:val="none" w:sz="0" w:space="0" w:color="auto"/>
                    <w:left w:val="none" w:sz="0" w:space="0" w:color="auto"/>
                    <w:bottom w:val="none" w:sz="0" w:space="0" w:color="auto"/>
                    <w:right w:val="none" w:sz="0" w:space="0" w:color="auto"/>
                  </w:divBdr>
                </w:div>
              </w:divsChild>
            </w:div>
            <w:div w:id="651563264">
              <w:marLeft w:val="0"/>
              <w:marRight w:val="0"/>
              <w:marTop w:val="0"/>
              <w:marBottom w:val="0"/>
              <w:divBdr>
                <w:top w:val="none" w:sz="0" w:space="0" w:color="auto"/>
                <w:left w:val="none" w:sz="0" w:space="0" w:color="auto"/>
                <w:bottom w:val="none" w:sz="0" w:space="0" w:color="auto"/>
                <w:right w:val="none" w:sz="0" w:space="0" w:color="auto"/>
              </w:divBdr>
              <w:divsChild>
                <w:div w:id="1862933780">
                  <w:marLeft w:val="0"/>
                  <w:marRight w:val="0"/>
                  <w:marTop w:val="0"/>
                  <w:marBottom w:val="0"/>
                  <w:divBdr>
                    <w:top w:val="none" w:sz="0" w:space="0" w:color="auto"/>
                    <w:left w:val="none" w:sz="0" w:space="0" w:color="auto"/>
                    <w:bottom w:val="none" w:sz="0" w:space="0" w:color="auto"/>
                    <w:right w:val="none" w:sz="0" w:space="0" w:color="auto"/>
                  </w:divBdr>
                </w:div>
              </w:divsChild>
            </w:div>
            <w:div w:id="675619329">
              <w:marLeft w:val="0"/>
              <w:marRight w:val="0"/>
              <w:marTop w:val="0"/>
              <w:marBottom w:val="0"/>
              <w:divBdr>
                <w:top w:val="none" w:sz="0" w:space="0" w:color="auto"/>
                <w:left w:val="none" w:sz="0" w:space="0" w:color="auto"/>
                <w:bottom w:val="none" w:sz="0" w:space="0" w:color="auto"/>
                <w:right w:val="none" w:sz="0" w:space="0" w:color="auto"/>
              </w:divBdr>
              <w:divsChild>
                <w:div w:id="1268004592">
                  <w:marLeft w:val="0"/>
                  <w:marRight w:val="0"/>
                  <w:marTop w:val="0"/>
                  <w:marBottom w:val="0"/>
                  <w:divBdr>
                    <w:top w:val="none" w:sz="0" w:space="0" w:color="auto"/>
                    <w:left w:val="none" w:sz="0" w:space="0" w:color="auto"/>
                    <w:bottom w:val="none" w:sz="0" w:space="0" w:color="auto"/>
                    <w:right w:val="none" w:sz="0" w:space="0" w:color="auto"/>
                  </w:divBdr>
                </w:div>
              </w:divsChild>
            </w:div>
            <w:div w:id="768041024">
              <w:marLeft w:val="0"/>
              <w:marRight w:val="0"/>
              <w:marTop w:val="0"/>
              <w:marBottom w:val="0"/>
              <w:divBdr>
                <w:top w:val="none" w:sz="0" w:space="0" w:color="auto"/>
                <w:left w:val="none" w:sz="0" w:space="0" w:color="auto"/>
                <w:bottom w:val="none" w:sz="0" w:space="0" w:color="auto"/>
                <w:right w:val="none" w:sz="0" w:space="0" w:color="auto"/>
              </w:divBdr>
              <w:divsChild>
                <w:div w:id="40133887">
                  <w:marLeft w:val="0"/>
                  <w:marRight w:val="0"/>
                  <w:marTop w:val="0"/>
                  <w:marBottom w:val="0"/>
                  <w:divBdr>
                    <w:top w:val="none" w:sz="0" w:space="0" w:color="auto"/>
                    <w:left w:val="none" w:sz="0" w:space="0" w:color="auto"/>
                    <w:bottom w:val="none" w:sz="0" w:space="0" w:color="auto"/>
                    <w:right w:val="none" w:sz="0" w:space="0" w:color="auto"/>
                  </w:divBdr>
                </w:div>
              </w:divsChild>
            </w:div>
            <w:div w:id="798887098">
              <w:marLeft w:val="0"/>
              <w:marRight w:val="0"/>
              <w:marTop w:val="0"/>
              <w:marBottom w:val="0"/>
              <w:divBdr>
                <w:top w:val="none" w:sz="0" w:space="0" w:color="auto"/>
                <w:left w:val="none" w:sz="0" w:space="0" w:color="auto"/>
                <w:bottom w:val="none" w:sz="0" w:space="0" w:color="auto"/>
                <w:right w:val="none" w:sz="0" w:space="0" w:color="auto"/>
              </w:divBdr>
              <w:divsChild>
                <w:div w:id="1212619979">
                  <w:marLeft w:val="0"/>
                  <w:marRight w:val="0"/>
                  <w:marTop w:val="0"/>
                  <w:marBottom w:val="0"/>
                  <w:divBdr>
                    <w:top w:val="none" w:sz="0" w:space="0" w:color="auto"/>
                    <w:left w:val="none" w:sz="0" w:space="0" w:color="auto"/>
                    <w:bottom w:val="none" w:sz="0" w:space="0" w:color="auto"/>
                    <w:right w:val="none" w:sz="0" w:space="0" w:color="auto"/>
                  </w:divBdr>
                </w:div>
              </w:divsChild>
            </w:div>
            <w:div w:id="875703653">
              <w:marLeft w:val="0"/>
              <w:marRight w:val="0"/>
              <w:marTop w:val="0"/>
              <w:marBottom w:val="0"/>
              <w:divBdr>
                <w:top w:val="none" w:sz="0" w:space="0" w:color="auto"/>
                <w:left w:val="none" w:sz="0" w:space="0" w:color="auto"/>
                <w:bottom w:val="none" w:sz="0" w:space="0" w:color="auto"/>
                <w:right w:val="none" w:sz="0" w:space="0" w:color="auto"/>
              </w:divBdr>
              <w:divsChild>
                <w:div w:id="1520389784">
                  <w:marLeft w:val="0"/>
                  <w:marRight w:val="0"/>
                  <w:marTop w:val="0"/>
                  <w:marBottom w:val="0"/>
                  <w:divBdr>
                    <w:top w:val="none" w:sz="0" w:space="0" w:color="auto"/>
                    <w:left w:val="none" w:sz="0" w:space="0" w:color="auto"/>
                    <w:bottom w:val="none" w:sz="0" w:space="0" w:color="auto"/>
                    <w:right w:val="none" w:sz="0" w:space="0" w:color="auto"/>
                  </w:divBdr>
                </w:div>
              </w:divsChild>
            </w:div>
            <w:div w:id="902259901">
              <w:marLeft w:val="0"/>
              <w:marRight w:val="0"/>
              <w:marTop w:val="0"/>
              <w:marBottom w:val="0"/>
              <w:divBdr>
                <w:top w:val="none" w:sz="0" w:space="0" w:color="auto"/>
                <w:left w:val="none" w:sz="0" w:space="0" w:color="auto"/>
                <w:bottom w:val="none" w:sz="0" w:space="0" w:color="auto"/>
                <w:right w:val="none" w:sz="0" w:space="0" w:color="auto"/>
              </w:divBdr>
              <w:divsChild>
                <w:div w:id="363407801">
                  <w:marLeft w:val="0"/>
                  <w:marRight w:val="0"/>
                  <w:marTop w:val="0"/>
                  <w:marBottom w:val="0"/>
                  <w:divBdr>
                    <w:top w:val="none" w:sz="0" w:space="0" w:color="auto"/>
                    <w:left w:val="none" w:sz="0" w:space="0" w:color="auto"/>
                    <w:bottom w:val="none" w:sz="0" w:space="0" w:color="auto"/>
                    <w:right w:val="none" w:sz="0" w:space="0" w:color="auto"/>
                  </w:divBdr>
                </w:div>
                <w:div w:id="1089622930">
                  <w:marLeft w:val="0"/>
                  <w:marRight w:val="0"/>
                  <w:marTop w:val="0"/>
                  <w:marBottom w:val="0"/>
                  <w:divBdr>
                    <w:top w:val="none" w:sz="0" w:space="0" w:color="auto"/>
                    <w:left w:val="none" w:sz="0" w:space="0" w:color="auto"/>
                    <w:bottom w:val="none" w:sz="0" w:space="0" w:color="auto"/>
                    <w:right w:val="none" w:sz="0" w:space="0" w:color="auto"/>
                  </w:divBdr>
                </w:div>
              </w:divsChild>
            </w:div>
            <w:div w:id="906260341">
              <w:marLeft w:val="0"/>
              <w:marRight w:val="0"/>
              <w:marTop w:val="0"/>
              <w:marBottom w:val="0"/>
              <w:divBdr>
                <w:top w:val="none" w:sz="0" w:space="0" w:color="auto"/>
                <w:left w:val="none" w:sz="0" w:space="0" w:color="auto"/>
                <w:bottom w:val="none" w:sz="0" w:space="0" w:color="auto"/>
                <w:right w:val="none" w:sz="0" w:space="0" w:color="auto"/>
              </w:divBdr>
              <w:divsChild>
                <w:div w:id="453326923">
                  <w:marLeft w:val="0"/>
                  <w:marRight w:val="0"/>
                  <w:marTop w:val="0"/>
                  <w:marBottom w:val="0"/>
                  <w:divBdr>
                    <w:top w:val="none" w:sz="0" w:space="0" w:color="auto"/>
                    <w:left w:val="none" w:sz="0" w:space="0" w:color="auto"/>
                    <w:bottom w:val="none" w:sz="0" w:space="0" w:color="auto"/>
                    <w:right w:val="none" w:sz="0" w:space="0" w:color="auto"/>
                  </w:divBdr>
                </w:div>
              </w:divsChild>
            </w:div>
            <w:div w:id="968973251">
              <w:marLeft w:val="0"/>
              <w:marRight w:val="0"/>
              <w:marTop w:val="0"/>
              <w:marBottom w:val="0"/>
              <w:divBdr>
                <w:top w:val="none" w:sz="0" w:space="0" w:color="auto"/>
                <w:left w:val="none" w:sz="0" w:space="0" w:color="auto"/>
                <w:bottom w:val="none" w:sz="0" w:space="0" w:color="auto"/>
                <w:right w:val="none" w:sz="0" w:space="0" w:color="auto"/>
              </w:divBdr>
              <w:divsChild>
                <w:div w:id="663316489">
                  <w:marLeft w:val="0"/>
                  <w:marRight w:val="0"/>
                  <w:marTop w:val="0"/>
                  <w:marBottom w:val="0"/>
                  <w:divBdr>
                    <w:top w:val="none" w:sz="0" w:space="0" w:color="auto"/>
                    <w:left w:val="none" w:sz="0" w:space="0" w:color="auto"/>
                    <w:bottom w:val="none" w:sz="0" w:space="0" w:color="auto"/>
                    <w:right w:val="none" w:sz="0" w:space="0" w:color="auto"/>
                  </w:divBdr>
                </w:div>
              </w:divsChild>
            </w:div>
            <w:div w:id="1031030926">
              <w:marLeft w:val="0"/>
              <w:marRight w:val="0"/>
              <w:marTop w:val="0"/>
              <w:marBottom w:val="0"/>
              <w:divBdr>
                <w:top w:val="none" w:sz="0" w:space="0" w:color="auto"/>
                <w:left w:val="none" w:sz="0" w:space="0" w:color="auto"/>
                <w:bottom w:val="none" w:sz="0" w:space="0" w:color="auto"/>
                <w:right w:val="none" w:sz="0" w:space="0" w:color="auto"/>
              </w:divBdr>
              <w:divsChild>
                <w:div w:id="487670130">
                  <w:marLeft w:val="0"/>
                  <w:marRight w:val="0"/>
                  <w:marTop w:val="0"/>
                  <w:marBottom w:val="0"/>
                  <w:divBdr>
                    <w:top w:val="none" w:sz="0" w:space="0" w:color="auto"/>
                    <w:left w:val="none" w:sz="0" w:space="0" w:color="auto"/>
                    <w:bottom w:val="none" w:sz="0" w:space="0" w:color="auto"/>
                    <w:right w:val="none" w:sz="0" w:space="0" w:color="auto"/>
                  </w:divBdr>
                </w:div>
              </w:divsChild>
            </w:div>
            <w:div w:id="1042245152">
              <w:marLeft w:val="0"/>
              <w:marRight w:val="0"/>
              <w:marTop w:val="0"/>
              <w:marBottom w:val="0"/>
              <w:divBdr>
                <w:top w:val="none" w:sz="0" w:space="0" w:color="auto"/>
                <w:left w:val="none" w:sz="0" w:space="0" w:color="auto"/>
                <w:bottom w:val="none" w:sz="0" w:space="0" w:color="auto"/>
                <w:right w:val="none" w:sz="0" w:space="0" w:color="auto"/>
              </w:divBdr>
              <w:divsChild>
                <w:div w:id="737484236">
                  <w:marLeft w:val="0"/>
                  <w:marRight w:val="0"/>
                  <w:marTop w:val="0"/>
                  <w:marBottom w:val="0"/>
                  <w:divBdr>
                    <w:top w:val="none" w:sz="0" w:space="0" w:color="auto"/>
                    <w:left w:val="none" w:sz="0" w:space="0" w:color="auto"/>
                    <w:bottom w:val="none" w:sz="0" w:space="0" w:color="auto"/>
                    <w:right w:val="none" w:sz="0" w:space="0" w:color="auto"/>
                  </w:divBdr>
                </w:div>
              </w:divsChild>
            </w:div>
            <w:div w:id="1072046570">
              <w:marLeft w:val="0"/>
              <w:marRight w:val="0"/>
              <w:marTop w:val="0"/>
              <w:marBottom w:val="0"/>
              <w:divBdr>
                <w:top w:val="none" w:sz="0" w:space="0" w:color="auto"/>
                <w:left w:val="none" w:sz="0" w:space="0" w:color="auto"/>
                <w:bottom w:val="none" w:sz="0" w:space="0" w:color="auto"/>
                <w:right w:val="none" w:sz="0" w:space="0" w:color="auto"/>
              </w:divBdr>
              <w:divsChild>
                <w:div w:id="383219649">
                  <w:marLeft w:val="0"/>
                  <w:marRight w:val="0"/>
                  <w:marTop w:val="0"/>
                  <w:marBottom w:val="0"/>
                  <w:divBdr>
                    <w:top w:val="none" w:sz="0" w:space="0" w:color="auto"/>
                    <w:left w:val="none" w:sz="0" w:space="0" w:color="auto"/>
                    <w:bottom w:val="none" w:sz="0" w:space="0" w:color="auto"/>
                    <w:right w:val="none" w:sz="0" w:space="0" w:color="auto"/>
                  </w:divBdr>
                </w:div>
              </w:divsChild>
            </w:div>
            <w:div w:id="1093672019">
              <w:marLeft w:val="0"/>
              <w:marRight w:val="0"/>
              <w:marTop w:val="0"/>
              <w:marBottom w:val="0"/>
              <w:divBdr>
                <w:top w:val="none" w:sz="0" w:space="0" w:color="auto"/>
                <w:left w:val="none" w:sz="0" w:space="0" w:color="auto"/>
                <w:bottom w:val="none" w:sz="0" w:space="0" w:color="auto"/>
                <w:right w:val="none" w:sz="0" w:space="0" w:color="auto"/>
              </w:divBdr>
              <w:divsChild>
                <w:div w:id="369308487">
                  <w:marLeft w:val="0"/>
                  <w:marRight w:val="0"/>
                  <w:marTop w:val="0"/>
                  <w:marBottom w:val="0"/>
                  <w:divBdr>
                    <w:top w:val="none" w:sz="0" w:space="0" w:color="auto"/>
                    <w:left w:val="none" w:sz="0" w:space="0" w:color="auto"/>
                    <w:bottom w:val="none" w:sz="0" w:space="0" w:color="auto"/>
                    <w:right w:val="none" w:sz="0" w:space="0" w:color="auto"/>
                  </w:divBdr>
                </w:div>
              </w:divsChild>
            </w:div>
            <w:div w:id="1101995151">
              <w:marLeft w:val="0"/>
              <w:marRight w:val="0"/>
              <w:marTop w:val="0"/>
              <w:marBottom w:val="0"/>
              <w:divBdr>
                <w:top w:val="none" w:sz="0" w:space="0" w:color="auto"/>
                <w:left w:val="none" w:sz="0" w:space="0" w:color="auto"/>
                <w:bottom w:val="none" w:sz="0" w:space="0" w:color="auto"/>
                <w:right w:val="none" w:sz="0" w:space="0" w:color="auto"/>
              </w:divBdr>
              <w:divsChild>
                <w:div w:id="294533525">
                  <w:marLeft w:val="0"/>
                  <w:marRight w:val="0"/>
                  <w:marTop w:val="0"/>
                  <w:marBottom w:val="0"/>
                  <w:divBdr>
                    <w:top w:val="none" w:sz="0" w:space="0" w:color="auto"/>
                    <w:left w:val="none" w:sz="0" w:space="0" w:color="auto"/>
                    <w:bottom w:val="none" w:sz="0" w:space="0" w:color="auto"/>
                    <w:right w:val="none" w:sz="0" w:space="0" w:color="auto"/>
                  </w:divBdr>
                </w:div>
                <w:div w:id="854660569">
                  <w:marLeft w:val="0"/>
                  <w:marRight w:val="0"/>
                  <w:marTop w:val="0"/>
                  <w:marBottom w:val="0"/>
                  <w:divBdr>
                    <w:top w:val="none" w:sz="0" w:space="0" w:color="auto"/>
                    <w:left w:val="none" w:sz="0" w:space="0" w:color="auto"/>
                    <w:bottom w:val="none" w:sz="0" w:space="0" w:color="auto"/>
                    <w:right w:val="none" w:sz="0" w:space="0" w:color="auto"/>
                  </w:divBdr>
                </w:div>
              </w:divsChild>
            </w:div>
            <w:div w:id="1130980856">
              <w:marLeft w:val="0"/>
              <w:marRight w:val="0"/>
              <w:marTop w:val="0"/>
              <w:marBottom w:val="0"/>
              <w:divBdr>
                <w:top w:val="none" w:sz="0" w:space="0" w:color="auto"/>
                <w:left w:val="none" w:sz="0" w:space="0" w:color="auto"/>
                <w:bottom w:val="none" w:sz="0" w:space="0" w:color="auto"/>
                <w:right w:val="none" w:sz="0" w:space="0" w:color="auto"/>
              </w:divBdr>
              <w:divsChild>
                <w:div w:id="322583438">
                  <w:marLeft w:val="0"/>
                  <w:marRight w:val="0"/>
                  <w:marTop w:val="0"/>
                  <w:marBottom w:val="0"/>
                  <w:divBdr>
                    <w:top w:val="none" w:sz="0" w:space="0" w:color="auto"/>
                    <w:left w:val="none" w:sz="0" w:space="0" w:color="auto"/>
                    <w:bottom w:val="none" w:sz="0" w:space="0" w:color="auto"/>
                    <w:right w:val="none" w:sz="0" w:space="0" w:color="auto"/>
                  </w:divBdr>
                </w:div>
              </w:divsChild>
            </w:div>
            <w:div w:id="1246720748">
              <w:marLeft w:val="0"/>
              <w:marRight w:val="0"/>
              <w:marTop w:val="0"/>
              <w:marBottom w:val="0"/>
              <w:divBdr>
                <w:top w:val="none" w:sz="0" w:space="0" w:color="auto"/>
                <w:left w:val="none" w:sz="0" w:space="0" w:color="auto"/>
                <w:bottom w:val="none" w:sz="0" w:space="0" w:color="auto"/>
                <w:right w:val="none" w:sz="0" w:space="0" w:color="auto"/>
              </w:divBdr>
              <w:divsChild>
                <w:div w:id="816385744">
                  <w:marLeft w:val="0"/>
                  <w:marRight w:val="0"/>
                  <w:marTop w:val="0"/>
                  <w:marBottom w:val="0"/>
                  <w:divBdr>
                    <w:top w:val="none" w:sz="0" w:space="0" w:color="auto"/>
                    <w:left w:val="none" w:sz="0" w:space="0" w:color="auto"/>
                    <w:bottom w:val="none" w:sz="0" w:space="0" w:color="auto"/>
                    <w:right w:val="none" w:sz="0" w:space="0" w:color="auto"/>
                  </w:divBdr>
                </w:div>
              </w:divsChild>
            </w:div>
            <w:div w:id="1310286094">
              <w:marLeft w:val="0"/>
              <w:marRight w:val="0"/>
              <w:marTop w:val="0"/>
              <w:marBottom w:val="0"/>
              <w:divBdr>
                <w:top w:val="none" w:sz="0" w:space="0" w:color="auto"/>
                <w:left w:val="none" w:sz="0" w:space="0" w:color="auto"/>
                <w:bottom w:val="none" w:sz="0" w:space="0" w:color="auto"/>
                <w:right w:val="none" w:sz="0" w:space="0" w:color="auto"/>
              </w:divBdr>
              <w:divsChild>
                <w:div w:id="1011952402">
                  <w:marLeft w:val="0"/>
                  <w:marRight w:val="0"/>
                  <w:marTop w:val="0"/>
                  <w:marBottom w:val="0"/>
                  <w:divBdr>
                    <w:top w:val="none" w:sz="0" w:space="0" w:color="auto"/>
                    <w:left w:val="none" w:sz="0" w:space="0" w:color="auto"/>
                    <w:bottom w:val="none" w:sz="0" w:space="0" w:color="auto"/>
                    <w:right w:val="none" w:sz="0" w:space="0" w:color="auto"/>
                  </w:divBdr>
                </w:div>
                <w:div w:id="1868592061">
                  <w:marLeft w:val="0"/>
                  <w:marRight w:val="0"/>
                  <w:marTop w:val="0"/>
                  <w:marBottom w:val="0"/>
                  <w:divBdr>
                    <w:top w:val="none" w:sz="0" w:space="0" w:color="auto"/>
                    <w:left w:val="none" w:sz="0" w:space="0" w:color="auto"/>
                    <w:bottom w:val="none" w:sz="0" w:space="0" w:color="auto"/>
                    <w:right w:val="none" w:sz="0" w:space="0" w:color="auto"/>
                  </w:divBdr>
                </w:div>
              </w:divsChild>
            </w:div>
            <w:div w:id="1391348908">
              <w:marLeft w:val="0"/>
              <w:marRight w:val="0"/>
              <w:marTop w:val="0"/>
              <w:marBottom w:val="0"/>
              <w:divBdr>
                <w:top w:val="none" w:sz="0" w:space="0" w:color="auto"/>
                <w:left w:val="none" w:sz="0" w:space="0" w:color="auto"/>
                <w:bottom w:val="none" w:sz="0" w:space="0" w:color="auto"/>
                <w:right w:val="none" w:sz="0" w:space="0" w:color="auto"/>
              </w:divBdr>
              <w:divsChild>
                <w:div w:id="660432058">
                  <w:marLeft w:val="0"/>
                  <w:marRight w:val="0"/>
                  <w:marTop w:val="0"/>
                  <w:marBottom w:val="0"/>
                  <w:divBdr>
                    <w:top w:val="none" w:sz="0" w:space="0" w:color="auto"/>
                    <w:left w:val="none" w:sz="0" w:space="0" w:color="auto"/>
                    <w:bottom w:val="none" w:sz="0" w:space="0" w:color="auto"/>
                    <w:right w:val="none" w:sz="0" w:space="0" w:color="auto"/>
                  </w:divBdr>
                </w:div>
                <w:div w:id="1344210903">
                  <w:marLeft w:val="0"/>
                  <w:marRight w:val="0"/>
                  <w:marTop w:val="0"/>
                  <w:marBottom w:val="0"/>
                  <w:divBdr>
                    <w:top w:val="none" w:sz="0" w:space="0" w:color="auto"/>
                    <w:left w:val="none" w:sz="0" w:space="0" w:color="auto"/>
                    <w:bottom w:val="none" w:sz="0" w:space="0" w:color="auto"/>
                    <w:right w:val="none" w:sz="0" w:space="0" w:color="auto"/>
                  </w:divBdr>
                </w:div>
              </w:divsChild>
            </w:div>
            <w:div w:id="1456946882">
              <w:marLeft w:val="0"/>
              <w:marRight w:val="0"/>
              <w:marTop w:val="0"/>
              <w:marBottom w:val="0"/>
              <w:divBdr>
                <w:top w:val="none" w:sz="0" w:space="0" w:color="auto"/>
                <w:left w:val="none" w:sz="0" w:space="0" w:color="auto"/>
                <w:bottom w:val="none" w:sz="0" w:space="0" w:color="auto"/>
                <w:right w:val="none" w:sz="0" w:space="0" w:color="auto"/>
              </w:divBdr>
              <w:divsChild>
                <w:div w:id="75249757">
                  <w:marLeft w:val="0"/>
                  <w:marRight w:val="0"/>
                  <w:marTop w:val="0"/>
                  <w:marBottom w:val="0"/>
                  <w:divBdr>
                    <w:top w:val="none" w:sz="0" w:space="0" w:color="auto"/>
                    <w:left w:val="none" w:sz="0" w:space="0" w:color="auto"/>
                    <w:bottom w:val="none" w:sz="0" w:space="0" w:color="auto"/>
                    <w:right w:val="none" w:sz="0" w:space="0" w:color="auto"/>
                  </w:divBdr>
                </w:div>
              </w:divsChild>
            </w:div>
            <w:div w:id="1502815882">
              <w:marLeft w:val="0"/>
              <w:marRight w:val="0"/>
              <w:marTop w:val="0"/>
              <w:marBottom w:val="0"/>
              <w:divBdr>
                <w:top w:val="none" w:sz="0" w:space="0" w:color="auto"/>
                <w:left w:val="none" w:sz="0" w:space="0" w:color="auto"/>
                <w:bottom w:val="none" w:sz="0" w:space="0" w:color="auto"/>
                <w:right w:val="none" w:sz="0" w:space="0" w:color="auto"/>
              </w:divBdr>
              <w:divsChild>
                <w:div w:id="363793534">
                  <w:marLeft w:val="0"/>
                  <w:marRight w:val="0"/>
                  <w:marTop w:val="0"/>
                  <w:marBottom w:val="0"/>
                  <w:divBdr>
                    <w:top w:val="none" w:sz="0" w:space="0" w:color="auto"/>
                    <w:left w:val="none" w:sz="0" w:space="0" w:color="auto"/>
                    <w:bottom w:val="none" w:sz="0" w:space="0" w:color="auto"/>
                    <w:right w:val="none" w:sz="0" w:space="0" w:color="auto"/>
                  </w:divBdr>
                </w:div>
              </w:divsChild>
            </w:div>
            <w:div w:id="1526478194">
              <w:marLeft w:val="0"/>
              <w:marRight w:val="0"/>
              <w:marTop w:val="0"/>
              <w:marBottom w:val="0"/>
              <w:divBdr>
                <w:top w:val="none" w:sz="0" w:space="0" w:color="auto"/>
                <w:left w:val="none" w:sz="0" w:space="0" w:color="auto"/>
                <w:bottom w:val="none" w:sz="0" w:space="0" w:color="auto"/>
                <w:right w:val="none" w:sz="0" w:space="0" w:color="auto"/>
              </w:divBdr>
              <w:divsChild>
                <w:div w:id="1587613606">
                  <w:marLeft w:val="0"/>
                  <w:marRight w:val="0"/>
                  <w:marTop w:val="0"/>
                  <w:marBottom w:val="0"/>
                  <w:divBdr>
                    <w:top w:val="none" w:sz="0" w:space="0" w:color="auto"/>
                    <w:left w:val="none" w:sz="0" w:space="0" w:color="auto"/>
                    <w:bottom w:val="none" w:sz="0" w:space="0" w:color="auto"/>
                    <w:right w:val="none" w:sz="0" w:space="0" w:color="auto"/>
                  </w:divBdr>
                </w:div>
              </w:divsChild>
            </w:div>
            <w:div w:id="1534459926">
              <w:marLeft w:val="0"/>
              <w:marRight w:val="0"/>
              <w:marTop w:val="0"/>
              <w:marBottom w:val="0"/>
              <w:divBdr>
                <w:top w:val="none" w:sz="0" w:space="0" w:color="auto"/>
                <w:left w:val="none" w:sz="0" w:space="0" w:color="auto"/>
                <w:bottom w:val="none" w:sz="0" w:space="0" w:color="auto"/>
                <w:right w:val="none" w:sz="0" w:space="0" w:color="auto"/>
              </w:divBdr>
              <w:divsChild>
                <w:div w:id="252706828">
                  <w:marLeft w:val="0"/>
                  <w:marRight w:val="0"/>
                  <w:marTop w:val="0"/>
                  <w:marBottom w:val="0"/>
                  <w:divBdr>
                    <w:top w:val="none" w:sz="0" w:space="0" w:color="auto"/>
                    <w:left w:val="none" w:sz="0" w:space="0" w:color="auto"/>
                    <w:bottom w:val="none" w:sz="0" w:space="0" w:color="auto"/>
                    <w:right w:val="none" w:sz="0" w:space="0" w:color="auto"/>
                  </w:divBdr>
                </w:div>
              </w:divsChild>
            </w:div>
            <w:div w:id="1547716774">
              <w:marLeft w:val="0"/>
              <w:marRight w:val="0"/>
              <w:marTop w:val="0"/>
              <w:marBottom w:val="0"/>
              <w:divBdr>
                <w:top w:val="none" w:sz="0" w:space="0" w:color="auto"/>
                <w:left w:val="none" w:sz="0" w:space="0" w:color="auto"/>
                <w:bottom w:val="none" w:sz="0" w:space="0" w:color="auto"/>
                <w:right w:val="none" w:sz="0" w:space="0" w:color="auto"/>
              </w:divBdr>
              <w:divsChild>
                <w:div w:id="967200536">
                  <w:marLeft w:val="0"/>
                  <w:marRight w:val="0"/>
                  <w:marTop w:val="0"/>
                  <w:marBottom w:val="0"/>
                  <w:divBdr>
                    <w:top w:val="none" w:sz="0" w:space="0" w:color="auto"/>
                    <w:left w:val="none" w:sz="0" w:space="0" w:color="auto"/>
                    <w:bottom w:val="none" w:sz="0" w:space="0" w:color="auto"/>
                    <w:right w:val="none" w:sz="0" w:space="0" w:color="auto"/>
                  </w:divBdr>
                </w:div>
                <w:div w:id="1995714138">
                  <w:marLeft w:val="0"/>
                  <w:marRight w:val="0"/>
                  <w:marTop w:val="0"/>
                  <w:marBottom w:val="0"/>
                  <w:divBdr>
                    <w:top w:val="none" w:sz="0" w:space="0" w:color="auto"/>
                    <w:left w:val="none" w:sz="0" w:space="0" w:color="auto"/>
                    <w:bottom w:val="none" w:sz="0" w:space="0" w:color="auto"/>
                    <w:right w:val="none" w:sz="0" w:space="0" w:color="auto"/>
                  </w:divBdr>
                </w:div>
              </w:divsChild>
            </w:div>
            <w:div w:id="1549300414">
              <w:marLeft w:val="0"/>
              <w:marRight w:val="0"/>
              <w:marTop w:val="0"/>
              <w:marBottom w:val="0"/>
              <w:divBdr>
                <w:top w:val="none" w:sz="0" w:space="0" w:color="auto"/>
                <w:left w:val="none" w:sz="0" w:space="0" w:color="auto"/>
                <w:bottom w:val="none" w:sz="0" w:space="0" w:color="auto"/>
                <w:right w:val="none" w:sz="0" w:space="0" w:color="auto"/>
              </w:divBdr>
              <w:divsChild>
                <w:div w:id="1037924429">
                  <w:marLeft w:val="0"/>
                  <w:marRight w:val="0"/>
                  <w:marTop w:val="0"/>
                  <w:marBottom w:val="0"/>
                  <w:divBdr>
                    <w:top w:val="none" w:sz="0" w:space="0" w:color="auto"/>
                    <w:left w:val="none" w:sz="0" w:space="0" w:color="auto"/>
                    <w:bottom w:val="none" w:sz="0" w:space="0" w:color="auto"/>
                    <w:right w:val="none" w:sz="0" w:space="0" w:color="auto"/>
                  </w:divBdr>
                </w:div>
                <w:div w:id="1278415565">
                  <w:marLeft w:val="0"/>
                  <w:marRight w:val="0"/>
                  <w:marTop w:val="0"/>
                  <w:marBottom w:val="0"/>
                  <w:divBdr>
                    <w:top w:val="none" w:sz="0" w:space="0" w:color="auto"/>
                    <w:left w:val="none" w:sz="0" w:space="0" w:color="auto"/>
                    <w:bottom w:val="none" w:sz="0" w:space="0" w:color="auto"/>
                    <w:right w:val="none" w:sz="0" w:space="0" w:color="auto"/>
                  </w:divBdr>
                </w:div>
              </w:divsChild>
            </w:div>
            <w:div w:id="1610698945">
              <w:marLeft w:val="0"/>
              <w:marRight w:val="0"/>
              <w:marTop w:val="0"/>
              <w:marBottom w:val="0"/>
              <w:divBdr>
                <w:top w:val="none" w:sz="0" w:space="0" w:color="auto"/>
                <w:left w:val="none" w:sz="0" w:space="0" w:color="auto"/>
                <w:bottom w:val="none" w:sz="0" w:space="0" w:color="auto"/>
                <w:right w:val="none" w:sz="0" w:space="0" w:color="auto"/>
              </w:divBdr>
              <w:divsChild>
                <w:div w:id="958410547">
                  <w:marLeft w:val="0"/>
                  <w:marRight w:val="0"/>
                  <w:marTop w:val="0"/>
                  <w:marBottom w:val="0"/>
                  <w:divBdr>
                    <w:top w:val="none" w:sz="0" w:space="0" w:color="auto"/>
                    <w:left w:val="none" w:sz="0" w:space="0" w:color="auto"/>
                    <w:bottom w:val="none" w:sz="0" w:space="0" w:color="auto"/>
                    <w:right w:val="none" w:sz="0" w:space="0" w:color="auto"/>
                  </w:divBdr>
                </w:div>
              </w:divsChild>
            </w:div>
            <w:div w:id="1688215356">
              <w:marLeft w:val="0"/>
              <w:marRight w:val="0"/>
              <w:marTop w:val="0"/>
              <w:marBottom w:val="0"/>
              <w:divBdr>
                <w:top w:val="none" w:sz="0" w:space="0" w:color="auto"/>
                <w:left w:val="none" w:sz="0" w:space="0" w:color="auto"/>
                <w:bottom w:val="none" w:sz="0" w:space="0" w:color="auto"/>
                <w:right w:val="none" w:sz="0" w:space="0" w:color="auto"/>
              </w:divBdr>
              <w:divsChild>
                <w:div w:id="1275139316">
                  <w:marLeft w:val="0"/>
                  <w:marRight w:val="0"/>
                  <w:marTop w:val="0"/>
                  <w:marBottom w:val="0"/>
                  <w:divBdr>
                    <w:top w:val="none" w:sz="0" w:space="0" w:color="auto"/>
                    <w:left w:val="none" w:sz="0" w:space="0" w:color="auto"/>
                    <w:bottom w:val="none" w:sz="0" w:space="0" w:color="auto"/>
                    <w:right w:val="none" w:sz="0" w:space="0" w:color="auto"/>
                  </w:divBdr>
                </w:div>
                <w:div w:id="1688168344">
                  <w:marLeft w:val="0"/>
                  <w:marRight w:val="0"/>
                  <w:marTop w:val="0"/>
                  <w:marBottom w:val="0"/>
                  <w:divBdr>
                    <w:top w:val="none" w:sz="0" w:space="0" w:color="auto"/>
                    <w:left w:val="none" w:sz="0" w:space="0" w:color="auto"/>
                    <w:bottom w:val="none" w:sz="0" w:space="0" w:color="auto"/>
                    <w:right w:val="none" w:sz="0" w:space="0" w:color="auto"/>
                  </w:divBdr>
                </w:div>
              </w:divsChild>
            </w:div>
            <w:div w:id="1705594940">
              <w:marLeft w:val="0"/>
              <w:marRight w:val="0"/>
              <w:marTop w:val="0"/>
              <w:marBottom w:val="0"/>
              <w:divBdr>
                <w:top w:val="none" w:sz="0" w:space="0" w:color="auto"/>
                <w:left w:val="none" w:sz="0" w:space="0" w:color="auto"/>
                <w:bottom w:val="none" w:sz="0" w:space="0" w:color="auto"/>
                <w:right w:val="none" w:sz="0" w:space="0" w:color="auto"/>
              </w:divBdr>
              <w:divsChild>
                <w:div w:id="1977105992">
                  <w:marLeft w:val="0"/>
                  <w:marRight w:val="0"/>
                  <w:marTop w:val="0"/>
                  <w:marBottom w:val="0"/>
                  <w:divBdr>
                    <w:top w:val="none" w:sz="0" w:space="0" w:color="auto"/>
                    <w:left w:val="none" w:sz="0" w:space="0" w:color="auto"/>
                    <w:bottom w:val="none" w:sz="0" w:space="0" w:color="auto"/>
                    <w:right w:val="none" w:sz="0" w:space="0" w:color="auto"/>
                  </w:divBdr>
                </w:div>
              </w:divsChild>
            </w:div>
            <w:div w:id="1752658917">
              <w:marLeft w:val="0"/>
              <w:marRight w:val="0"/>
              <w:marTop w:val="0"/>
              <w:marBottom w:val="0"/>
              <w:divBdr>
                <w:top w:val="none" w:sz="0" w:space="0" w:color="auto"/>
                <w:left w:val="none" w:sz="0" w:space="0" w:color="auto"/>
                <w:bottom w:val="none" w:sz="0" w:space="0" w:color="auto"/>
                <w:right w:val="none" w:sz="0" w:space="0" w:color="auto"/>
              </w:divBdr>
              <w:divsChild>
                <w:div w:id="472798173">
                  <w:marLeft w:val="0"/>
                  <w:marRight w:val="0"/>
                  <w:marTop w:val="0"/>
                  <w:marBottom w:val="0"/>
                  <w:divBdr>
                    <w:top w:val="none" w:sz="0" w:space="0" w:color="auto"/>
                    <w:left w:val="none" w:sz="0" w:space="0" w:color="auto"/>
                    <w:bottom w:val="none" w:sz="0" w:space="0" w:color="auto"/>
                    <w:right w:val="none" w:sz="0" w:space="0" w:color="auto"/>
                  </w:divBdr>
                </w:div>
              </w:divsChild>
            </w:div>
            <w:div w:id="1795714288">
              <w:marLeft w:val="0"/>
              <w:marRight w:val="0"/>
              <w:marTop w:val="0"/>
              <w:marBottom w:val="0"/>
              <w:divBdr>
                <w:top w:val="none" w:sz="0" w:space="0" w:color="auto"/>
                <w:left w:val="none" w:sz="0" w:space="0" w:color="auto"/>
                <w:bottom w:val="none" w:sz="0" w:space="0" w:color="auto"/>
                <w:right w:val="none" w:sz="0" w:space="0" w:color="auto"/>
              </w:divBdr>
              <w:divsChild>
                <w:div w:id="293214302">
                  <w:marLeft w:val="0"/>
                  <w:marRight w:val="0"/>
                  <w:marTop w:val="0"/>
                  <w:marBottom w:val="0"/>
                  <w:divBdr>
                    <w:top w:val="none" w:sz="0" w:space="0" w:color="auto"/>
                    <w:left w:val="none" w:sz="0" w:space="0" w:color="auto"/>
                    <w:bottom w:val="none" w:sz="0" w:space="0" w:color="auto"/>
                    <w:right w:val="none" w:sz="0" w:space="0" w:color="auto"/>
                  </w:divBdr>
                </w:div>
              </w:divsChild>
            </w:div>
            <w:div w:id="1833137016">
              <w:marLeft w:val="0"/>
              <w:marRight w:val="0"/>
              <w:marTop w:val="0"/>
              <w:marBottom w:val="0"/>
              <w:divBdr>
                <w:top w:val="none" w:sz="0" w:space="0" w:color="auto"/>
                <w:left w:val="none" w:sz="0" w:space="0" w:color="auto"/>
                <w:bottom w:val="none" w:sz="0" w:space="0" w:color="auto"/>
                <w:right w:val="none" w:sz="0" w:space="0" w:color="auto"/>
              </w:divBdr>
              <w:divsChild>
                <w:div w:id="224150719">
                  <w:marLeft w:val="0"/>
                  <w:marRight w:val="0"/>
                  <w:marTop w:val="0"/>
                  <w:marBottom w:val="0"/>
                  <w:divBdr>
                    <w:top w:val="none" w:sz="0" w:space="0" w:color="auto"/>
                    <w:left w:val="none" w:sz="0" w:space="0" w:color="auto"/>
                    <w:bottom w:val="none" w:sz="0" w:space="0" w:color="auto"/>
                    <w:right w:val="none" w:sz="0" w:space="0" w:color="auto"/>
                  </w:divBdr>
                </w:div>
              </w:divsChild>
            </w:div>
            <w:div w:id="1983801545">
              <w:marLeft w:val="0"/>
              <w:marRight w:val="0"/>
              <w:marTop w:val="0"/>
              <w:marBottom w:val="0"/>
              <w:divBdr>
                <w:top w:val="none" w:sz="0" w:space="0" w:color="auto"/>
                <w:left w:val="none" w:sz="0" w:space="0" w:color="auto"/>
                <w:bottom w:val="none" w:sz="0" w:space="0" w:color="auto"/>
                <w:right w:val="none" w:sz="0" w:space="0" w:color="auto"/>
              </w:divBdr>
              <w:divsChild>
                <w:div w:id="987629478">
                  <w:marLeft w:val="0"/>
                  <w:marRight w:val="0"/>
                  <w:marTop w:val="0"/>
                  <w:marBottom w:val="0"/>
                  <w:divBdr>
                    <w:top w:val="none" w:sz="0" w:space="0" w:color="auto"/>
                    <w:left w:val="none" w:sz="0" w:space="0" w:color="auto"/>
                    <w:bottom w:val="none" w:sz="0" w:space="0" w:color="auto"/>
                    <w:right w:val="none" w:sz="0" w:space="0" w:color="auto"/>
                  </w:divBdr>
                </w:div>
                <w:div w:id="2083287670">
                  <w:marLeft w:val="0"/>
                  <w:marRight w:val="0"/>
                  <w:marTop w:val="0"/>
                  <w:marBottom w:val="0"/>
                  <w:divBdr>
                    <w:top w:val="none" w:sz="0" w:space="0" w:color="auto"/>
                    <w:left w:val="none" w:sz="0" w:space="0" w:color="auto"/>
                    <w:bottom w:val="none" w:sz="0" w:space="0" w:color="auto"/>
                    <w:right w:val="none" w:sz="0" w:space="0" w:color="auto"/>
                  </w:divBdr>
                </w:div>
              </w:divsChild>
            </w:div>
            <w:div w:id="2041972895">
              <w:marLeft w:val="0"/>
              <w:marRight w:val="0"/>
              <w:marTop w:val="0"/>
              <w:marBottom w:val="0"/>
              <w:divBdr>
                <w:top w:val="none" w:sz="0" w:space="0" w:color="auto"/>
                <w:left w:val="none" w:sz="0" w:space="0" w:color="auto"/>
                <w:bottom w:val="none" w:sz="0" w:space="0" w:color="auto"/>
                <w:right w:val="none" w:sz="0" w:space="0" w:color="auto"/>
              </w:divBdr>
              <w:divsChild>
                <w:div w:id="23751697">
                  <w:marLeft w:val="0"/>
                  <w:marRight w:val="0"/>
                  <w:marTop w:val="0"/>
                  <w:marBottom w:val="0"/>
                  <w:divBdr>
                    <w:top w:val="none" w:sz="0" w:space="0" w:color="auto"/>
                    <w:left w:val="none" w:sz="0" w:space="0" w:color="auto"/>
                    <w:bottom w:val="none" w:sz="0" w:space="0" w:color="auto"/>
                    <w:right w:val="none" w:sz="0" w:space="0" w:color="auto"/>
                  </w:divBdr>
                </w:div>
              </w:divsChild>
            </w:div>
            <w:div w:id="2080981997">
              <w:marLeft w:val="0"/>
              <w:marRight w:val="0"/>
              <w:marTop w:val="0"/>
              <w:marBottom w:val="0"/>
              <w:divBdr>
                <w:top w:val="none" w:sz="0" w:space="0" w:color="auto"/>
                <w:left w:val="none" w:sz="0" w:space="0" w:color="auto"/>
                <w:bottom w:val="none" w:sz="0" w:space="0" w:color="auto"/>
                <w:right w:val="none" w:sz="0" w:space="0" w:color="auto"/>
              </w:divBdr>
              <w:divsChild>
                <w:div w:id="2006547331">
                  <w:marLeft w:val="0"/>
                  <w:marRight w:val="0"/>
                  <w:marTop w:val="0"/>
                  <w:marBottom w:val="0"/>
                  <w:divBdr>
                    <w:top w:val="none" w:sz="0" w:space="0" w:color="auto"/>
                    <w:left w:val="none" w:sz="0" w:space="0" w:color="auto"/>
                    <w:bottom w:val="none" w:sz="0" w:space="0" w:color="auto"/>
                    <w:right w:val="none" w:sz="0" w:space="0" w:color="auto"/>
                  </w:divBdr>
                </w:div>
              </w:divsChild>
            </w:div>
            <w:div w:id="2081095712">
              <w:marLeft w:val="0"/>
              <w:marRight w:val="0"/>
              <w:marTop w:val="0"/>
              <w:marBottom w:val="0"/>
              <w:divBdr>
                <w:top w:val="none" w:sz="0" w:space="0" w:color="auto"/>
                <w:left w:val="none" w:sz="0" w:space="0" w:color="auto"/>
                <w:bottom w:val="none" w:sz="0" w:space="0" w:color="auto"/>
                <w:right w:val="none" w:sz="0" w:space="0" w:color="auto"/>
              </w:divBdr>
              <w:divsChild>
                <w:div w:id="138818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846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1549806261">
          <w:marLeft w:val="0"/>
          <w:marRight w:val="0"/>
          <w:marTop w:val="0"/>
          <w:marBottom w:val="0"/>
          <w:divBdr>
            <w:top w:val="none" w:sz="0" w:space="0" w:color="auto"/>
            <w:left w:val="none" w:sz="0" w:space="0" w:color="auto"/>
            <w:bottom w:val="none" w:sz="0" w:space="0" w:color="auto"/>
            <w:right w:val="none" w:sz="0" w:space="0" w:color="auto"/>
          </w:divBdr>
        </w:div>
        <w:div w:id="1699159061">
          <w:marLeft w:val="0"/>
          <w:marRight w:val="0"/>
          <w:marTop w:val="0"/>
          <w:marBottom w:val="0"/>
          <w:divBdr>
            <w:top w:val="none" w:sz="0" w:space="0" w:color="auto"/>
            <w:left w:val="none" w:sz="0" w:space="0" w:color="auto"/>
            <w:bottom w:val="none" w:sz="0" w:space="0" w:color="auto"/>
            <w:right w:val="none" w:sz="0" w:space="0" w:color="auto"/>
          </w:divBdr>
        </w:div>
        <w:div w:id="1752236602">
          <w:marLeft w:val="-75"/>
          <w:marRight w:val="0"/>
          <w:marTop w:val="30"/>
          <w:marBottom w:val="30"/>
          <w:divBdr>
            <w:top w:val="none" w:sz="0" w:space="0" w:color="auto"/>
            <w:left w:val="none" w:sz="0" w:space="0" w:color="auto"/>
            <w:bottom w:val="none" w:sz="0" w:space="0" w:color="auto"/>
            <w:right w:val="none" w:sz="0" w:space="0" w:color="auto"/>
          </w:divBdr>
          <w:divsChild>
            <w:div w:id="1276482">
              <w:marLeft w:val="0"/>
              <w:marRight w:val="0"/>
              <w:marTop w:val="0"/>
              <w:marBottom w:val="0"/>
              <w:divBdr>
                <w:top w:val="none" w:sz="0" w:space="0" w:color="auto"/>
                <w:left w:val="none" w:sz="0" w:space="0" w:color="auto"/>
                <w:bottom w:val="none" w:sz="0" w:space="0" w:color="auto"/>
                <w:right w:val="none" w:sz="0" w:space="0" w:color="auto"/>
              </w:divBdr>
              <w:divsChild>
                <w:div w:id="293678340">
                  <w:marLeft w:val="0"/>
                  <w:marRight w:val="0"/>
                  <w:marTop w:val="0"/>
                  <w:marBottom w:val="0"/>
                  <w:divBdr>
                    <w:top w:val="none" w:sz="0" w:space="0" w:color="auto"/>
                    <w:left w:val="none" w:sz="0" w:space="0" w:color="auto"/>
                    <w:bottom w:val="none" w:sz="0" w:space="0" w:color="auto"/>
                    <w:right w:val="none" w:sz="0" w:space="0" w:color="auto"/>
                  </w:divBdr>
                </w:div>
              </w:divsChild>
            </w:div>
            <w:div w:id="35588745">
              <w:marLeft w:val="0"/>
              <w:marRight w:val="0"/>
              <w:marTop w:val="0"/>
              <w:marBottom w:val="0"/>
              <w:divBdr>
                <w:top w:val="none" w:sz="0" w:space="0" w:color="auto"/>
                <w:left w:val="none" w:sz="0" w:space="0" w:color="auto"/>
                <w:bottom w:val="none" w:sz="0" w:space="0" w:color="auto"/>
                <w:right w:val="none" w:sz="0" w:space="0" w:color="auto"/>
              </w:divBdr>
              <w:divsChild>
                <w:div w:id="1543715440">
                  <w:marLeft w:val="0"/>
                  <w:marRight w:val="0"/>
                  <w:marTop w:val="0"/>
                  <w:marBottom w:val="0"/>
                  <w:divBdr>
                    <w:top w:val="none" w:sz="0" w:space="0" w:color="auto"/>
                    <w:left w:val="none" w:sz="0" w:space="0" w:color="auto"/>
                    <w:bottom w:val="none" w:sz="0" w:space="0" w:color="auto"/>
                    <w:right w:val="none" w:sz="0" w:space="0" w:color="auto"/>
                  </w:divBdr>
                </w:div>
              </w:divsChild>
            </w:div>
            <w:div w:id="37583734">
              <w:marLeft w:val="0"/>
              <w:marRight w:val="0"/>
              <w:marTop w:val="0"/>
              <w:marBottom w:val="0"/>
              <w:divBdr>
                <w:top w:val="none" w:sz="0" w:space="0" w:color="auto"/>
                <w:left w:val="none" w:sz="0" w:space="0" w:color="auto"/>
                <w:bottom w:val="none" w:sz="0" w:space="0" w:color="auto"/>
                <w:right w:val="none" w:sz="0" w:space="0" w:color="auto"/>
              </w:divBdr>
              <w:divsChild>
                <w:div w:id="725300278">
                  <w:marLeft w:val="0"/>
                  <w:marRight w:val="0"/>
                  <w:marTop w:val="0"/>
                  <w:marBottom w:val="0"/>
                  <w:divBdr>
                    <w:top w:val="none" w:sz="0" w:space="0" w:color="auto"/>
                    <w:left w:val="none" w:sz="0" w:space="0" w:color="auto"/>
                    <w:bottom w:val="none" w:sz="0" w:space="0" w:color="auto"/>
                    <w:right w:val="none" w:sz="0" w:space="0" w:color="auto"/>
                  </w:divBdr>
                </w:div>
                <w:div w:id="970744213">
                  <w:marLeft w:val="0"/>
                  <w:marRight w:val="0"/>
                  <w:marTop w:val="0"/>
                  <w:marBottom w:val="0"/>
                  <w:divBdr>
                    <w:top w:val="none" w:sz="0" w:space="0" w:color="auto"/>
                    <w:left w:val="none" w:sz="0" w:space="0" w:color="auto"/>
                    <w:bottom w:val="none" w:sz="0" w:space="0" w:color="auto"/>
                    <w:right w:val="none" w:sz="0" w:space="0" w:color="auto"/>
                  </w:divBdr>
                </w:div>
              </w:divsChild>
            </w:div>
            <w:div w:id="68886454">
              <w:marLeft w:val="0"/>
              <w:marRight w:val="0"/>
              <w:marTop w:val="0"/>
              <w:marBottom w:val="0"/>
              <w:divBdr>
                <w:top w:val="none" w:sz="0" w:space="0" w:color="auto"/>
                <w:left w:val="none" w:sz="0" w:space="0" w:color="auto"/>
                <w:bottom w:val="none" w:sz="0" w:space="0" w:color="auto"/>
                <w:right w:val="none" w:sz="0" w:space="0" w:color="auto"/>
              </w:divBdr>
              <w:divsChild>
                <w:div w:id="23332114">
                  <w:marLeft w:val="0"/>
                  <w:marRight w:val="0"/>
                  <w:marTop w:val="0"/>
                  <w:marBottom w:val="0"/>
                  <w:divBdr>
                    <w:top w:val="none" w:sz="0" w:space="0" w:color="auto"/>
                    <w:left w:val="none" w:sz="0" w:space="0" w:color="auto"/>
                    <w:bottom w:val="none" w:sz="0" w:space="0" w:color="auto"/>
                    <w:right w:val="none" w:sz="0" w:space="0" w:color="auto"/>
                  </w:divBdr>
                </w:div>
              </w:divsChild>
            </w:div>
            <w:div w:id="85655765">
              <w:marLeft w:val="0"/>
              <w:marRight w:val="0"/>
              <w:marTop w:val="0"/>
              <w:marBottom w:val="0"/>
              <w:divBdr>
                <w:top w:val="none" w:sz="0" w:space="0" w:color="auto"/>
                <w:left w:val="none" w:sz="0" w:space="0" w:color="auto"/>
                <w:bottom w:val="none" w:sz="0" w:space="0" w:color="auto"/>
                <w:right w:val="none" w:sz="0" w:space="0" w:color="auto"/>
              </w:divBdr>
              <w:divsChild>
                <w:div w:id="847403258">
                  <w:marLeft w:val="0"/>
                  <w:marRight w:val="0"/>
                  <w:marTop w:val="0"/>
                  <w:marBottom w:val="0"/>
                  <w:divBdr>
                    <w:top w:val="none" w:sz="0" w:space="0" w:color="auto"/>
                    <w:left w:val="none" w:sz="0" w:space="0" w:color="auto"/>
                    <w:bottom w:val="none" w:sz="0" w:space="0" w:color="auto"/>
                    <w:right w:val="none" w:sz="0" w:space="0" w:color="auto"/>
                  </w:divBdr>
                </w:div>
              </w:divsChild>
            </w:div>
            <w:div w:id="87819252">
              <w:marLeft w:val="0"/>
              <w:marRight w:val="0"/>
              <w:marTop w:val="0"/>
              <w:marBottom w:val="0"/>
              <w:divBdr>
                <w:top w:val="none" w:sz="0" w:space="0" w:color="auto"/>
                <w:left w:val="none" w:sz="0" w:space="0" w:color="auto"/>
                <w:bottom w:val="none" w:sz="0" w:space="0" w:color="auto"/>
                <w:right w:val="none" w:sz="0" w:space="0" w:color="auto"/>
              </w:divBdr>
              <w:divsChild>
                <w:div w:id="1520702522">
                  <w:marLeft w:val="0"/>
                  <w:marRight w:val="0"/>
                  <w:marTop w:val="0"/>
                  <w:marBottom w:val="0"/>
                  <w:divBdr>
                    <w:top w:val="none" w:sz="0" w:space="0" w:color="auto"/>
                    <w:left w:val="none" w:sz="0" w:space="0" w:color="auto"/>
                    <w:bottom w:val="none" w:sz="0" w:space="0" w:color="auto"/>
                    <w:right w:val="none" w:sz="0" w:space="0" w:color="auto"/>
                  </w:divBdr>
                </w:div>
              </w:divsChild>
            </w:div>
            <w:div w:id="90585123">
              <w:marLeft w:val="0"/>
              <w:marRight w:val="0"/>
              <w:marTop w:val="0"/>
              <w:marBottom w:val="0"/>
              <w:divBdr>
                <w:top w:val="none" w:sz="0" w:space="0" w:color="auto"/>
                <w:left w:val="none" w:sz="0" w:space="0" w:color="auto"/>
                <w:bottom w:val="none" w:sz="0" w:space="0" w:color="auto"/>
                <w:right w:val="none" w:sz="0" w:space="0" w:color="auto"/>
              </w:divBdr>
              <w:divsChild>
                <w:div w:id="901528797">
                  <w:marLeft w:val="0"/>
                  <w:marRight w:val="0"/>
                  <w:marTop w:val="0"/>
                  <w:marBottom w:val="0"/>
                  <w:divBdr>
                    <w:top w:val="none" w:sz="0" w:space="0" w:color="auto"/>
                    <w:left w:val="none" w:sz="0" w:space="0" w:color="auto"/>
                    <w:bottom w:val="none" w:sz="0" w:space="0" w:color="auto"/>
                    <w:right w:val="none" w:sz="0" w:space="0" w:color="auto"/>
                  </w:divBdr>
                </w:div>
              </w:divsChild>
            </w:div>
            <w:div w:id="134107300">
              <w:marLeft w:val="0"/>
              <w:marRight w:val="0"/>
              <w:marTop w:val="0"/>
              <w:marBottom w:val="0"/>
              <w:divBdr>
                <w:top w:val="none" w:sz="0" w:space="0" w:color="auto"/>
                <w:left w:val="none" w:sz="0" w:space="0" w:color="auto"/>
                <w:bottom w:val="none" w:sz="0" w:space="0" w:color="auto"/>
                <w:right w:val="none" w:sz="0" w:space="0" w:color="auto"/>
              </w:divBdr>
              <w:divsChild>
                <w:div w:id="2014646020">
                  <w:marLeft w:val="0"/>
                  <w:marRight w:val="0"/>
                  <w:marTop w:val="0"/>
                  <w:marBottom w:val="0"/>
                  <w:divBdr>
                    <w:top w:val="none" w:sz="0" w:space="0" w:color="auto"/>
                    <w:left w:val="none" w:sz="0" w:space="0" w:color="auto"/>
                    <w:bottom w:val="none" w:sz="0" w:space="0" w:color="auto"/>
                    <w:right w:val="none" w:sz="0" w:space="0" w:color="auto"/>
                  </w:divBdr>
                </w:div>
              </w:divsChild>
            </w:div>
            <w:div w:id="156964620">
              <w:marLeft w:val="0"/>
              <w:marRight w:val="0"/>
              <w:marTop w:val="0"/>
              <w:marBottom w:val="0"/>
              <w:divBdr>
                <w:top w:val="none" w:sz="0" w:space="0" w:color="auto"/>
                <w:left w:val="none" w:sz="0" w:space="0" w:color="auto"/>
                <w:bottom w:val="none" w:sz="0" w:space="0" w:color="auto"/>
                <w:right w:val="none" w:sz="0" w:space="0" w:color="auto"/>
              </w:divBdr>
              <w:divsChild>
                <w:div w:id="1978729252">
                  <w:marLeft w:val="0"/>
                  <w:marRight w:val="0"/>
                  <w:marTop w:val="0"/>
                  <w:marBottom w:val="0"/>
                  <w:divBdr>
                    <w:top w:val="none" w:sz="0" w:space="0" w:color="auto"/>
                    <w:left w:val="none" w:sz="0" w:space="0" w:color="auto"/>
                    <w:bottom w:val="none" w:sz="0" w:space="0" w:color="auto"/>
                    <w:right w:val="none" w:sz="0" w:space="0" w:color="auto"/>
                  </w:divBdr>
                </w:div>
              </w:divsChild>
            </w:div>
            <w:div w:id="198710829">
              <w:marLeft w:val="0"/>
              <w:marRight w:val="0"/>
              <w:marTop w:val="0"/>
              <w:marBottom w:val="0"/>
              <w:divBdr>
                <w:top w:val="none" w:sz="0" w:space="0" w:color="auto"/>
                <w:left w:val="none" w:sz="0" w:space="0" w:color="auto"/>
                <w:bottom w:val="none" w:sz="0" w:space="0" w:color="auto"/>
                <w:right w:val="none" w:sz="0" w:space="0" w:color="auto"/>
              </w:divBdr>
              <w:divsChild>
                <w:div w:id="497691668">
                  <w:marLeft w:val="0"/>
                  <w:marRight w:val="0"/>
                  <w:marTop w:val="0"/>
                  <w:marBottom w:val="0"/>
                  <w:divBdr>
                    <w:top w:val="none" w:sz="0" w:space="0" w:color="auto"/>
                    <w:left w:val="none" w:sz="0" w:space="0" w:color="auto"/>
                    <w:bottom w:val="none" w:sz="0" w:space="0" w:color="auto"/>
                    <w:right w:val="none" w:sz="0" w:space="0" w:color="auto"/>
                  </w:divBdr>
                </w:div>
              </w:divsChild>
            </w:div>
            <w:div w:id="200170374">
              <w:marLeft w:val="0"/>
              <w:marRight w:val="0"/>
              <w:marTop w:val="0"/>
              <w:marBottom w:val="0"/>
              <w:divBdr>
                <w:top w:val="none" w:sz="0" w:space="0" w:color="auto"/>
                <w:left w:val="none" w:sz="0" w:space="0" w:color="auto"/>
                <w:bottom w:val="none" w:sz="0" w:space="0" w:color="auto"/>
                <w:right w:val="none" w:sz="0" w:space="0" w:color="auto"/>
              </w:divBdr>
              <w:divsChild>
                <w:div w:id="911088762">
                  <w:marLeft w:val="0"/>
                  <w:marRight w:val="0"/>
                  <w:marTop w:val="0"/>
                  <w:marBottom w:val="0"/>
                  <w:divBdr>
                    <w:top w:val="none" w:sz="0" w:space="0" w:color="auto"/>
                    <w:left w:val="none" w:sz="0" w:space="0" w:color="auto"/>
                    <w:bottom w:val="none" w:sz="0" w:space="0" w:color="auto"/>
                    <w:right w:val="none" w:sz="0" w:space="0" w:color="auto"/>
                  </w:divBdr>
                </w:div>
              </w:divsChild>
            </w:div>
            <w:div w:id="206723152">
              <w:marLeft w:val="0"/>
              <w:marRight w:val="0"/>
              <w:marTop w:val="0"/>
              <w:marBottom w:val="0"/>
              <w:divBdr>
                <w:top w:val="none" w:sz="0" w:space="0" w:color="auto"/>
                <w:left w:val="none" w:sz="0" w:space="0" w:color="auto"/>
                <w:bottom w:val="none" w:sz="0" w:space="0" w:color="auto"/>
                <w:right w:val="none" w:sz="0" w:space="0" w:color="auto"/>
              </w:divBdr>
              <w:divsChild>
                <w:div w:id="59132425">
                  <w:marLeft w:val="0"/>
                  <w:marRight w:val="0"/>
                  <w:marTop w:val="0"/>
                  <w:marBottom w:val="0"/>
                  <w:divBdr>
                    <w:top w:val="none" w:sz="0" w:space="0" w:color="auto"/>
                    <w:left w:val="none" w:sz="0" w:space="0" w:color="auto"/>
                    <w:bottom w:val="none" w:sz="0" w:space="0" w:color="auto"/>
                    <w:right w:val="none" w:sz="0" w:space="0" w:color="auto"/>
                  </w:divBdr>
                </w:div>
                <w:div w:id="1696735975">
                  <w:marLeft w:val="0"/>
                  <w:marRight w:val="0"/>
                  <w:marTop w:val="0"/>
                  <w:marBottom w:val="0"/>
                  <w:divBdr>
                    <w:top w:val="none" w:sz="0" w:space="0" w:color="auto"/>
                    <w:left w:val="none" w:sz="0" w:space="0" w:color="auto"/>
                    <w:bottom w:val="none" w:sz="0" w:space="0" w:color="auto"/>
                    <w:right w:val="none" w:sz="0" w:space="0" w:color="auto"/>
                  </w:divBdr>
                </w:div>
                <w:div w:id="2022853477">
                  <w:marLeft w:val="0"/>
                  <w:marRight w:val="0"/>
                  <w:marTop w:val="0"/>
                  <w:marBottom w:val="0"/>
                  <w:divBdr>
                    <w:top w:val="none" w:sz="0" w:space="0" w:color="auto"/>
                    <w:left w:val="none" w:sz="0" w:space="0" w:color="auto"/>
                    <w:bottom w:val="none" w:sz="0" w:space="0" w:color="auto"/>
                    <w:right w:val="none" w:sz="0" w:space="0" w:color="auto"/>
                  </w:divBdr>
                </w:div>
              </w:divsChild>
            </w:div>
            <w:div w:id="208349621">
              <w:marLeft w:val="0"/>
              <w:marRight w:val="0"/>
              <w:marTop w:val="0"/>
              <w:marBottom w:val="0"/>
              <w:divBdr>
                <w:top w:val="none" w:sz="0" w:space="0" w:color="auto"/>
                <w:left w:val="none" w:sz="0" w:space="0" w:color="auto"/>
                <w:bottom w:val="none" w:sz="0" w:space="0" w:color="auto"/>
                <w:right w:val="none" w:sz="0" w:space="0" w:color="auto"/>
              </w:divBdr>
              <w:divsChild>
                <w:div w:id="1341859716">
                  <w:marLeft w:val="0"/>
                  <w:marRight w:val="0"/>
                  <w:marTop w:val="0"/>
                  <w:marBottom w:val="0"/>
                  <w:divBdr>
                    <w:top w:val="none" w:sz="0" w:space="0" w:color="auto"/>
                    <w:left w:val="none" w:sz="0" w:space="0" w:color="auto"/>
                    <w:bottom w:val="none" w:sz="0" w:space="0" w:color="auto"/>
                    <w:right w:val="none" w:sz="0" w:space="0" w:color="auto"/>
                  </w:divBdr>
                </w:div>
              </w:divsChild>
            </w:div>
            <w:div w:id="216748658">
              <w:marLeft w:val="0"/>
              <w:marRight w:val="0"/>
              <w:marTop w:val="0"/>
              <w:marBottom w:val="0"/>
              <w:divBdr>
                <w:top w:val="none" w:sz="0" w:space="0" w:color="auto"/>
                <w:left w:val="none" w:sz="0" w:space="0" w:color="auto"/>
                <w:bottom w:val="none" w:sz="0" w:space="0" w:color="auto"/>
                <w:right w:val="none" w:sz="0" w:space="0" w:color="auto"/>
              </w:divBdr>
              <w:divsChild>
                <w:div w:id="518666674">
                  <w:marLeft w:val="0"/>
                  <w:marRight w:val="0"/>
                  <w:marTop w:val="0"/>
                  <w:marBottom w:val="0"/>
                  <w:divBdr>
                    <w:top w:val="none" w:sz="0" w:space="0" w:color="auto"/>
                    <w:left w:val="none" w:sz="0" w:space="0" w:color="auto"/>
                    <w:bottom w:val="none" w:sz="0" w:space="0" w:color="auto"/>
                    <w:right w:val="none" w:sz="0" w:space="0" w:color="auto"/>
                  </w:divBdr>
                </w:div>
                <w:div w:id="1795561771">
                  <w:marLeft w:val="0"/>
                  <w:marRight w:val="0"/>
                  <w:marTop w:val="0"/>
                  <w:marBottom w:val="0"/>
                  <w:divBdr>
                    <w:top w:val="none" w:sz="0" w:space="0" w:color="auto"/>
                    <w:left w:val="none" w:sz="0" w:space="0" w:color="auto"/>
                    <w:bottom w:val="none" w:sz="0" w:space="0" w:color="auto"/>
                    <w:right w:val="none" w:sz="0" w:space="0" w:color="auto"/>
                  </w:divBdr>
                </w:div>
              </w:divsChild>
            </w:div>
            <w:div w:id="227544800">
              <w:marLeft w:val="0"/>
              <w:marRight w:val="0"/>
              <w:marTop w:val="0"/>
              <w:marBottom w:val="0"/>
              <w:divBdr>
                <w:top w:val="none" w:sz="0" w:space="0" w:color="auto"/>
                <w:left w:val="none" w:sz="0" w:space="0" w:color="auto"/>
                <w:bottom w:val="none" w:sz="0" w:space="0" w:color="auto"/>
                <w:right w:val="none" w:sz="0" w:space="0" w:color="auto"/>
              </w:divBdr>
              <w:divsChild>
                <w:div w:id="404491452">
                  <w:marLeft w:val="0"/>
                  <w:marRight w:val="0"/>
                  <w:marTop w:val="0"/>
                  <w:marBottom w:val="0"/>
                  <w:divBdr>
                    <w:top w:val="none" w:sz="0" w:space="0" w:color="auto"/>
                    <w:left w:val="none" w:sz="0" w:space="0" w:color="auto"/>
                    <w:bottom w:val="none" w:sz="0" w:space="0" w:color="auto"/>
                    <w:right w:val="none" w:sz="0" w:space="0" w:color="auto"/>
                  </w:divBdr>
                </w:div>
              </w:divsChild>
            </w:div>
            <w:div w:id="232473802">
              <w:marLeft w:val="0"/>
              <w:marRight w:val="0"/>
              <w:marTop w:val="0"/>
              <w:marBottom w:val="0"/>
              <w:divBdr>
                <w:top w:val="none" w:sz="0" w:space="0" w:color="auto"/>
                <w:left w:val="none" w:sz="0" w:space="0" w:color="auto"/>
                <w:bottom w:val="none" w:sz="0" w:space="0" w:color="auto"/>
                <w:right w:val="none" w:sz="0" w:space="0" w:color="auto"/>
              </w:divBdr>
              <w:divsChild>
                <w:div w:id="1325626056">
                  <w:marLeft w:val="0"/>
                  <w:marRight w:val="0"/>
                  <w:marTop w:val="0"/>
                  <w:marBottom w:val="0"/>
                  <w:divBdr>
                    <w:top w:val="none" w:sz="0" w:space="0" w:color="auto"/>
                    <w:left w:val="none" w:sz="0" w:space="0" w:color="auto"/>
                    <w:bottom w:val="none" w:sz="0" w:space="0" w:color="auto"/>
                    <w:right w:val="none" w:sz="0" w:space="0" w:color="auto"/>
                  </w:divBdr>
                </w:div>
              </w:divsChild>
            </w:div>
            <w:div w:id="253830492">
              <w:marLeft w:val="0"/>
              <w:marRight w:val="0"/>
              <w:marTop w:val="0"/>
              <w:marBottom w:val="0"/>
              <w:divBdr>
                <w:top w:val="none" w:sz="0" w:space="0" w:color="auto"/>
                <w:left w:val="none" w:sz="0" w:space="0" w:color="auto"/>
                <w:bottom w:val="none" w:sz="0" w:space="0" w:color="auto"/>
                <w:right w:val="none" w:sz="0" w:space="0" w:color="auto"/>
              </w:divBdr>
              <w:divsChild>
                <w:div w:id="804541017">
                  <w:marLeft w:val="0"/>
                  <w:marRight w:val="0"/>
                  <w:marTop w:val="0"/>
                  <w:marBottom w:val="0"/>
                  <w:divBdr>
                    <w:top w:val="none" w:sz="0" w:space="0" w:color="auto"/>
                    <w:left w:val="none" w:sz="0" w:space="0" w:color="auto"/>
                    <w:bottom w:val="none" w:sz="0" w:space="0" w:color="auto"/>
                    <w:right w:val="none" w:sz="0" w:space="0" w:color="auto"/>
                  </w:divBdr>
                </w:div>
                <w:div w:id="848711642">
                  <w:marLeft w:val="0"/>
                  <w:marRight w:val="0"/>
                  <w:marTop w:val="0"/>
                  <w:marBottom w:val="0"/>
                  <w:divBdr>
                    <w:top w:val="none" w:sz="0" w:space="0" w:color="auto"/>
                    <w:left w:val="none" w:sz="0" w:space="0" w:color="auto"/>
                    <w:bottom w:val="none" w:sz="0" w:space="0" w:color="auto"/>
                    <w:right w:val="none" w:sz="0" w:space="0" w:color="auto"/>
                  </w:divBdr>
                </w:div>
              </w:divsChild>
            </w:div>
            <w:div w:id="281156400">
              <w:marLeft w:val="0"/>
              <w:marRight w:val="0"/>
              <w:marTop w:val="0"/>
              <w:marBottom w:val="0"/>
              <w:divBdr>
                <w:top w:val="none" w:sz="0" w:space="0" w:color="auto"/>
                <w:left w:val="none" w:sz="0" w:space="0" w:color="auto"/>
                <w:bottom w:val="none" w:sz="0" w:space="0" w:color="auto"/>
                <w:right w:val="none" w:sz="0" w:space="0" w:color="auto"/>
              </w:divBdr>
              <w:divsChild>
                <w:div w:id="557790462">
                  <w:marLeft w:val="0"/>
                  <w:marRight w:val="0"/>
                  <w:marTop w:val="0"/>
                  <w:marBottom w:val="0"/>
                  <w:divBdr>
                    <w:top w:val="none" w:sz="0" w:space="0" w:color="auto"/>
                    <w:left w:val="none" w:sz="0" w:space="0" w:color="auto"/>
                    <w:bottom w:val="none" w:sz="0" w:space="0" w:color="auto"/>
                    <w:right w:val="none" w:sz="0" w:space="0" w:color="auto"/>
                  </w:divBdr>
                </w:div>
              </w:divsChild>
            </w:div>
            <w:div w:id="312950345">
              <w:marLeft w:val="0"/>
              <w:marRight w:val="0"/>
              <w:marTop w:val="0"/>
              <w:marBottom w:val="0"/>
              <w:divBdr>
                <w:top w:val="none" w:sz="0" w:space="0" w:color="auto"/>
                <w:left w:val="none" w:sz="0" w:space="0" w:color="auto"/>
                <w:bottom w:val="none" w:sz="0" w:space="0" w:color="auto"/>
                <w:right w:val="none" w:sz="0" w:space="0" w:color="auto"/>
              </w:divBdr>
              <w:divsChild>
                <w:div w:id="238712797">
                  <w:marLeft w:val="0"/>
                  <w:marRight w:val="0"/>
                  <w:marTop w:val="0"/>
                  <w:marBottom w:val="0"/>
                  <w:divBdr>
                    <w:top w:val="none" w:sz="0" w:space="0" w:color="auto"/>
                    <w:left w:val="none" w:sz="0" w:space="0" w:color="auto"/>
                    <w:bottom w:val="none" w:sz="0" w:space="0" w:color="auto"/>
                    <w:right w:val="none" w:sz="0" w:space="0" w:color="auto"/>
                  </w:divBdr>
                </w:div>
              </w:divsChild>
            </w:div>
            <w:div w:id="347602966">
              <w:marLeft w:val="0"/>
              <w:marRight w:val="0"/>
              <w:marTop w:val="0"/>
              <w:marBottom w:val="0"/>
              <w:divBdr>
                <w:top w:val="none" w:sz="0" w:space="0" w:color="auto"/>
                <w:left w:val="none" w:sz="0" w:space="0" w:color="auto"/>
                <w:bottom w:val="none" w:sz="0" w:space="0" w:color="auto"/>
                <w:right w:val="none" w:sz="0" w:space="0" w:color="auto"/>
              </w:divBdr>
              <w:divsChild>
                <w:div w:id="2140948379">
                  <w:marLeft w:val="0"/>
                  <w:marRight w:val="0"/>
                  <w:marTop w:val="0"/>
                  <w:marBottom w:val="0"/>
                  <w:divBdr>
                    <w:top w:val="none" w:sz="0" w:space="0" w:color="auto"/>
                    <w:left w:val="none" w:sz="0" w:space="0" w:color="auto"/>
                    <w:bottom w:val="none" w:sz="0" w:space="0" w:color="auto"/>
                    <w:right w:val="none" w:sz="0" w:space="0" w:color="auto"/>
                  </w:divBdr>
                </w:div>
              </w:divsChild>
            </w:div>
            <w:div w:id="375932666">
              <w:marLeft w:val="0"/>
              <w:marRight w:val="0"/>
              <w:marTop w:val="0"/>
              <w:marBottom w:val="0"/>
              <w:divBdr>
                <w:top w:val="none" w:sz="0" w:space="0" w:color="auto"/>
                <w:left w:val="none" w:sz="0" w:space="0" w:color="auto"/>
                <w:bottom w:val="none" w:sz="0" w:space="0" w:color="auto"/>
                <w:right w:val="none" w:sz="0" w:space="0" w:color="auto"/>
              </w:divBdr>
              <w:divsChild>
                <w:div w:id="893466034">
                  <w:marLeft w:val="0"/>
                  <w:marRight w:val="0"/>
                  <w:marTop w:val="0"/>
                  <w:marBottom w:val="0"/>
                  <w:divBdr>
                    <w:top w:val="none" w:sz="0" w:space="0" w:color="auto"/>
                    <w:left w:val="none" w:sz="0" w:space="0" w:color="auto"/>
                    <w:bottom w:val="none" w:sz="0" w:space="0" w:color="auto"/>
                    <w:right w:val="none" w:sz="0" w:space="0" w:color="auto"/>
                  </w:divBdr>
                </w:div>
              </w:divsChild>
            </w:div>
            <w:div w:id="377358972">
              <w:marLeft w:val="0"/>
              <w:marRight w:val="0"/>
              <w:marTop w:val="0"/>
              <w:marBottom w:val="0"/>
              <w:divBdr>
                <w:top w:val="none" w:sz="0" w:space="0" w:color="auto"/>
                <w:left w:val="none" w:sz="0" w:space="0" w:color="auto"/>
                <w:bottom w:val="none" w:sz="0" w:space="0" w:color="auto"/>
                <w:right w:val="none" w:sz="0" w:space="0" w:color="auto"/>
              </w:divBdr>
              <w:divsChild>
                <w:div w:id="850414224">
                  <w:marLeft w:val="0"/>
                  <w:marRight w:val="0"/>
                  <w:marTop w:val="0"/>
                  <w:marBottom w:val="0"/>
                  <w:divBdr>
                    <w:top w:val="none" w:sz="0" w:space="0" w:color="auto"/>
                    <w:left w:val="none" w:sz="0" w:space="0" w:color="auto"/>
                    <w:bottom w:val="none" w:sz="0" w:space="0" w:color="auto"/>
                    <w:right w:val="none" w:sz="0" w:space="0" w:color="auto"/>
                  </w:divBdr>
                </w:div>
              </w:divsChild>
            </w:div>
            <w:div w:id="407656543">
              <w:marLeft w:val="0"/>
              <w:marRight w:val="0"/>
              <w:marTop w:val="0"/>
              <w:marBottom w:val="0"/>
              <w:divBdr>
                <w:top w:val="none" w:sz="0" w:space="0" w:color="auto"/>
                <w:left w:val="none" w:sz="0" w:space="0" w:color="auto"/>
                <w:bottom w:val="none" w:sz="0" w:space="0" w:color="auto"/>
                <w:right w:val="none" w:sz="0" w:space="0" w:color="auto"/>
              </w:divBdr>
              <w:divsChild>
                <w:div w:id="406653950">
                  <w:marLeft w:val="0"/>
                  <w:marRight w:val="0"/>
                  <w:marTop w:val="0"/>
                  <w:marBottom w:val="0"/>
                  <w:divBdr>
                    <w:top w:val="none" w:sz="0" w:space="0" w:color="auto"/>
                    <w:left w:val="none" w:sz="0" w:space="0" w:color="auto"/>
                    <w:bottom w:val="none" w:sz="0" w:space="0" w:color="auto"/>
                    <w:right w:val="none" w:sz="0" w:space="0" w:color="auto"/>
                  </w:divBdr>
                </w:div>
              </w:divsChild>
            </w:div>
            <w:div w:id="408043443">
              <w:marLeft w:val="0"/>
              <w:marRight w:val="0"/>
              <w:marTop w:val="0"/>
              <w:marBottom w:val="0"/>
              <w:divBdr>
                <w:top w:val="none" w:sz="0" w:space="0" w:color="auto"/>
                <w:left w:val="none" w:sz="0" w:space="0" w:color="auto"/>
                <w:bottom w:val="none" w:sz="0" w:space="0" w:color="auto"/>
                <w:right w:val="none" w:sz="0" w:space="0" w:color="auto"/>
              </w:divBdr>
              <w:divsChild>
                <w:div w:id="1312831309">
                  <w:marLeft w:val="0"/>
                  <w:marRight w:val="0"/>
                  <w:marTop w:val="0"/>
                  <w:marBottom w:val="0"/>
                  <w:divBdr>
                    <w:top w:val="none" w:sz="0" w:space="0" w:color="auto"/>
                    <w:left w:val="none" w:sz="0" w:space="0" w:color="auto"/>
                    <w:bottom w:val="none" w:sz="0" w:space="0" w:color="auto"/>
                    <w:right w:val="none" w:sz="0" w:space="0" w:color="auto"/>
                  </w:divBdr>
                </w:div>
              </w:divsChild>
            </w:div>
            <w:div w:id="408118831">
              <w:marLeft w:val="0"/>
              <w:marRight w:val="0"/>
              <w:marTop w:val="0"/>
              <w:marBottom w:val="0"/>
              <w:divBdr>
                <w:top w:val="none" w:sz="0" w:space="0" w:color="auto"/>
                <w:left w:val="none" w:sz="0" w:space="0" w:color="auto"/>
                <w:bottom w:val="none" w:sz="0" w:space="0" w:color="auto"/>
                <w:right w:val="none" w:sz="0" w:space="0" w:color="auto"/>
              </w:divBdr>
              <w:divsChild>
                <w:div w:id="1599291377">
                  <w:marLeft w:val="0"/>
                  <w:marRight w:val="0"/>
                  <w:marTop w:val="0"/>
                  <w:marBottom w:val="0"/>
                  <w:divBdr>
                    <w:top w:val="none" w:sz="0" w:space="0" w:color="auto"/>
                    <w:left w:val="none" w:sz="0" w:space="0" w:color="auto"/>
                    <w:bottom w:val="none" w:sz="0" w:space="0" w:color="auto"/>
                    <w:right w:val="none" w:sz="0" w:space="0" w:color="auto"/>
                  </w:divBdr>
                </w:div>
              </w:divsChild>
            </w:div>
            <w:div w:id="424883279">
              <w:marLeft w:val="0"/>
              <w:marRight w:val="0"/>
              <w:marTop w:val="0"/>
              <w:marBottom w:val="0"/>
              <w:divBdr>
                <w:top w:val="none" w:sz="0" w:space="0" w:color="auto"/>
                <w:left w:val="none" w:sz="0" w:space="0" w:color="auto"/>
                <w:bottom w:val="none" w:sz="0" w:space="0" w:color="auto"/>
                <w:right w:val="none" w:sz="0" w:space="0" w:color="auto"/>
              </w:divBdr>
              <w:divsChild>
                <w:div w:id="1789817354">
                  <w:marLeft w:val="0"/>
                  <w:marRight w:val="0"/>
                  <w:marTop w:val="0"/>
                  <w:marBottom w:val="0"/>
                  <w:divBdr>
                    <w:top w:val="none" w:sz="0" w:space="0" w:color="auto"/>
                    <w:left w:val="none" w:sz="0" w:space="0" w:color="auto"/>
                    <w:bottom w:val="none" w:sz="0" w:space="0" w:color="auto"/>
                    <w:right w:val="none" w:sz="0" w:space="0" w:color="auto"/>
                  </w:divBdr>
                </w:div>
              </w:divsChild>
            </w:div>
            <w:div w:id="439302576">
              <w:marLeft w:val="0"/>
              <w:marRight w:val="0"/>
              <w:marTop w:val="0"/>
              <w:marBottom w:val="0"/>
              <w:divBdr>
                <w:top w:val="none" w:sz="0" w:space="0" w:color="auto"/>
                <w:left w:val="none" w:sz="0" w:space="0" w:color="auto"/>
                <w:bottom w:val="none" w:sz="0" w:space="0" w:color="auto"/>
                <w:right w:val="none" w:sz="0" w:space="0" w:color="auto"/>
              </w:divBdr>
              <w:divsChild>
                <w:div w:id="39212352">
                  <w:marLeft w:val="0"/>
                  <w:marRight w:val="0"/>
                  <w:marTop w:val="0"/>
                  <w:marBottom w:val="0"/>
                  <w:divBdr>
                    <w:top w:val="none" w:sz="0" w:space="0" w:color="auto"/>
                    <w:left w:val="none" w:sz="0" w:space="0" w:color="auto"/>
                    <w:bottom w:val="none" w:sz="0" w:space="0" w:color="auto"/>
                    <w:right w:val="none" w:sz="0" w:space="0" w:color="auto"/>
                  </w:divBdr>
                </w:div>
              </w:divsChild>
            </w:div>
            <w:div w:id="445539325">
              <w:marLeft w:val="0"/>
              <w:marRight w:val="0"/>
              <w:marTop w:val="0"/>
              <w:marBottom w:val="0"/>
              <w:divBdr>
                <w:top w:val="none" w:sz="0" w:space="0" w:color="auto"/>
                <w:left w:val="none" w:sz="0" w:space="0" w:color="auto"/>
                <w:bottom w:val="none" w:sz="0" w:space="0" w:color="auto"/>
                <w:right w:val="none" w:sz="0" w:space="0" w:color="auto"/>
              </w:divBdr>
              <w:divsChild>
                <w:div w:id="2121683748">
                  <w:marLeft w:val="0"/>
                  <w:marRight w:val="0"/>
                  <w:marTop w:val="0"/>
                  <w:marBottom w:val="0"/>
                  <w:divBdr>
                    <w:top w:val="none" w:sz="0" w:space="0" w:color="auto"/>
                    <w:left w:val="none" w:sz="0" w:space="0" w:color="auto"/>
                    <w:bottom w:val="none" w:sz="0" w:space="0" w:color="auto"/>
                    <w:right w:val="none" w:sz="0" w:space="0" w:color="auto"/>
                  </w:divBdr>
                </w:div>
              </w:divsChild>
            </w:div>
            <w:div w:id="454180348">
              <w:marLeft w:val="0"/>
              <w:marRight w:val="0"/>
              <w:marTop w:val="0"/>
              <w:marBottom w:val="0"/>
              <w:divBdr>
                <w:top w:val="none" w:sz="0" w:space="0" w:color="auto"/>
                <w:left w:val="none" w:sz="0" w:space="0" w:color="auto"/>
                <w:bottom w:val="none" w:sz="0" w:space="0" w:color="auto"/>
                <w:right w:val="none" w:sz="0" w:space="0" w:color="auto"/>
              </w:divBdr>
              <w:divsChild>
                <w:div w:id="23021941">
                  <w:marLeft w:val="0"/>
                  <w:marRight w:val="0"/>
                  <w:marTop w:val="0"/>
                  <w:marBottom w:val="0"/>
                  <w:divBdr>
                    <w:top w:val="none" w:sz="0" w:space="0" w:color="auto"/>
                    <w:left w:val="none" w:sz="0" w:space="0" w:color="auto"/>
                    <w:bottom w:val="none" w:sz="0" w:space="0" w:color="auto"/>
                    <w:right w:val="none" w:sz="0" w:space="0" w:color="auto"/>
                  </w:divBdr>
                </w:div>
              </w:divsChild>
            </w:div>
            <w:div w:id="456149424">
              <w:marLeft w:val="0"/>
              <w:marRight w:val="0"/>
              <w:marTop w:val="0"/>
              <w:marBottom w:val="0"/>
              <w:divBdr>
                <w:top w:val="none" w:sz="0" w:space="0" w:color="auto"/>
                <w:left w:val="none" w:sz="0" w:space="0" w:color="auto"/>
                <w:bottom w:val="none" w:sz="0" w:space="0" w:color="auto"/>
                <w:right w:val="none" w:sz="0" w:space="0" w:color="auto"/>
              </w:divBdr>
              <w:divsChild>
                <w:div w:id="1328747886">
                  <w:marLeft w:val="0"/>
                  <w:marRight w:val="0"/>
                  <w:marTop w:val="0"/>
                  <w:marBottom w:val="0"/>
                  <w:divBdr>
                    <w:top w:val="none" w:sz="0" w:space="0" w:color="auto"/>
                    <w:left w:val="none" w:sz="0" w:space="0" w:color="auto"/>
                    <w:bottom w:val="none" w:sz="0" w:space="0" w:color="auto"/>
                    <w:right w:val="none" w:sz="0" w:space="0" w:color="auto"/>
                  </w:divBdr>
                </w:div>
              </w:divsChild>
            </w:div>
            <w:div w:id="457914082">
              <w:marLeft w:val="0"/>
              <w:marRight w:val="0"/>
              <w:marTop w:val="0"/>
              <w:marBottom w:val="0"/>
              <w:divBdr>
                <w:top w:val="none" w:sz="0" w:space="0" w:color="auto"/>
                <w:left w:val="none" w:sz="0" w:space="0" w:color="auto"/>
                <w:bottom w:val="none" w:sz="0" w:space="0" w:color="auto"/>
                <w:right w:val="none" w:sz="0" w:space="0" w:color="auto"/>
              </w:divBdr>
              <w:divsChild>
                <w:div w:id="1053038407">
                  <w:marLeft w:val="0"/>
                  <w:marRight w:val="0"/>
                  <w:marTop w:val="0"/>
                  <w:marBottom w:val="0"/>
                  <w:divBdr>
                    <w:top w:val="none" w:sz="0" w:space="0" w:color="auto"/>
                    <w:left w:val="none" w:sz="0" w:space="0" w:color="auto"/>
                    <w:bottom w:val="none" w:sz="0" w:space="0" w:color="auto"/>
                    <w:right w:val="none" w:sz="0" w:space="0" w:color="auto"/>
                  </w:divBdr>
                </w:div>
              </w:divsChild>
            </w:div>
            <w:div w:id="509834298">
              <w:marLeft w:val="0"/>
              <w:marRight w:val="0"/>
              <w:marTop w:val="0"/>
              <w:marBottom w:val="0"/>
              <w:divBdr>
                <w:top w:val="none" w:sz="0" w:space="0" w:color="auto"/>
                <w:left w:val="none" w:sz="0" w:space="0" w:color="auto"/>
                <w:bottom w:val="none" w:sz="0" w:space="0" w:color="auto"/>
                <w:right w:val="none" w:sz="0" w:space="0" w:color="auto"/>
              </w:divBdr>
              <w:divsChild>
                <w:div w:id="208762509">
                  <w:marLeft w:val="0"/>
                  <w:marRight w:val="0"/>
                  <w:marTop w:val="0"/>
                  <w:marBottom w:val="0"/>
                  <w:divBdr>
                    <w:top w:val="none" w:sz="0" w:space="0" w:color="auto"/>
                    <w:left w:val="none" w:sz="0" w:space="0" w:color="auto"/>
                    <w:bottom w:val="none" w:sz="0" w:space="0" w:color="auto"/>
                    <w:right w:val="none" w:sz="0" w:space="0" w:color="auto"/>
                  </w:divBdr>
                </w:div>
              </w:divsChild>
            </w:div>
            <w:div w:id="522596779">
              <w:marLeft w:val="0"/>
              <w:marRight w:val="0"/>
              <w:marTop w:val="0"/>
              <w:marBottom w:val="0"/>
              <w:divBdr>
                <w:top w:val="none" w:sz="0" w:space="0" w:color="auto"/>
                <w:left w:val="none" w:sz="0" w:space="0" w:color="auto"/>
                <w:bottom w:val="none" w:sz="0" w:space="0" w:color="auto"/>
                <w:right w:val="none" w:sz="0" w:space="0" w:color="auto"/>
              </w:divBdr>
              <w:divsChild>
                <w:div w:id="43598767">
                  <w:marLeft w:val="0"/>
                  <w:marRight w:val="0"/>
                  <w:marTop w:val="0"/>
                  <w:marBottom w:val="0"/>
                  <w:divBdr>
                    <w:top w:val="none" w:sz="0" w:space="0" w:color="auto"/>
                    <w:left w:val="none" w:sz="0" w:space="0" w:color="auto"/>
                    <w:bottom w:val="none" w:sz="0" w:space="0" w:color="auto"/>
                    <w:right w:val="none" w:sz="0" w:space="0" w:color="auto"/>
                  </w:divBdr>
                </w:div>
              </w:divsChild>
            </w:div>
            <w:div w:id="538975173">
              <w:marLeft w:val="0"/>
              <w:marRight w:val="0"/>
              <w:marTop w:val="0"/>
              <w:marBottom w:val="0"/>
              <w:divBdr>
                <w:top w:val="none" w:sz="0" w:space="0" w:color="auto"/>
                <w:left w:val="none" w:sz="0" w:space="0" w:color="auto"/>
                <w:bottom w:val="none" w:sz="0" w:space="0" w:color="auto"/>
                <w:right w:val="none" w:sz="0" w:space="0" w:color="auto"/>
              </w:divBdr>
              <w:divsChild>
                <w:div w:id="252738229">
                  <w:marLeft w:val="0"/>
                  <w:marRight w:val="0"/>
                  <w:marTop w:val="0"/>
                  <w:marBottom w:val="0"/>
                  <w:divBdr>
                    <w:top w:val="none" w:sz="0" w:space="0" w:color="auto"/>
                    <w:left w:val="none" w:sz="0" w:space="0" w:color="auto"/>
                    <w:bottom w:val="none" w:sz="0" w:space="0" w:color="auto"/>
                    <w:right w:val="none" w:sz="0" w:space="0" w:color="auto"/>
                  </w:divBdr>
                </w:div>
              </w:divsChild>
            </w:div>
            <w:div w:id="575093544">
              <w:marLeft w:val="0"/>
              <w:marRight w:val="0"/>
              <w:marTop w:val="0"/>
              <w:marBottom w:val="0"/>
              <w:divBdr>
                <w:top w:val="none" w:sz="0" w:space="0" w:color="auto"/>
                <w:left w:val="none" w:sz="0" w:space="0" w:color="auto"/>
                <w:bottom w:val="none" w:sz="0" w:space="0" w:color="auto"/>
                <w:right w:val="none" w:sz="0" w:space="0" w:color="auto"/>
              </w:divBdr>
              <w:divsChild>
                <w:div w:id="779842302">
                  <w:marLeft w:val="0"/>
                  <w:marRight w:val="0"/>
                  <w:marTop w:val="0"/>
                  <w:marBottom w:val="0"/>
                  <w:divBdr>
                    <w:top w:val="none" w:sz="0" w:space="0" w:color="auto"/>
                    <w:left w:val="none" w:sz="0" w:space="0" w:color="auto"/>
                    <w:bottom w:val="none" w:sz="0" w:space="0" w:color="auto"/>
                    <w:right w:val="none" w:sz="0" w:space="0" w:color="auto"/>
                  </w:divBdr>
                </w:div>
                <w:div w:id="1149903669">
                  <w:marLeft w:val="0"/>
                  <w:marRight w:val="0"/>
                  <w:marTop w:val="0"/>
                  <w:marBottom w:val="0"/>
                  <w:divBdr>
                    <w:top w:val="none" w:sz="0" w:space="0" w:color="auto"/>
                    <w:left w:val="none" w:sz="0" w:space="0" w:color="auto"/>
                    <w:bottom w:val="none" w:sz="0" w:space="0" w:color="auto"/>
                    <w:right w:val="none" w:sz="0" w:space="0" w:color="auto"/>
                  </w:divBdr>
                </w:div>
                <w:div w:id="1849564404">
                  <w:marLeft w:val="0"/>
                  <w:marRight w:val="0"/>
                  <w:marTop w:val="0"/>
                  <w:marBottom w:val="0"/>
                  <w:divBdr>
                    <w:top w:val="none" w:sz="0" w:space="0" w:color="auto"/>
                    <w:left w:val="none" w:sz="0" w:space="0" w:color="auto"/>
                    <w:bottom w:val="none" w:sz="0" w:space="0" w:color="auto"/>
                    <w:right w:val="none" w:sz="0" w:space="0" w:color="auto"/>
                  </w:divBdr>
                </w:div>
              </w:divsChild>
            </w:div>
            <w:div w:id="586156222">
              <w:marLeft w:val="0"/>
              <w:marRight w:val="0"/>
              <w:marTop w:val="0"/>
              <w:marBottom w:val="0"/>
              <w:divBdr>
                <w:top w:val="none" w:sz="0" w:space="0" w:color="auto"/>
                <w:left w:val="none" w:sz="0" w:space="0" w:color="auto"/>
                <w:bottom w:val="none" w:sz="0" w:space="0" w:color="auto"/>
                <w:right w:val="none" w:sz="0" w:space="0" w:color="auto"/>
              </w:divBdr>
              <w:divsChild>
                <w:div w:id="1640190209">
                  <w:marLeft w:val="0"/>
                  <w:marRight w:val="0"/>
                  <w:marTop w:val="0"/>
                  <w:marBottom w:val="0"/>
                  <w:divBdr>
                    <w:top w:val="none" w:sz="0" w:space="0" w:color="auto"/>
                    <w:left w:val="none" w:sz="0" w:space="0" w:color="auto"/>
                    <w:bottom w:val="none" w:sz="0" w:space="0" w:color="auto"/>
                    <w:right w:val="none" w:sz="0" w:space="0" w:color="auto"/>
                  </w:divBdr>
                </w:div>
              </w:divsChild>
            </w:div>
            <w:div w:id="598485405">
              <w:marLeft w:val="0"/>
              <w:marRight w:val="0"/>
              <w:marTop w:val="0"/>
              <w:marBottom w:val="0"/>
              <w:divBdr>
                <w:top w:val="none" w:sz="0" w:space="0" w:color="auto"/>
                <w:left w:val="none" w:sz="0" w:space="0" w:color="auto"/>
                <w:bottom w:val="none" w:sz="0" w:space="0" w:color="auto"/>
                <w:right w:val="none" w:sz="0" w:space="0" w:color="auto"/>
              </w:divBdr>
              <w:divsChild>
                <w:div w:id="336926729">
                  <w:marLeft w:val="0"/>
                  <w:marRight w:val="0"/>
                  <w:marTop w:val="0"/>
                  <w:marBottom w:val="0"/>
                  <w:divBdr>
                    <w:top w:val="none" w:sz="0" w:space="0" w:color="auto"/>
                    <w:left w:val="none" w:sz="0" w:space="0" w:color="auto"/>
                    <w:bottom w:val="none" w:sz="0" w:space="0" w:color="auto"/>
                    <w:right w:val="none" w:sz="0" w:space="0" w:color="auto"/>
                  </w:divBdr>
                </w:div>
                <w:div w:id="1633559245">
                  <w:marLeft w:val="0"/>
                  <w:marRight w:val="0"/>
                  <w:marTop w:val="0"/>
                  <w:marBottom w:val="0"/>
                  <w:divBdr>
                    <w:top w:val="none" w:sz="0" w:space="0" w:color="auto"/>
                    <w:left w:val="none" w:sz="0" w:space="0" w:color="auto"/>
                    <w:bottom w:val="none" w:sz="0" w:space="0" w:color="auto"/>
                    <w:right w:val="none" w:sz="0" w:space="0" w:color="auto"/>
                  </w:divBdr>
                </w:div>
              </w:divsChild>
            </w:div>
            <w:div w:id="619577933">
              <w:marLeft w:val="0"/>
              <w:marRight w:val="0"/>
              <w:marTop w:val="0"/>
              <w:marBottom w:val="0"/>
              <w:divBdr>
                <w:top w:val="none" w:sz="0" w:space="0" w:color="auto"/>
                <w:left w:val="none" w:sz="0" w:space="0" w:color="auto"/>
                <w:bottom w:val="none" w:sz="0" w:space="0" w:color="auto"/>
                <w:right w:val="none" w:sz="0" w:space="0" w:color="auto"/>
              </w:divBdr>
              <w:divsChild>
                <w:div w:id="1020475493">
                  <w:marLeft w:val="0"/>
                  <w:marRight w:val="0"/>
                  <w:marTop w:val="0"/>
                  <w:marBottom w:val="0"/>
                  <w:divBdr>
                    <w:top w:val="none" w:sz="0" w:space="0" w:color="auto"/>
                    <w:left w:val="none" w:sz="0" w:space="0" w:color="auto"/>
                    <w:bottom w:val="none" w:sz="0" w:space="0" w:color="auto"/>
                    <w:right w:val="none" w:sz="0" w:space="0" w:color="auto"/>
                  </w:divBdr>
                </w:div>
              </w:divsChild>
            </w:div>
            <w:div w:id="648100252">
              <w:marLeft w:val="0"/>
              <w:marRight w:val="0"/>
              <w:marTop w:val="0"/>
              <w:marBottom w:val="0"/>
              <w:divBdr>
                <w:top w:val="none" w:sz="0" w:space="0" w:color="auto"/>
                <w:left w:val="none" w:sz="0" w:space="0" w:color="auto"/>
                <w:bottom w:val="none" w:sz="0" w:space="0" w:color="auto"/>
                <w:right w:val="none" w:sz="0" w:space="0" w:color="auto"/>
              </w:divBdr>
              <w:divsChild>
                <w:div w:id="1753971678">
                  <w:marLeft w:val="0"/>
                  <w:marRight w:val="0"/>
                  <w:marTop w:val="0"/>
                  <w:marBottom w:val="0"/>
                  <w:divBdr>
                    <w:top w:val="none" w:sz="0" w:space="0" w:color="auto"/>
                    <w:left w:val="none" w:sz="0" w:space="0" w:color="auto"/>
                    <w:bottom w:val="none" w:sz="0" w:space="0" w:color="auto"/>
                    <w:right w:val="none" w:sz="0" w:space="0" w:color="auto"/>
                  </w:divBdr>
                </w:div>
              </w:divsChild>
            </w:div>
            <w:div w:id="662011544">
              <w:marLeft w:val="0"/>
              <w:marRight w:val="0"/>
              <w:marTop w:val="0"/>
              <w:marBottom w:val="0"/>
              <w:divBdr>
                <w:top w:val="none" w:sz="0" w:space="0" w:color="auto"/>
                <w:left w:val="none" w:sz="0" w:space="0" w:color="auto"/>
                <w:bottom w:val="none" w:sz="0" w:space="0" w:color="auto"/>
                <w:right w:val="none" w:sz="0" w:space="0" w:color="auto"/>
              </w:divBdr>
              <w:divsChild>
                <w:div w:id="1023089220">
                  <w:marLeft w:val="0"/>
                  <w:marRight w:val="0"/>
                  <w:marTop w:val="0"/>
                  <w:marBottom w:val="0"/>
                  <w:divBdr>
                    <w:top w:val="none" w:sz="0" w:space="0" w:color="auto"/>
                    <w:left w:val="none" w:sz="0" w:space="0" w:color="auto"/>
                    <w:bottom w:val="none" w:sz="0" w:space="0" w:color="auto"/>
                    <w:right w:val="none" w:sz="0" w:space="0" w:color="auto"/>
                  </w:divBdr>
                </w:div>
              </w:divsChild>
            </w:div>
            <w:div w:id="666401798">
              <w:marLeft w:val="0"/>
              <w:marRight w:val="0"/>
              <w:marTop w:val="0"/>
              <w:marBottom w:val="0"/>
              <w:divBdr>
                <w:top w:val="none" w:sz="0" w:space="0" w:color="auto"/>
                <w:left w:val="none" w:sz="0" w:space="0" w:color="auto"/>
                <w:bottom w:val="none" w:sz="0" w:space="0" w:color="auto"/>
                <w:right w:val="none" w:sz="0" w:space="0" w:color="auto"/>
              </w:divBdr>
              <w:divsChild>
                <w:div w:id="105318138">
                  <w:marLeft w:val="0"/>
                  <w:marRight w:val="0"/>
                  <w:marTop w:val="0"/>
                  <w:marBottom w:val="0"/>
                  <w:divBdr>
                    <w:top w:val="none" w:sz="0" w:space="0" w:color="auto"/>
                    <w:left w:val="none" w:sz="0" w:space="0" w:color="auto"/>
                    <w:bottom w:val="none" w:sz="0" w:space="0" w:color="auto"/>
                    <w:right w:val="none" w:sz="0" w:space="0" w:color="auto"/>
                  </w:divBdr>
                </w:div>
              </w:divsChild>
            </w:div>
            <w:div w:id="698362083">
              <w:marLeft w:val="0"/>
              <w:marRight w:val="0"/>
              <w:marTop w:val="0"/>
              <w:marBottom w:val="0"/>
              <w:divBdr>
                <w:top w:val="none" w:sz="0" w:space="0" w:color="auto"/>
                <w:left w:val="none" w:sz="0" w:space="0" w:color="auto"/>
                <w:bottom w:val="none" w:sz="0" w:space="0" w:color="auto"/>
                <w:right w:val="none" w:sz="0" w:space="0" w:color="auto"/>
              </w:divBdr>
              <w:divsChild>
                <w:div w:id="1235092027">
                  <w:marLeft w:val="0"/>
                  <w:marRight w:val="0"/>
                  <w:marTop w:val="0"/>
                  <w:marBottom w:val="0"/>
                  <w:divBdr>
                    <w:top w:val="none" w:sz="0" w:space="0" w:color="auto"/>
                    <w:left w:val="none" w:sz="0" w:space="0" w:color="auto"/>
                    <w:bottom w:val="none" w:sz="0" w:space="0" w:color="auto"/>
                    <w:right w:val="none" w:sz="0" w:space="0" w:color="auto"/>
                  </w:divBdr>
                </w:div>
              </w:divsChild>
            </w:div>
            <w:div w:id="706175964">
              <w:marLeft w:val="0"/>
              <w:marRight w:val="0"/>
              <w:marTop w:val="0"/>
              <w:marBottom w:val="0"/>
              <w:divBdr>
                <w:top w:val="none" w:sz="0" w:space="0" w:color="auto"/>
                <w:left w:val="none" w:sz="0" w:space="0" w:color="auto"/>
                <w:bottom w:val="none" w:sz="0" w:space="0" w:color="auto"/>
                <w:right w:val="none" w:sz="0" w:space="0" w:color="auto"/>
              </w:divBdr>
              <w:divsChild>
                <w:div w:id="1573848442">
                  <w:marLeft w:val="0"/>
                  <w:marRight w:val="0"/>
                  <w:marTop w:val="0"/>
                  <w:marBottom w:val="0"/>
                  <w:divBdr>
                    <w:top w:val="none" w:sz="0" w:space="0" w:color="auto"/>
                    <w:left w:val="none" w:sz="0" w:space="0" w:color="auto"/>
                    <w:bottom w:val="none" w:sz="0" w:space="0" w:color="auto"/>
                    <w:right w:val="none" w:sz="0" w:space="0" w:color="auto"/>
                  </w:divBdr>
                </w:div>
              </w:divsChild>
            </w:div>
            <w:div w:id="725294915">
              <w:marLeft w:val="0"/>
              <w:marRight w:val="0"/>
              <w:marTop w:val="0"/>
              <w:marBottom w:val="0"/>
              <w:divBdr>
                <w:top w:val="none" w:sz="0" w:space="0" w:color="auto"/>
                <w:left w:val="none" w:sz="0" w:space="0" w:color="auto"/>
                <w:bottom w:val="none" w:sz="0" w:space="0" w:color="auto"/>
                <w:right w:val="none" w:sz="0" w:space="0" w:color="auto"/>
              </w:divBdr>
              <w:divsChild>
                <w:div w:id="1066420056">
                  <w:marLeft w:val="0"/>
                  <w:marRight w:val="0"/>
                  <w:marTop w:val="0"/>
                  <w:marBottom w:val="0"/>
                  <w:divBdr>
                    <w:top w:val="none" w:sz="0" w:space="0" w:color="auto"/>
                    <w:left w:val="none" w:sz="0" w:space="0" w:color="auto"/>
                    <w:bottom w:val="none" w:sz="0" w:space="0" w:color="auto"/>
                    <w:right w:val="none" w:sz="0" w:space="0" w:color="auto"/>
                  </w:divBdr>
                </w:div>
              </w:divsChild>
            </w:div>
            <w:div w:id="754790965">
              <w:marLeft w:val="0"/>
              <w:marRight w:val="0"/>
              <w:marTop w:val="0"/>
              <w:marBottom w:val="0"/>
              <w:divBdr>
                <w:top w:val="none" w:sz="0" w:space="0" w:color="auto"/>
                <w:left w:val="none" w:sz="0" w:space="0" w:color="auto"/>
                <w:bottom w:val="none" w:sz="0" w:space="0" w:color="auto"/>
                <w:right w:val="none" w:sz="0" w:space="0" w:color="auto"/>
              </w:divBdr>
              <w:divsChild>
                <w:div w:id="2049987648">
                  <w:marLeft w:val="0"/>
                  <w:marRight w:val="0"/>
                  <w:marTop w:val="0"/>
                  <w:marBottom w:val="0"/>
                  <w:divBdr>
                    <w:top w:val="none" w:sz="0" w:space="0" w:color="auto"/>
                    <w:left w:val="none" w:sz="0" w:space="0" w:color="auto"/>
                    <w:bottom w:val="none" w:sz="0" w:space="0" w:color="auto"/>
                    <w:right w:val="none" w:sz="0" w:space="0" w:color="auto"/>
                  </w:divBdr>
                </w:div>
              </w:divsChild>
            </w:div>
            <w:div w:id="755202720">
              <w:marLeft w:val="0"/>
              <w:marRight w:val="0"/>
              <w:marTop w:val="0"/>
              <w:marBottom w:val="0"/>
              <w:divBdr>
                <w:top w:val="none" w:sz="0" w:space="0" w:color="auto"/>
                <w:left w:val="none" w:sz="0" w:space="0" w:color="auto"/>
                <w:bottom w:val="none" w:sz="0" w:space="0" w:color="auto"/>
                <w:right w:val="none" w:sz="0" w:space="0" w:color="auto"/>
              </w:divBdr>
              <w:divsChild>
                <w:div w:id="1921325502">
                  <w:marLeft w:val="0"/>
                  <w:marRight w:val="0"/>
                  <w:marTop w:val="0"/>
                  <w:marBottom w:val="0"/>
                  <w:divBdr>
                    <w:top w:val="none" w:sz="0" w:space="0" w:color="auto"/>
                    <w:left w:val="none" w:sz="0" w:space="0" w:color="auto"/>
                    <w:bottom w:val="none" w:sz="0" w:space="0" w:color="auto"/>
                    <w:right w:val="none" w:sz="0" w:space="0" w:color="auto"/>
                  </w:divBdr>
                </w:div>
              </w:divsChild>
            </w:div>
            <w:div w:id="756557888">
              <w:marLeft w:val="0"/>
              <w:marRight w:val="0"/>
              <w:marTop w:val="0"/>
              <w:marBottom w:val="0"/>
              <w:divBdr>
                <w:top w:val="none" w:sz="0" w:space="0" w:color="auto"/>
                <w:left w:val="none" w:sz="0" w:space="0" w:color="auto"/>
                <w:bottom w:val="none" w:sz="0" w:space="0" w:color="auto"/>
                <w:right w:val="none" w:sz="0" w:space="0" w:color="auto"/>
              </w:divBdr>
              <w:divsChild>
                <w:div w:id="20937167">
                  <w:marLeft w:val="0"/>
                  <w:marRight w:val="0"/>
                  <w:marTop w:val="0"/>
                  <w:marBottom w:val="0"/>
                  <w:divBdr>
                    <w:top w:val="none" w:sz="0" w:space="0" w:color="auto"/>
                    <w:left w:val="none" w:sz="0" w:space="0" w:color="auto"/>
                    <w:bottom w:val="none" w:sz="0" w:space="0" w:color="auto"/>
                    <w:right w:val="none" w:sz="0" w:space="0" w:color="auto"/>
                  </w:divBdr>
                </w:div>
              </w:divsChild>
            </w:div>
            <w:div w:id="763036491">
              <w:marLeft w:val="0"/>
              <w:marRight w:val="0"/>
              <w:marTop w:val="0"/>
              <w:marBottom w:val="0"/>
              <w:divBdr>
                <w:top w:val="none" w:sz="0" w:space="0" w:color="auto"/>
                <w:left w:val="none" w:sz="0" w:space="0" w:color="auto"/>
                <w:bottom w:val="none" w:sz="0" w:space="0" w:color="auto"/>
                <w:right w:val="none" w:sz="0" w:space="0" w:color="auto"/>
              </w:divBdr>
              <w:divsChild>
                <w:div w:id="781192334">
                  <w:marLeft w:val="0"/>
                  <w:marRight w:val="0"/>
                  <w:marTop w:val="0"/>
                  <w:marBottom w:val="0"/>
                  <w:divBdr>
                    <w:top w:val="none" w:sz="0" w:space="0" w:color="auto"/>
                    <w:left w:val="none" w:sz="0" w:space="0" w:color="auto"/>
                    <w:bottom w:val="none" w:sz="0" w:space="0" w:color="auto"/>
                    <w:right w:val="none" w:sz="0" w:space="0" w:color="auto"/>
                  </w:divBdr>
                </w:div>
              </w:divsChild>
            </w:div>
            <w:div w:id="831263814">
              <w:marLeft w:val="0"/>
              <w:marRight w:val="0"/>
              <w:marTop w:val="0"/>
              <w:marBottom w:val="0"/>
              <w:divBdr>
                <w:top w:val="none" w:sz="0" w:space="0" w:color="auto"/>
                <w:left w:val="none" w:sz="0" w:space="0" w:color="auto"/>
                <w:bottom w:val="none" w:sz="0" w:space="0" w:color="auto"/>
                <w:right w:val="none" w:sz="0" w:space="0" w:color="auto"/>
              </w:divBdr>
              <w:divsChild>
                <w:div w:id="1836141531">
                  <w:marLeft w:val="0"/>
                  <w:marRight w:val="0"/>
                  <w:marTop w:val="0"/>
                  <w:marBottom w:val="0"/>
                  <w:divBdr>
                    <w:top w:val="none" w:sz="0" w:space="0" w:color="auto"/>
                    <w:left w:val="none" w:sz="0" w:space="0" w:color="auto"/>
                    <w:bottom w:val="none" w:sz="0" w:space="0" w:color="auto"/>
                    <w:right w:val="none" w:sz="0" w:space="0" w:color="auto"/>
                  </w:divBdr>
                </w:div>
              </w:divsChild>
            </w:div>
            <w:div w:id="862212120">
              <w:marLeft w:val="0"/>
              <w:marRight w:val="0"/>
              <w:marTop w:val="0"/>
              <w:marBottom w:val="0"/>
              <w:divBdr>
                <w:top w:val="none" w:sz="0" w:space="0" w:color="auto"/>
                <w:left w:val="none" w:sz="0" w:space="0" w:color="auto"/>
                <w:bottom w:val="none" w:sz="0" w:space="0" w:color="auto"/>
                <w:right w:val="none" w:sz="0" w:space="0" w:color="auto"/>
              </w:divBdr>
              <w:divsChild>
                <w:div w:id="530456746">
                  <w:marLeft w:val="0"/>
                  <w:marRight w:val="0"/>
                  <w:marTop w:val="0"/>
                  <w:marBottom w:val="0"/>
                  <w:divBdr>
                    <w:top w:val="none" w:sz="0" w:space="0" w:color="auto"/>
                    <w:left w:val="none" w:sz="0" w:space="0" w:color="auto"/>
                    <w:bottom w:val="none" w:sz="0" w:space="0" w:color="auto"/>
                    <w:right w:val="none" w:sz="0" w:space="0" w:color="auto"/>
                  </w:divBdr>
                </w:div>
              </w:divsChild>
            </w:div>
            <w:div w:id="873350040">
              <w:marLeft w:val="0"/>
              <w:marRight w:val="0"/>
              <w:marTop w:val="0"/>
              <w:marBottom w:val="0"/>
              <w:divBdr>
                <w:top w:val="none" w:sz="0" w:space="0" w:color="auto"/>
                <w:left w:val="none" w:sz="0" w:space="0" w:color="auto"/>
                <w:bottom w:val="none" w:sz="0" w:space="0" w:color="auto"/>
                <w:right w:val="none" w:sz="0" w:space="0" w:color="auto"/>
              </w:divBdr>
              <w:divsChild>
                <w:div w:id="486286046">
                  <w:marLeft w:val="0"/>
                  <w:marRight w:val="0"/>
                  <w:marTop w:val="0"/>
                  <w:marBottom w:val="0"/>
                  <w:divBdr>
                    <w:top w:val="none" w:sz="0" w:space="0" w:color="auto"/>
                    <w:left w:val="none" w:sz="0" w:space="0" w:color="auto"/>
                    <w:bottom w:val="none" w:sz="0" w:space="0" w:color="auto"/>
                    <w:right w:val="none" w:sz="0" w:space="0" w:color="auto"/>
                  </w:divBdr>
                </w:div>
              </w:divsChild>
            </w:div>
            <w:div w:id="898975916">
              <w:marLeft w:val="0"/>
              <w:marRight w:val="0"/>
              <w:marTop w:val="0"/>
              <w:marBottom w:val="0"/>
              <w:divBdr>
                <w:top w:val="none" w:sz="0" w:space="0" w:color="auto"/>
                <w:left w:val="none" w:sz="0" w:space="0" w:color="auto"/>
                <w:bottom w:val="none" w:sz="0" w:space="0" w:color="auto"/>
                <w:right w:val="none" w:sz="0" w:space="0" w:color="auto"/>
              </w:divBdr>
              <w:divsChild>
                <w:div w:id="58601710">
                  <w:marLeft w:val="0"/>
                  <w:marRight w:val="0"/>
                  <w:marTop w:val="0"/>
                  <w:marBottom w:val="0"/>
                  <w:divBdr>
                    <w:top w:val="none" w:sz="0" w:space="0" w:color="auto"/>
                    <w:left w:val="none" w:sz="0" w:space="0" w:color="auto"/>
                    <w:bottom w:val="none" w:sz="0" w:space="0" w:color="auto"/>
                    <w:right w:val="none" w:sz="0" w:space="0" w:color="auto"/>
                  </w:divBdr>
                </w:div>
              </w:divsChild>
            </w:div>
            <w:div w:id="917523450">
              <w:marLeft w:val="0"/>
              <w:marRight w:val="0"/>
              <w:marTop w:val="0"/>
              <w:marBottom w:val="0"/>
              <w:divBdr>
                <w:top w:val="none" w:sz="0" w:space="0" w:color="auto"/>
                <w:left w:val="none" w:sz="0" w:space="0" w:color="auto"/>
                <w:bottom w:val="none" w:sz="0" w:space="0" w:color="auto"/>
                <w:right w:val="none" w:sz="0" w:space="0" w:color="auto"/>
              </w:divBdr>
              <w:divsChild>
                <w:div w:id="1495220740">
                  <w:marLeft w:val="0"/>
                  <w:marRight w:val="0"/>
                  <w:marTop w:val="0"/>
                  <w:marBottom w:val="0"/>
                  <w:divBdr>
                    <w:top w:val="none" w:sz="0" w:space="0" w:color="auto"/>
                    <w:left w:val="none" w:sz="0" w:space="0" w:color="auto"/>
                    <w:bottom w:val="none" w:sz="0" w:space="0" w:color="auto"/>
                    <w:right w:val="none" w:sz="0" w:space="0" w:color="auto"/>
                  </w:divBdr>
                </w:div>
              </w:divsChild>
            </w:div>
            <w:div w:id="922376913">
              <w:marLeft w:val="0"/>
              <w:marRight w:val="0"/>
              <w:marTop w:val="0"/>
              <w:marBottom w:val="0"/>
              <w:divBdr>
                <w:top w:val="none" w:sz="0" w:space="0" w:color="auto"/>
                <w:left w:val="none" w:sz="0" w:space="0" w:color="auto"/>
                <w:bottom w:val="none" w:sz="0" w:space="0" w:color="auto"/>
                <w:right w:val="none" w:sz="0" w:space="0" w:color="auto"/>
              </w:divBdr>
              <w:divsChild>
                <w:div w:id="1346715467">
                  <w:marLeft w:val="0"/>
                  <w:marRight w:val="0"/>
                  <w:marTop w:val="0"/>
                  <w:marBottom w:val="0"/>
                  <w:divBdr>
                    <w:top w:val="none" w:sz="0" w:space="0" w:color="auto"/>
                    <w:left w:val="none" w:sz="0" w:space="0" w:color="auto"/>
                    <w:bottom w:val="none" w:sz="0" w:space="0" w:color="auto"/>
                    <w:right w:val="none" w:sz="0" w:space="0" w:color="auto"/>
                  </w:divBdr>
                </w:div>
              </w:divsChild>
            </w:div>
            <w:div w:id="943532327">
              <w:marLeft w:val="0"/>
              <w:marRight w:val="0"/>
              <w:marTop w:val="0"/>
              <w:marBottom w:val="0"/>
              <w:divBdr>
                <w:top w:val="none" w:sz="0" w:space="0" w:color="auto"/>
                <w:left w:val="none" w:sz="0" w:space="0" w:color="auto"/>
                <w:bottom w:val="none" w:sz="0" w:space="0" w:color="auto"/>
                <w:right w:val="none" w:sz="0" w:space="0" w:color="auto"/>
              </w:divBdr>
              <w:divsChild>
                <w:div w:id="1659992908">
                  <w:marLeft w:val="0"/>
                  <w:marRight w:val="0"/>
                  <w:marTop w:val="0"/>
                  <w:marBottom w:val="0"/>
                  <w:divBdr>
                    <w:top w:val="none" w:sz="0" w:space="0" w:color="auto"/>
                    <w:left w:val="none" w:sz="0" w:space="0" w:color="auto"/>
                    <w:bottom w:val="none" w:sz="0" w:space="0" w:color="auto"/>
                    <w:right w:val="none" w:sz="0" w:space="0" w:color="auto"/>
                  </w:divBdr>
                </w:div>
              </w:divsChild>
            </w:div>
            <w:div w:id="958149226">
              <w:marLeft w:val="0"/>
              <w:marRight w:val="0"/>
              <w:marTop w:val="0"/>
              <w:marBottom w:val="0"/>
              <w:divBdr>
                <w:top w:val="none" w:sz="0" w:space="0" w:color="auto"/>
                <w:left w:val="none" w:sz="0" w:space="0" w:color="auto"/>
                <w:bottom w:val="none" w:sz="0" w:space="0" w:color="auto"/>
                <w:right w:val="none" w:sz="0" w:space="0" w:color="auto"/>
              </w:divBdr>
              <w:divsChild>
                <w:div w:id="476262381">
                  <w:marLeft w:val="0"/>
                  <w:marRight w:val="0"/>
                  <w:marTop w:val="0"/>
                  <w:marBottom w:val="0"/>
                  <w:divBdr>
                    <w:top w:val="none" w:sz="0" w:space="0" w:color="auto"/>
                    <w:left w:val="none" w:sz="0" w:space="0" w:color="auto"/>
                    <w:bottom w:val="none" w:sz="0" w:space="0" w:color="auto"/>
                    <w:right w:val="none" w:sz="0" w:space="0" w:color="auto"/>
                  </w:divBdr>
                </w:div>
              </w:divsChild>
            </w:div>
            <w:div w:id="958297392">
              <w:marLeft w:val="0"/>
              <w:marRight w:val="0"/>
              <w:marTop w:val="0"/>
              <w:marBottom w:val="0"/>
              <w:divBdr>
                <w:top w:val="none" w:sz="0" w:space="0" w:color="auto"/>
                <w:left w:val="none" w:sz="0" w:space="0" w:color="auto"/>
                <w:bottom w:val="none" w:sz="0" w:space="0" w:color="auto"/>
                <w:right w:val="none" w:sz="0" w:space="0" w:color="auto"/>
              </w:divBdr>
              <w:divsChild>
                <w:div w:id="1310013432">
                  <w:marLeft w:val="0"/>
                  <w:marRight w:val="0"/>
                  <w:marTop w:val="0"/>
                  <w:marBottom w:val="0"/>
                  <w:divBdr>
                    <w:top w:val="none" w:sz="0" w:space="0" w:color="auto"/>
                    <w:left w:val="none" w:sz="0" w:space="0" w:color="auto"/>
                    <w:bottom w:val="none" w:sz="0" w:space="0" w:color="auto"/>
                    <w:right w:val="none" w:sz="0" w:space="0" w:color="auto"/>
                  </w:divBdr>
                </w:div>
              </w:divsChild>
            </w:div>
            <w:div w:id="977491643">
              <w:marLeft w:val="0"/>
              <w:marRight w:val="0"/>
              <w:marTop w:val="0"/>
              <w:marBottom w:val="0"/>
              <w:divBdr>
                <w:top w:val="none" w:sz="0" w:space="0" w:color="auto"/>
                <w:left w:val="none" w:sz="0" w:space="0" w:color="auto"/>
                <w:bottom w:val="none" w:sz="0" w:space="0" w:color="auto"/>
                <w:right w:val="none" w:sz="0" w:space="0" w:color="auto"/>
              </w:divBdr>
              <w:divsChild>
                <w:div w:id="507717940">
                  <w:marLeft w:val="0"/>
                  <w:marRight w:val="0"/>
                  <w:marTop w:val="0"/>
                  <w:marBottom w:val="0"/>
                  <w:divBdr>
                    <w:top w:val="none" w:sz="0" w:space="0" w:color="auto"/>
                    <w:left w:val="none" w:sz="0" w:space="0" w:color="auto"/>
                    <w:bottom w:val="none" w:sz="0" w:space="0" w:color="auto"/>
                    <w:right w:val="none" w:sz="0" w:space="0" w:color="auto"/>
                  </w:divBdr>
                </w:div>
              </w:divsChild>
            </w:div>
            <w:div w:id="991638107">
              <w:marLeft w:val="0"/>
              <w:marRight w:val="0"/>
              <w:marTop w:val="0"/>
              <w:marBottom w:val="0"/>
              <w:divBdr>
                <w:top w:val="none" w:sz="0" w:space="0" w:color="auto"/>
                <w:left w:val="none" w:sz="0" w:space="0" w:color="auto"/>
                <w:bottom w:val="none" w:sz="0" w:space="0" w:color="auto"/>
                <w:right w:val="none" w:sz="0" w:space="0" w:color="auto"/>
              </w:divBdr>
              <w:divsChild>
                <w:div w:id="1368674107">
                  <w:marLeft w:val="0"/>
                  <w:marRight w:val="0"/>
                  <w:marTop w:val="0"/>
                  <w:marBottom w:val="0"/>
                  <w:divBdr>
                    <w:top w:val="none" w:sz="0" w:space="0" w:color="auto"/>
                    <w:left w:val="none" w:sz="0" w:space="0" w:color="auto"/>
                    <w:bottom w:val="none" w:sz="0" w:space="0" w:color="auto"/>
                    <w:right w:val="none" w:sz="0" w:space="0" w:color="auto"/>
                  </w:divBdr>
                </w:div>
              </w:divsChild>
            </w:div>
            <w:div w:id="993141453">
              <w:marLeft w:val="0"/>
              <w:marRight w:val="0"/>
              <w:marTop w:val="0"/>
              <w:marBottom w:val="0"/>
              <w:divBdr>
                <w:top w:val="none" w:sz="0" w:space="0" w:color="auto"/>
                <w:left w:val="none" w:sz="0" w:space="0" w:color="auto"/>
                <w:bottom w:val="none" w:sz="0" w:space="0" w:color="auto"/>
                <w:right w:val="none" w:sz="0" w:space="0" w:color="auto"/>
              </w:divBdr>
              <w:divsChild>
                <w:div w:id="785121735">
                  <w:marLeft w:val="0"/>
                  <w:marRight w:val="0"/>
                  <w:marTop w:val="0"/>
                  <w:marBottom w:val="0"/>
                  <w:divBdr>
                    <w:top w:val="none" w:sz="0" w:space="0" w:color="auto"/>
                    <w:left w:val="none" w:sz="0" w:space="0" w:color="auto"/>
                    <w:bottom w:val="none" w:sz="0" w:space="0" w:color="auto"/>
                    <w:right w:val="none" w:sz="0" w:space="0" w:color="auto"/>
                  </w:divBdr>
                </w:div>
              </w:divsChild>
            </w:div>
            <w:div w:id="997730998">
              <w:marLeft w:val="0"/>
              <w:marRight w:val="0"/>
              <w:marTop w:val="0"/>
              <w:marBottom w:val="0"/>
              <w:divBdr>
                <w:top w:val="none" w:sz="0" w:space="0" w:color="auto"/>
                <w:left w:val="none" w:sz="0" w:space="0" w:color="auto"/>
                <w:bottom w:val="none" w:sz="0" w:space="0" w:color="auto"/>
                <w:right w:val="none" w:sz="0" w:space="0" w:color="auto"/>
              </w:divBdr>
              <w:divsChild>
                <w:div w:id="564605653">
                  <w:marLeft w:val="0"/>
                  <w:marRight w:val="0"/>
                  <w:marTop w:val="0"/>
                  <w:marBottom w:val="0"/>
                  <w:divBdr>
                    <w:top w:val="none" w:sz="0" w:space="0" w:color="auto"/>
                    <w:left w:val="none" w:sz="0" w:space="0" w:color="auto"/>
                    <w:bottom w:val="none" w:sz="0" w:space="0" w:color="auto"/>
                    <w:right w:val="none" w:sz="0" w:space="0" w:color="auto"/>
                  </w:divBdr>
                </w:div>
              </w:divsChild>
            </w:div>
            <w:div w:id="1014071180">
              <w:marLeft w:val="0"/>
              <w:marRight w:val="0"/>
              <w:marTop w:val="0"/>
              <w:marBottom w:val="0"/>
              <w:divBdr>
                <w:top w:val="none" w:sz="0" w:space="0" w:color="auto"/>
                <w:left w:val="none" w:sz="0" w:space="0" w:color="auto"/>
                <w:bottom w:val="none" w:sz="0" w:space="0" w:color="auto"/>
                <w:right w:val="none" w:sz="0" w:space="0" w:color="auto"/>
              </w:divBdr>
              <w:divsChild>
                <w:div w:id="1208031262">
                  <w:marLeft w:val="0"/>
                  <w:marRight w:val="0"/>
                  <w:marTop w:val="0"/>
                  <w:marBottom w:val="0"/>
                  <w:divBdr>
                    <w:top w:val="none" w:sz="0" w:space="0" w:color="auto"/>
                    <w:left w:val="none" w:sz="0" w:space="0" w:color="auto"/>
                    <w:bottom w:val="none" w:sz="0" w:space="0" w:color="auto"/>
                    <w:right w:val="none" w:sz="0" w:space="0" w:color="auto"/>
                  </w:divBdr>
                </w:div>
              </w:divsChild>
            </w:div>
            <w:div w:id="1019937195">
              <w:marLeft w:val="0"/>
              <w:marRight w:val="0"/>
              <w:marTop w:val="0"/>
              <w:marBottom w:val="0"/>
              <w:divBdr>
                <w:top w:val="none" w:sz="0" w:space="0" w:color="auto"/>
                <w:left w:val="none" w:sz="0" w:space="0" w:color="auto"/>
                <w:bottom w:val="none" w:sz="0" w:space="0" w:color="auto"/>
                <w:right w:val="none" w:sz="0" w:space="0" w:color="auto"/>
              </w:divBdr>
              <w:divsChild>
                <w:div w:id="1955866078">
                  <w:marLeft w:val="0"/>
                  <w:marRight w:val="0"/>
                  <w:marTop w:val="0"/>
                  <w:marBottom w:val="0"/>
                  <w:divBdr>
                    <w:top w:val="none" w:sz="0" w:space="0" w:color="auto"/>
                    <w:left w:val="none" w:sz="0" w:space="0" w:color="auto"/>
                    <w:bottom w:val="none" w:sz="0" w:space="0" w:color="auto"/>
                    <w:right w:val="none" w:sz="0" w:space="0" w:color="auto"/>
                  </w:divBdr>
                </w:div>
              </w:divsChild>
            </w:div>
            <w:div w:id="1041201537">
              <w:marLeft w:val="0"/>
              <w:marRight w:val="0"/>
              <w:marTop w:val="0"/>
              <w:marBottom w:val="0"/>
              <w:divBdr>
                <w:top w:val="none" w:sz="0" w:space="0" w:color="auto"/>
                <w:left w:val="none" w:sz="0" w:space="0" w:color="auto"/>
                <w:bottom w:val="none" w:sz="0" w:space="0" w:color="auto"/>
                <w:right w:val="none" w:sz="0" w:space="0" w:color="auto"/>
              </w:divBdr>
              <w:divsChild>
                <w:div w:id="456947939">
                  <w:marLeft w:val="0"/>
                  <w:marRight w:val="0"/>
                  <w:marTop w:val="0"/>
                  <w:marBottom w:val="0"/>
                  <w:divBdr>
                    <w:top w:val="none" w:sz="0" w:space="0" w:color="auto"/>
                    <w:left w:val="none" w:sz="0" w:space="0" w:color="auto"/>
                    <w:bottom w:val="none" w:sz="0" w:space="0" w:color="auto"/>
                    <w:right w:val="none" w:sz="0" w:space="0" w:color="auto"/>
                  </w:divBdr>
                </w:div>
              </w:divsChild>
            </w:div>
            <w:div w:id="1070347273">
              <w:marLeft w:val="0"/>
              <w:marRight w:val="0"/>
              <w:marTop w:val="0"/>
              <w:marBottom w:val="0"/>
              <w:divBdr>
                <w:top w:val="none" w:sz="0" w:space="0" w:color="auto"/>
                <w:left w:val="none" w:sz="0" w:space="0" w:color="auto"/>
                <w:bottom w:val="none" w:sz="0" w:space="0" w:color="auto"/>
                <w:right w:val="none" w:sz="0" w:space="0" w:color="auto"/>
              </w:divBdr>
              <w:divsChild>
                <w:div w:id="1641375599">
                  <w:marLeft w:val="0"/>
                  <w:marRight w:val="0"/>
                  <w:marTop w:val="0"/>
                  <w:marBottom w:val="0"/>
                  <w:divBdr>
                    <w:top w:val="none" w:sz="0" w:space="0" w:color="auto"/>
                    <w:left w:val="none" w:sz="0" w:space="0" w:color="auto"/>
                    <w:bottom w:val="none" w:sz="0" w:space="0" w:color="auto"/>
                    <w:right w:val="none" w:sz="0" w:space="0" w:color="auto"/>
                  </w:divBdr>
                </w:div>
              </w:divsChild>
            </w:div>
            <w:div w:id="1075664134">
              <w:marLeft w:val="0"/>
              <w:marRight w:val="0"/>
              <w:marTop w:val="0"/>
              <w:marBottom w:val="0"/>
              <w:divBdr>
                <w:top w:val="none" w:sz="0" w:space="0" w:color="auto"/>
                <w:left w:val="none" w:sz="0" w:space="0" w:color="auto"/>
                <w:bottom w:val="none" w:sz="0" w:space="0" w:color="auto"/>
                <w:right w:val="none" w:sz="0" w:space="0" w:color="auto"/>
              </w:divBdr>
              <w:divsChild>
                <w:div w:id="307899830">
                  <w:marLeft w:val="0"/>
                  <w:marRight w:val="0"/>
                  <w:marTop w:val="0"/>
                  <w:marBottom w:val="0"/>
                  <w:divBdr>
                    <w:top w:val="none" w:sz="0" w:space="0" w:color="auto"/>
                    <w:left w:val="none" w:sz="0" w:space="0" w:color="auto"/>
                    <w:bottom w:val="none" w:sz="0" w:space="0" w:color="auto"/>
                    <w:right w:val="none" w:sz="0" w:space="0" w:color="auto"/>
                  </w:divBdr>
                </w:div>
              </w:divsChild>
            </w:div>
            <w:div w:id="1097554101">
              <w:marLeft w:val="0"/>
              <w:marRight w:val="0"/>
              <w:marTop w:val="0"/>
              <w:marBottom w:val="0"/>
              <w:divBdr>
                <w:top w:val="none" w:sz="0" w:space="0" w:color="auto"/>
                <w:left w:val="none" w:sz="0" w:space="0" w:color="auto"/>
                <w:bottom w:val="none" w:sz="0" w:space="0" w:color="auto"/>
                <w:right w:val="none" w:sz="0" w:space="0" w:color="auto"/>
              </w:divBdr>
              <w:divsChild>
                <w:div w:id="1418212684">
                  <w:marLeft w:val="0"/>
                  <w:marRight w:val="0"/>
                  <w:marTop w:val="0"/>
                  <w:marBottom w:val="0"/>
                  <w:divBdr>
                    <w:top w:val="none" w:sz="0" w:space="0" w:color="auto"/>
                    <w:left w:val="none" w:sz="0" w:space="0" w:color="auto"/>
                    <w:bottom w:val="none" w:sz="0" w:space="0" w:color="auto"/>
                    <w:right w:val="none" w:sz="0" w:space="0" w:color="auto"/>
                  </w:divBdr>
                </w:div>
              </w:divsChild>
            </w:div>
            <w:div w:id="1118718625">
              <w:marLeft w:val="0"/>
              <w:marRight w:val="0"/>
              <w:marTop w:val="0"/>
              <w:marBottom w:val="0"/>
              <w:divBdr>
                <w:top w:val="none" w:sz="0" w:space="0" w:color="auto"/>
                <w:left w:val="none" w:sz="0" w:space="0" w:color="auto"/>
                <w:bottom w:val="none" w:sz="0" w:space="0" w:color="auto"/>
                <w:right w:val="none" w:sz="0" w:space="0" w:color="auto"/>
              </w:divBdr>
              <w:divsChild>
                <w:div w:id="2023239501">
                  <w:marLeft w:val="0"/>
                  <w:marRight w:val="0"/>
                  <w:marTop w:val="0"/>
                  <w:marBottom w:val="0"/>
                  <w:divBdr>
                    <w:top w:val="none" w:sz="0" w:space="0" w:color="auto"/>
                    <w:left w:val="none" w:sz="0" w:space="0" w:color="auto"/>
                    <w:bottom w:val="none" w:sz="0" w:space="0" w:color="auto"/>
                    <w:right w:val="none" w:sz="0" w:space="0" w:color="auto"/>
                  </w:divBdr>
                </w:div>
              </w:divsChild>
            </w:div>
            <w:div w:id="1147207902">
              <w:marLeft w:val="0"/>
              <w:marRight w:val="0"/>
              <w:marTop w:val="0"/>
              <w:marBottom w:val="0"/>
              <w:divBdr>
                <w:top w:val="none" w:sz="0" w:space="0" w:color="auto"/>
                <w:left w:val="none" w:sz="0" w:space="0" w:color="auto"/>
                <w:bottom w:val="none" w:sz="0" w:space="0" w:color="auto"/>
                <w:right w:val="none" w:sz="0" w:space="0" w:color="auto"/>
              </w:divBdr>
              <w:divsChild>
                <w:div w:id="1829586917">
                  <w:marLeft w:val="0"/>
                  <w:marRight w:val="0"/>
                  <w:marTop w:val="0"/>
                  <w:marBottom w:val="0"/>
                  <w:divBdr>
                    <w:top w:val="none" w:sz="0" w:space="0" w:color="auto"/>
                    <w:left w:val="none" w:sz="0" w:space="0" w:color="auto"/>
                    <w:bottom w:val="none" w:sz="0" w:space="0" w:color="auto"/>
                    <w:right w:val="none" w:sz="0" w:space="0" w:color="auto"/>
                  </w:divBdr>
                </w:div>
              </w:divsChild>
            </w:div>
            <w:div w:id="1165196933">
              <w:marLeft w:val="0"/>
              <w:marRight w:val="0"/>
              <w:marTop w:val="0"/>
              <w:marBottom w:val="0"/>
              <w:divBdr>
                <w:top w:val="none" w:sz="0" w:space="0" w:color="auto"/>
                <w:left w:val="none" w:sz="0" w:space="0" w:color="auto"/>
                <w:bottom w:val="none" w:sz="0" w:space="0" w:color="auto"/>
                <w:right w:val="none" w:sz="0" w:space="0" w:color="auto"/>
              </w:divBdr>
              <w:divsChild>
                <w:div w:id="1230574942">
                  <w:marLeft w:val="0"/>
                  <w:marRight w:val="0"/>
                  <w:marTop w:val="0"/>
                  <w:marBottom w:val="0"/>
                  <w:divBdr>
                    <w:top w:val="none" w:sz="0" w:space="0" w:color="auto"/>
                    <w:left w:val="none" w:sz="0" w:space="0" w:color="auto"/>
                    <w:bottom w:val="none" w:sz="0" w:space="0" w:color="auto"/>
                    <w:right w:val="none" w:sz="0" w:space="0" w:color="auto"/>
                  </w:divBdr>
                </w:div>
              </w:divsChild>
            </w:div>
            <w:div w:id="1201016492">
              <w:marLeft w:val="0"/>
              <w:marRight w:val="0"/>
              <w:marTop w:val="0"/>
              <w:marBottom w:val="0"/>
              <w:divBdr>
                <w:top w:val="none" w:sz="0" w:space="0" w:color="auto"/>
                <w:left w:val="none" w:sz="0" w:space="0" w:color="auto"/>
                <w:bottom w:val="none" w:sz="0" w:space="0" w:color="auto"/>
                <w:right w:val="none" w:sz="0" w:space="0" w:color="auto"/>
              </w:divBdr>
              <w:divsChild>
                <w:div w:id="1179153661">
                  <w:marLeft w:val="0"/>
                  <w:marRight w:val="0"/>
                  <w:marTop w:val="0"/>
                  <w:marBottom w:val="0"/>
                  <w:divBdr>
                    <w:top w:val="none" w:sz="0" w:space="0" w:color="auto"/>
                    <w:left w:val="none" w:sz="0" w:space="0" w:color="auto"/>
                    <w:bottom w:val="none" w:sz="0" w:space="0" w:color="auto"/>
                    <w:right w:val="none" w:sz="0" w:space="0" w:color="auto"/>
                  </w:divBdr>
                </w:div>
              </w:divsChild>
            </w:div>
            <w:div w:id="1210651164">
              <w:marLeft w:val="0"/>
              <w:marRight w:val="0"/>
              <w:marTop w:val="0"/>
              <w:marBottom w:val="0"/>
              <w:divBdr>
                <w:top w:val="none" w:sz="0" w:space="0" w:color="auto"/>
                <w:left w:val="none" w:sz="0" w:space="0" w:color="auto"/>
                <w:bottom w:val="none" w:sz="0" w:space="0" w:color="auto"/>
                <w:right w:val="none" w:sz="0" w:space="0" w:color="auto"/>
              </w:divBdr>
              <w:divsChild>
                <w:div w:id="1109085932">
                  <w:marLeft w:val="0"/>
                  <w:marRight w:val="0"/>
                  <w:marTop w:val="0"/>
                  <w:marBottom w:val="0"/>
                  <w:divBdr>
                    <w:top w:val="none" w:sz="0" w:space="0" w:color="auto"/>
                    <w:left w:val="none" w:sz="0" w:space="0" w:color="auto"/>
                    <w:bottom w:val="none" w:sz="0" w:space="0" w:color="auto"/>
                    <w:right w:val="none" w:sz="0" w:space="0" w:color="auto"/>
                  </w:divBdr>
                </w:div>
              </w:divsChild>
            </w:div>
            <w:div w:id="1213076640">
              <w:marLeft w:val="0"/>
              <w:marRight w:val="0"/>
              <w:marTop w:val="0"/>
              <w:marBottom w:val="0"/>
              <w:divBdr>
                <w:top w:val="none" w:sz="0" w:space="0" w:color="auto"/>
                <w:left w:val="none" w:sz="0" w:space="0" w:color="auto"/>
                <w:bottom w:val="none" w:sz="0" w:space="0" w:color="auto"/>
                <w:right w:val="none" w:sz="0" w:space="0" w:color="auto"/>
              </w:divBdr>
              <w:divsChild>
                <w:div w:id="605625364">
                  <w:marLeft w:val="0"/>
                  <w:marRight w:val="0"/>
                  <w:marTop w:val="0"/>
                  <w:marBottom w:val="0"/>
                  <w:divBdr>
                    <w:top w:val="none" w:sz="0" w:space="0" w:color="auto"/>
                    <w:left w:val="none" w:sz="0" w:space="0" w:color="auto"/>
                    <w:bottom w:val="none" w:sz="0" w:space="0" w:color="auto"/>
                    <w:right w:val="none" w:sz="0" w:space="0" w:color="auto"/>
                  </w:divBdr>
                </w:div>
              </w:divsChild>
            </w:div>
            <w:div w:id="1239168977">
              <w:marLeft w:val="0"/>
              <w:marRight w:val="0"/>
              <w:marTop w:val="0"/>
              <w:marBottom w:val="0"/>
              <w:divBdr>
                <w:top w:val="none" w:sz="0" w:space="0" w:color="auto"/>
                <w:left w:val="none" w:sz="0" w:space="0" w:color="auto"/>
                <w:bottom w:val="none" w:sz="0" w:space="0" w:color="auto"/>
                <w:right w:val="none" w:sz="0" w:space="0" w:color="auto"/>
              </w:divBdr>
              <w:divsChild>
                <w:div w:id="840892565">
                  <w:marLeft w:val="0"/>
                  <w:marRight w:val="0"/>
                  <w:marTop w:val="0"/>
                  <w:marBottom w:val="0"/>
                  <w:divBdr>
                    <w:top w:val="none" w:sz="0" w:space="0" w:color="auto"/>
                    <w:left w:val="none" w:sz="0" w:space="0" w:color="auto"/>
                    <w:bottom w:val="none" w:sz="0" w:space="0" w:color="auto"/>
                    <w:right w:val="none" w:sz="0" w:space="0" w:color="auto"/>
                  </w:divBdr>
                </w:div>
              </w:divsChild>
            </w:div>
            <w:div w:id="1246457423">
              <w:marLeft w:val="0"/>
              <w:marRight w:val="0"/>
              <w:marTop w:val="0"/>
              <w:marBottom w:val="0"/>
              <w:divBdr>
                <w:top w:val="none" w:sz="0" w:space="0" w:color="auto"/>
                <w:left w:val="none" w:sz="0" w:space="0" w:color="auto"/>
                <w:bottom w:val="none" w:sz="0" w:space="0" w:color="auto"/>
                <w:right w:val="none" w:sz="0" w:space="0" w:color="auto"/>
              </w:divBdr>
              <w:divsChild>
                <w:div w:id="1310793422">
                  <w:marLeft w:val="0"/>
                  <w:marRight w:val="0"/>
                  <w:marTop w:val="0"/>
                  <w:marBottom w:val="0"/>
                  <w:divBdr>
                    <w:top w:val="none" w:sz="0" w:space="0" w:color="auto"/>
                    <w:left w:val="none" w:sz="0" w:space="0" w:color="auto"/>
                    <w:bottom w:val="none" w:sz="0" w:space="0" w:color="auto"/>
                    <w:right w:val="none" w:sz="0" w:space="0" w:color="auto"/>
                  </w:divBdr>
                </w:div>
              </w:divsChild>
            </w:div>
            <w:div w:id="1248728809">
              <w:marLeft w:val="0"/>
              <w:marRight w:val="0"/>
              <w:marTop w:val="0"/>
              <w:marBottom w:val="0"/>
              <w:divBdr>
                <w:top w:val="none" w:sz="0" w:space="0" w:color="auto"/>
                <w:left w:val="none" w:sz="0" w:space="0" w:color="auto"/>
                <w:bottom w:val="none" w:sz="0" w:space="0" w:color="auto"/>
                <w:right w:val="none" w:sz="0" w:space="0" w:color="auto"/>
              </w:divBdr>
              <w:divsChild>
                <w:div w:id="1400248183">
                  <w:marLeft w:val="0"/>
                  <w:marRight w:val="0"/>
                  <w:marTop w:val="0"/>
                  <w:marBottom w:val="0"/>
                  <w:divBdr>
                    <w:top w:val="none" w:sz="0" w:space="0" w:color="auto"/>
                    <w:left w:val="none" w:sz="0" w:space="0" w:color="auto"/>
                    <w:bottom w:val="none" w:sz="0" w:space="0" w:color="auto"/>
                    <w:right w:val="none" w:sz="0" w:space="0" w:color="auto"/>
                  </w:divBdr>
                </w:div>
              </w:divsChild>
            </w:div>
            <w:div w:id="1283154227">
              <w:marLeft w:val="0"/>
              <w:marRight w:val="0"/>
              <w:marTop w:val="0"/>
              <w:marBottom w:val="0"/>
              <w:divBdr>
                <w:top w:val="none" w:sz="0" w:space="0" w:color="auto"/>
                <w:left w:val="none" w:sz="0" w:space="0" w:color="auto"/>
                <w:bottom w:val="none" w:sz="0" w:space="0" w:color="auto"/>
                <w:right w:val="none" w:sz="0" w:space="0" w:color="auto"/>
              </w:divBdr>
              <w:divsChild>
                <w:div w:id="873690702">
                  <w:marLeft w:val="0"/>
                  <w:marRight w:val="0"/>
                  <w:marTop w:val="0"/>
                  <w:marBottom w:val="0"/>
                  <w:divBdr>
                    <w:top w:val="none" w:sz="0" w:space="0" w:color="auto"/>
                    <w:left w:val="none" w:sz="0" w:space="0" w:color="auto"/>
                    <w:bottom w:val="none" w:sz="0" w:space="0" w:color="auto"/>
                    <w:right w:val="none" w:sz="0" w:space="0" w:color="auto"/>
                  </w:divBdr>
                </w:div>
              </w:divsChild>
            </w:div>
            <w:div w:id="1314409517">
              <w:marLeft w:val="0"/>
              <w:marRight w:val="0"/>
              <w:marTop w:val="0"/>
              <w:marBottom w:val="0"/>
              <w:divBdr>
                <w:top w:val="none" w:sz="0" w:space="0" w:color="auto"/>
                <w:left w:val="none" w:sz="0" w:space="0" w:color="auto"/>
                <w:bottom w:val="none" w:sz="0" w:space="0" w:color="auto"/>
                <w:right w:val="none" w:sz="0" w:space="0" w:color="auto"/>
              </w:divBdr>
              <w:divsChild>
                <w:div w:id="110051608">
                  <w:marLeft w:val="0"/>
                  <w:marRight w:val="0"/>
                  <w:marTop w:val="0"/>
                  <w:marBottom w:val="0"/>
                  <w:divBdr>
                    <w:top w:val="none" w:sz="0" w:space="0" w:color="auto"/>
                    <w:left w:val="none" w:sz="0" w:space="0" w:color="auto"/>
                    <w:bottom w:val="none" w:sz="0" w:space="0" w:color="auto"/>
                    <w:right w:val="none" w:sz="0" w:space="0" w:color="auto"/>
                  </w:divBdr>
                </w:div>
              </w:divsChild>
            </w:div>
            <w:div w:id="1335109150">
              <w:marLeft w:val="0"/>
              <w:marRight w:val="0"/>
              <w:marTop w:val="0"/>
              <w:marBottom w:val="0"/>
              <w:divBdr>
                <w:top w:val="none" w:sz="0" w:space="0" w:color="auto"/>
                <w:left w:val="none" w:sz="0" w:space="0" w:color="auto"/>
                <w:bottom w:val="none" w:sz="0" w:space="0" w:color="auto"/>
                <w:right w:val="none" w:sz="0" w:space="0" w:color="auto"/>
              </w:divBdr>
              <w:divsChild>
                <w:div w:id="2011131430">
                  <w:marLeft w:val="0"/>
                  <w:marRight w:val="0"/>
                  <w:marTop w:val="0"/>
                  <w:marBottom w:val="0"/>
                  <w:divBdr>
                    <w:top w:val="none" w:sz="0" w:space="0" w:color="auto"/>
                    <w:left w:val="none" w:sz="0" w:space="0" w:color="auto"/>
                    <w:bottom w:val="none" w:sz="0" w:space="0" w:color="auto"/>
                    <w:right w:val="none" w:sz="0" w:space="0" w:color="auto"/>
                  </w:divBdr>
                </w:div>
              </w:divsChild>
            </w:div>
            <w:div w:id="1339579538">
              <w:marLeft w:val="0"/>
              <w:marRight w:val="0"/>
              <w:marTop w:val="0"/>
              <w:marBottom w:val="0"/>
              <w:divBdr>
                <w:top w:val="none" w:sz="0" w:space="0" w:color="auto"/>
                <w:left w:val="none" w:sz="0" w:space="0" w:color="auto"/>
                <w:bottom w:val="none" w:sz="0" w:space="0" w:color="auto"/>
                <w:right w:val="none" w:sz="0" w:space="0" w:color="auto"/>
              </w:divBdr>
              <w:divsChild>
                <w:div w:id="115685682">
                  <w:marLeft w:val="0"/>
                  <w:marRight w:val="0"/>
                  <w:marTop w:val="0"/>
                  <w:marBottom w:val="0"/>
                  <w:divBdr>
                    <w:top w:val="none" w:sz="0" w:space="0" w:color="auto"/>
                    <w:left w:val="none" w:sz="0" w:space="0" w:color="auto"/>
                    <w:bottom w:val="none" w:sz="0" w:space="0" w:color="auto"/>
                    <w:right w:val="none" w:sz="0" w:space="0" w:color="auto"/>
                  </w:divBdr>
                </w:div>
              </w:divsChild>
            </w:div>
            <w:div w:id="1359357243">
              <w:marLeft w:val="0"/>
              <w:marRight w:val="0"/>
              <w:marTop w:val="0"/>
              <w:marBottom w:val="0"/>
              <w:divBdr>
                <w:top w:val="none" w:sz="0" w:space="0" w:color="auto"/>
                <w:left w:val="none" w:sz="0" w:space="0" w:color="auto"/>
                <w:bottom w:val="none" w:sz="0" w:space="0" w:color="auto"/>
                <w:right w:val="none" w:sz="0" w:space="0" w:color="auto"/>
              </w:divBdr>
              <w:divsChild>
                <w:div w:id="1295908926">
                  <w:marLeft w:val="0"/>
                  <w:marRight w:val="0"/>
                  <w:marTop w:val="0"/>
                  <w:marBottom w:val="0"/>
                  <w:divBdr>
                    <w:top w:val="none" w:sz="0" w:space="0" w:color="auto"/>
                    <w:left w:val="none" w:sz="0" w:space="0" w:color="auto"/>
                    <w:bottom w:val="none" w:sz="0" w:space="0" w:color="auto"/>
                    <w:right w:val="none" w:sz="0" w:space="0" w:color="auto"/>
                  </w:divBdr>
                </w:div>
              </w:divsChild>
            </w:div>
            <w:div w:id="1364089655">
              <w:marLeft w:val="0"/>
              <w:marRight w:val="0"/>
              <w:marTop w:val="0"/>
              <w:marBottom w:val="0"/>
              <w:divBdr>
                <w:top w:val="none" w:sz="0" w:space="0" w:color="auto"/>
                <w:left w:val="none" w:sz="0" w:space="0" w:color="auto"/>
                <w:bottom w:val="none" w:sz="0" w:space="0" w:color="auto"/>
                <w:right w:val="none" w:sz="0" w:space="0" w:color="auto"/>
              </w:divBdr>
              <w:divsChild>
                <w:div w:id="890001826">
                  <w:marLeft w:val="0"/>
                  <w:marRight w:val="0"/>
                  <w:marTop w:val="0"/>
                  <w:marBottom w:val="0"/>
                  <w:divBdr>
                    <w:top w:val="none" w:sz="0" w:space="0" w:color="auto"/>
                    <w:left w:val="none" w:sz="0" w:space="0" w:color="auto"/>
                    <w:bottom w:val="none" w:sz="0" w:space="0" w:color="auto"/>
                    <w:right w:val="none" w:sz="0" w:space="0" w:color="auto"/>
                  </w:divBdr>
                </w:div>
              </w:divsChild>
            </w:div>
            <w:div w:id="1383476922">
              <w:marLeft w:val="0"/>
              <w:marRight w:val="0"/>
              <w:marTop w:val="0"/>
              <w:marBottom w:val="0"/>
              <w:divBdr>
                <w:top w:val="none" w:sz="0" w:space="0" w:color="auto"/>
                <w:left w:val="none" w:sz="0" w:space="0" w:color="auto"/>
                <w:bottom w:val="none" w:sz="0" w:space="0" w:color="auto"/>
                <w:right w:val="none" w:sz="0" w:space="0" w:color="auto"/>
              </w:divBdr>
              <w:divsChild>
                <w:div w:id="1991597512">
                  <w:marLeft w:val="0"/>
                  <w:marRight w:val="0"/>
                  <w:marTop w:val="0"/>
                  <w:marBottom w:val="0"/>
                  <w:divBdr>
                    <w:top w:val="none" w:sz="0" w:space="0" w:color="auto"/>
                    <w:left w:val="none" w:sz="0" w:space="0" w:color="auto"/>
                    <w:bottom w:val="none" w:sz="0" w:space="0" w:color="auto"/>
                    <w:right w:val="none" w:sz="0" w:space="0" w:color="auto"/>
                  </w:divBdr>
                </w:div>
              </w:divsChild>
            </w:div>
            <w:div w:id="1396396472">
              <w:marLeft w:val="0"/>
              <w:marRight w:val="0"/>
              <w:marTop w:val="0"/>
              <w:marBottom w:val="0"/>
              <w:divBdr>
                <w:top w:val="none" w:sz="0" w:space="0" w:color="auto"/>
                <w:left w:val="none" w:sz="0" w:space="0" w:color="auto"/>
                <w:bottom w:val="none" w:sz="0" w:space="0" w:color="auto"/>
                <w:right w:val="none" w:sz="0" w:space="0" w:color="auto"/>
              </w:divBdr>
              <w:divsChild>
                <w:div w:id="1675187154">
                  <w:marLeft w:val="0"/>
                  <w:marRight w:val="0"/>
                  <w:marTop w:val="0"/>
                  <w:marBottom w:val="0"/>
                  <w:divBdr>
                    <w:top w:val="none" w:sz="0" w:space="0" w:color="auto"/>
                    <w:left w:val="none" w:sz="0" w:space="0" w:color="auto"/>
                    <w:bottom w:val="none" w:sz="0" w:space="0" w:color="auto"/>
                    <w:right w:val="none" w:sz="0" w:space="0" w:color="auto"/>
                  </w:divBdr>
                </w:div>
              </w:divsChild>
            </w:div>
            <w:div w:id="1424565892">
              <w:marLeft w:val="0"/>
              <w:marRight w:val="0"/>
              <w:marTop w:val="0"/>
              <w:marBottom w:val="0"/>
              <w:divBdr>
                <w:top w:val="none" w:sz="0" w:space="0" w:color="auto"/>
                <w:left w:val="none" w:sz="0" w:space="0" w:color="auto"/>
                <w:bottom w:val="none" w:sz="0" w:space="0" w:color="auto"/>
                <w:right w:val="none" w:sz="0" w:space="0" w:color="auto"/>
              </w:divBdr>
              <w:divsChild>
                <w:div w:id="1496532352">
                  <w:marLeft w:val="0"/>
                  <w:marRight w:val="0"/>
                  <w:marTop w:val="0"/>
                  <w:marBottom w:val="0"/>
                  <w:divBdr>
                    <w:top w:val="none" w:sz="0" w:space="0" w:color="auto"/>
                    <w:left w:val="none" w:sz="0" w:space="0" w:color="auto"/>
                    <w:bottom w:val="none" w:sz="0" w:space="0" w:color="auto"/>
                    <w:right w:val="none" w:sz="0" w:space="0" w:color="auto"/>
                  </w:divBdr>
                </w:div>
              </w:divsChild>
            </w:div>
            <w:div w:id="1438989539">
              <w:marLeft w:val="0"/>
              <w:marRight w:val="0"/>
              <w:marTop w:val="0"/>
              <w:marBottom w:val="0"/>
              <w:divBdr>
                <w:top w:val="none" w:sz="0" w:space="0" w:color="auto"/>
                <w:left w:val="none" w:sz="0" w:space="0" w:color="auto"/>
                <w:bottom w:val="none" w:sz="0" w:space="0" w:color="auto"/>
                <w:right w:val="none" w:sz="0" w:space="0" w:color="auto"/>
              </w:divBdr>
              <w:divsChild>
                <w:div w:id="702249688">
                  <w:marLeft w:val="0"/>
                  <w:marRight w:val="0"/>
                  <w:marTop w:val="0"/>
                  <w:marBottom w:val="0"/>
                  <w:divBdr>
                    <w:top w:val="none" w:sz="0" w:space="0" w:color="auto"/>
                    <w:left w:val="none" w:sz="0" w:space="0" w:color="auto"/>
                    <w:bottom w:val="none" w:sz="0" w:space="0" w:color="auto"/>
                    <w:right w:val="none" w:sz="0" w:space="0" w:color="auto"/>
                  </w:divBdr>
                </w:div>
              </w:divsChild>
            </w:div>
            <w:div w:id="1447432963">
              <w:marLeft w:val="0"/>
              <w:marRight w:val="0"/>
              <w:marTop w:val="0"/>
              <w:marBottom w:val="0"/>
              <w:divBdr>
                <w:top w:val="none" w:sz="0" w:space="0" w:color="auto"/>
                <w:left w:val="none" w:sz="0" w:space="0" w:color="auto"/>
                <w:bottom w:val="none" w:sz="0" w:space="0" w:color="auto"/>
                <w:right w:val="none" w:sz="0" w:space="0" w:color="auto"/>
              </w:divBdr>
              <w:divsChild>
                <w:div w:id="502746236">
                  <w:marLeft w:val="0"/>
                  <w:marRight w:val="0"/>
                  <w:marTop w:val="0"/>
                  <w:marBottom w:val="0"/>
                  <w:divBdr>
                    <w:top w:val="none" w:sz="0" w:space="0" w:color="auto"/>
                    <w:left w:val="none" w:sz="0" w:space="0" w:color="auto"/>
                    <w:bottom w:val="none" w:sz="0" w:space="0" w:color="auto"/>
                    <w:right w:val="none" w:sz="0" w:space="0" w:color="auto"/>
                  </w:divBdr>
                </w:div>
              </w:divsChild>
            </w:div>
            <w:div w:id="1473257799">
              <w:marLeft w:val="0"/>
              <w:marRight w:val="0"/>
              <w:marTop w:val="0"/>
              <w:marBottom w:val="0"/>
              <w:divBdr>
                <w:top w:val="none" w:sz="0" w:space="0" w:color="auto"/>
                <w:left w:val="none" w:sz="0" w:space="0" w:color="auto"/>
                <w:bottom w:val="none" w:sz="0" w:space="0" w:color="auto"/>
                <w:right w:val="none" w:sz="0" w:space="0" w:color="auto"/>
              </w:divBdr>
              <w:divsChild>
                <w:div w:id="2016030245">
                  <w:marLeft w:val="0"/>
                  <w:marRight w:val="0"/>
                  <w:marTop w:val="0"/>
                  <w:marBottom w:val="0"/>
                  <w:divBdr>
                    <w:top w:val="none" w:sz="0" w:space="0" w:color="auto"/>
                    <w:left w:val="none" w:sz="0" w:space="0" w:color="auto"/>
                    <w:bottom w:val="none" w:sz="0" w:space="0" w:color="auto"/>
                    <w:right w:val="none" w:sz="0" w:space="0" w:color="auto"/>
                  </w:divBdr>
                </w:div>
              </w:divsChild>
            </w:div>
            <w:div w:id="1476875686">
              <w:marLeft w:val="0"/>
              <w:marRight w:val="0"/>
              <w:marTop w:val="0"/>
              <w:marBottom w:val="0"/>
              <w:divBdr>
                <w:top w:val="none" w:sz="0" w:space="0" w:color="auto"/>
                <w:left w:val="none" w:sz="0" w:space="0" w:color="auto"/>
                <w:bottom w:val="none" w:sz="0" w:space="0" w:color="auto"/>
                <w:right w:val="none" w:sz="0" w:space="0" w:color="auto"/>
              </w:divBdr>
              <w:divsChild>
                <w:div w:id="1265773440">
                  <w:marLeft w:val="0"/>
                  <w:marRight w:val="0"/>
                  <w:marTop w:val="0"/>
                  <w:marBottom w:val="0"/>
                  <w:divBdr>
                    <w:top w:val="none" w:sz="0" w:space="0" w:color="auto"/>
                    <w:left w:val="none" w:sz="0" w:space="0" w:color="auto"/>
                    <w:bottom w:val="none" w:sz="0" w:space="0" w:color="auto"/>
                    <w:right w:val="none" w:sz="0" w:space="0" w:color="auto"/>
                  </w:divBdr>
                </w:div>
              </w:divsChild>
            </w:div>
            <w:div w:id="1500540833">
              <w:marLeft w:val="0"/>
              <w:marRight w:val="0"/>
              <w:marTop w:val="0"/>
              <w:marBottom w:val="0"/>
              <w:divBdr>
                <w:top w:val="none" w:sz="0" w:space="0" w:color="auto"/>
                <w:left w:val="none" w:sz="0" w:space="0" w:color="auto"/>
                <w:bottom w:val="none" w:sz="0" w:space="0" w:color="auto"/>
                <w:right w:val="none" w:sz="0" w:space="0" w:color="auto"/>
              </w:divBdr>
              <w:divsChild>
                <w:div w:id="1643651463">
                  <w:marLeft w:val="0"/>
                  <w:marRight w:val="0"/>
                  <w:marTop w:val="0"/>
                  <w:marBottom w:val="0"/>
                  <w:divBdr>
                    <w:top w:val="none" w:sz="0" w:space="0" w:color="auto"/>
                    <w:left w:val="none" w:sz="0" w:space="0" w:color="auto"/>
                    <w:bottom w:val="none" w:sz="0" w:space="0" w:color="auto"/>
                    <w:right w:val="none" w:sz="0" w:space="0" w:color="auto"/>
                  </w:divBdr>
                </w:div>
              </w:divsChild>
            </w:div>
            <w:div w:id="1516185846">
              <w:marLeft w:val="0"/>
              <w:marRight w:val="0"/>
              <w:marTop w:val="0"/>
              <w:marBottom w:val="0"/>
              <w:divBdr>
                <w:top w:val="none" w:sz="0" w:space="0" w:color="auto"/>
                <w:left w:val="none" w:sz="0" w:space="0" w:color="auto"/>
                <w:bottom w:val="none" w:sz="0" w:space="0" w:color="auto"/>
                <w:right w:val="none" w:sz="0" w:space="0" w:color="auto"/>
              </w:divBdr>
              <w:divsChild>
                <w:div w:id="738134639">
                  <w:marLeft w:val="0"/>
                  <w:marRight w:val="0"/>
                  <w:marTop w:val="0"/>
                  <w:marBottom w:val="0"/>
                  <w:divBdr>
                    <w:top w:val="none" w:sz="0" w:space="0" w:color="auto"/>
                    <w:left w:val="none" w:sz="0" w:space="0" w:color="auto"/>
                    <w:bottom w:val="none" w:sz="0" w:space="0" w:color="auto"/>
                    <w:right w:val="none" w:sz="0" w:space="0" w:color="auto"/>
                  </w:divBdr>
                </w:div>
              </w:divsChild>
            </w:div>
            <w:div w:id="1517888304">
              <w:marLeft w:val="0"/>
              <w:marRight w:val="0"/>
              <w:marTop w:val="0"/>
              <w:marBottom w:val="0"/>
              <w:divBdr>
                <w:top w:val="none" w:sz="0" w:space="0" w:color="auto"/>
                <w:left w:val="none" w:sz="0" w:space="0" w:color="auto"/>
                <w:bottom w:val="none" w:sz="0" w:space="0" w:color="auto"/>
                <w:right w:val="none" w:sz="0" w:space="0" w:color="auto"/>
              </w:divBdr>
              <w:divsChild>
                <w:div w:id="73405053">
                  <w:marLeft w:val="0"/>
                  <w:marRight w:val="0"/>
                  <w:marTop w:val="0"/>
                  <w:marBottom w:val="0"/>
                  <w:divBdr>
                    <w:top w:val="none" w:sz="0" w:space="0" w:color="auto"/>
                    <w:left w:val="none" w:sz="0" w:space="0" w:color="auto"/>
                    <w:bottom w:val="none" w:sz="0" w:space="0" w:color="auto"/>
                    <w:right w:val="none" w:sz="0" w:space="0" w:color="auto"/>
                  </w:divBdr>
                </w:div>
              </w:divsChild>
            </w:div>
            <w:div w:id="1537769125">
              <w:marLeft w:val="0"/>
              <w:marRight w:val="0"/>
              <w:marTop w:val="0"/>
              <w:marBottom w:val="0"/>
              <w:divBdr>
                <w:top w:val="none" w:sz="0" w:space="0" w:color="auto"/>
                <w:left w:val="none" w:sz="0" w:space="0" w:color="auto"/>
                <w:bottom w:val="none" w:sz="0" w:space="0" w:color="auto"/>
                <w:right w:val="none" w:sz="0" w:space="0" w:color="auto"/>
              </w:divBdr>
              <w:divsChild>
                <w:div w:id="259609661">
                  <w:marLeft w:val="0"/>
                  <w:marRight w:val="0"/>
                  <w:marTop w:val="0"/>
                  <w:marBottom w:val="0"/>
                  <w:divBdr>
                    <w:top w:val="none" w:sz="0" w:space="0" w:color="auto"/>
                    <w:left w:val="none" w:sz="0" w:space="0" w:color="auto"/>
                    <w:bottom w:val="none" w:sz="0" w:space="0" w:color="auto"/>
                    <w:right w:val="none" w:sz="0" w:space="0" w:color="auto"/>
                  </w:divBdr>
                </w:div>
              </w:divsChild>
            </w:div>
            <w:div w:id="1553879134">
              <w:marLeft w:val="0"/>
              <w:marRight w:val="0"/>
              <w:marTop w:val="0"/>
              <w:marBottom w:val="0"/>
              <w:divBdr>
                <w:top w:val="none" w:sz="0" w:space="0" w:color="auto"/>
                <w:left w:val="none" w:sz="0" w:space="0" w:color="auto"/>
                <w:bottom w:val="none" w:sz="0" w:space="0" w:color="auto"/>
                <w:right w:val="none" w:sz="0" w:space="0" w:color="auto"/>
              </w:divBdr>
              <w:divsChild>
                <w:div w:id="983201282">
                  <w:marLeft w:val="0"/>
                  <w:marRight w:val="0"/>
                  <w:marTop w:val="0"/>
                  <w:marBottom w:val="0"/>
                  <w:divBdr>
                    <w:top w:val="none" w:sz="0" w:space="0" w:color="auto"/>
                    <w:left w:val="none" w:sz="0" w:space="0" w:color="auto"/>
                    <w:bottom w:val="none" w:sz="0" w:space="0" w:color="auto"/>
                    <w:right w:val="none" w:sz="0" w:space="0" w:color="auto"/>
                  </w:divBdr>
                </w:div>
              </w:divsChild>
            </w:div>
            <w:div w:id="1597057586">
              <w:marLeft w:val="0"/>
              <w:marRight w:val="0"/>
              <w:marTop w:val="0"/>
              <w:marBottom w:val="0"/>
              <w:divBdr>
                <w:top w:val="none" w:sz="0" w:space="0" w:color="auto"/>
                <w:left w:val="none" w:sz="0" w:space="0" w:color="auto"/>
                <w:bottom w:val="none" w:sz="0" w:space="0" w:color="auto"/>
                <w:right w:val="none" w:sz="0" w:space="0" w:color="auto"/>
              </w:divBdr>
              <w:divsChild>
                <w:div w:id="1443961670">
                  <w:marLeft w:val="0"/>
                  <w:marRight w:val="0"/>
                  <w:marTop w:val="0"/>
                  <w:marBottom w:val="0"/>
                  <w:divBdr>
                    <w:top w:val="none" w:sz="0" w:space="0" w:color="auto"/>
                    <w:left w:val="none" w:sz="0" w:space="0" w:color="auto"/>
                    <w:bottom w:val="none" w:sz="0" w:space="0" w:color="auto"/>
                    <w:right w:val="none" w:sz="0" w:space="0" w:color="auto"/>
                  </w:divBdr>
                </w:div>
              </w:divsChild>
            </w:div>
            <w:div w:id="1613897029">
              <w:marLeft w:val="0"/>
              <w:marRight w:val="0"/>
              <w:marTop w:val="0"/>
              <w:marBottom w:val="0"/>
              <w:divBdr>
                <w:top w:val="none" w:sz="0" w:space="0" w:color="auto"/>
                <w:left w:val="none" w:sz="0" w:space="0" w:color="auto"/>
                <w:bottom w:val="none" w:sz="0" w:space="0" w:color="auto"/>
                <w:right w:val="none" w:sz="0" w:space="0" w:color="auto"/>
              </w:divBdr>
              <w:divsChild>
                <w:div w:id="127165786">
                  <w:marLeft w:val="0"/>
                  <w:marRight w:val="0"/>
                  <w:marTop w:val="0"/>
                  <w:marBottom w:val="0"/>
                  <w:divBdr>
                    <w:top w:val="none" w:sz="0" w:space="0" w:color="auto"/>
                    <w:left w:val="none" w:sz="0" w:space="0" w:color="auto"/>
                    <w:bottom w:val="none" w:sz="0" w:space="0" w:color="auto"/>
                    <w:right w:val="none" w:sz="0" w:space="0" w:color="auto"/>
                  </w:divBdr>
                </w:div>
              </w:divsChild>
            </w:div>
            <w:div w:id="1619986505">
              <w:marLeft w:val="0"/>
              <w:marRight w:val="0"/>
              <w:marTop w:val="0"/>
              <w:marBottom w:val="0"/>
              <w:divBdr>
                <w:top w:val="none" w:sz="0" w:space="0" w:color="auto"/>
                <w:left w:val="none" w:sz="0" w:space="0" w:color="auto"/>
                <w:bottom w:val="none" w:sz="0" w:space="0" w:color="auto"/>
                <w:right w:val="none" w:sz="0" w:space="0" w:color="auto"/>
              </w:divBdr>
              <w:divsChild>
                <w:div w:id="263613703">
                  <w:marLeft w:val="0"/>
                  <w:marRight w:val="0"/>
                  <w:marTop w:val="0"/>
                  <w:marBottom w:val="0"/>
                  <w:divBdr>
                    <w:top w:val="none" w:sz="0" w:space="0" w:color="auto"/>
                    <w:left w:val="none" w:sz="0" w:space="0" w:color="auto"/>
                    <w:bottom w:val="none" w:sz="0" w:space="0" w:color="auto"/>
                    <w:right w:val="none" w:sz="0" w:space="0" w:color="auto"/>
                  </w:divBdr>
                </w:div>
              </w:divsChild>
            </w:div>
            <w:div w:id="1653294777">
              <w:marLeft w:val="0"/>
              <w:marRight w:val="0"/>
              <w:marTop w:val="0"/>
              <w:marBottom w:val="0"/>
              <w:divBdr>
                <w:top w:val="none" w:sz="0" w:space="0" w:color="auto"/>
                <w:left w:val="none" w:sz="0" w:space="0" w:color="auto"/>
                <w:bottom w:val="none" w:sz="0" w:space="0" w:color="auto"/>
                <w:right w:val="none" w:sz="0" w:space="0" w:color="auto"/>
              </w:divBdr>
              <w:divsChild>
                <w:div w:id="1512799787">
                  <w:marLeft w:val="0"/>
                  <w:marRight w:val="0"/>
                  <w:marTop w:val="0"/>
                  <w:marBottom w:val="0"/>
                  <w:divBdr>
                    <w:top w:val="none" w:sz="0" w:space="0" w:color="auto"/>
                    <w:left w:val="none" w:sz="0" w:space="0" w:color="auto"/>
                    <w:bottom w:val="none" w:sz="0" w:space="0" w:color="auto"/>
                    <w:right w:val="none" w:sz="0" w:space="0" w:color="auto"/>
                  </w:divBdr>
                </w:div>
              </w:divsChild>
            </w:div>
            <w:div w:id="1665352561">
              <w:marLeft w:val="0"/>
              <w:marRight w:val="0"/>
              <w:marTop w:val="0"/>
              <w:marBottom w:val="0"/>
              <w:divBdr>
                <w:top w:val="none" w:sz="0" w:space="0" w:color="auto"/>
                <w:left w:val="none" w:sz="0" w:space="0" w:color="auto"/>
                <w:bottom w:val="none" w:sz="0" w:space="0" w:color="auto"/>
                <w:right w:val="none" w:sz="0" w:space="0" w:color="auto"/>
              </w:divBdr>
              <w:divsChild>
                <w:div w:id="1640694823">
                  <w:marLeft w:val="0"/>
                  <w:marRight w:val="0"/>
                  <w:marTop w:val="0"/>
                  <w:marBottom w:val="0"/>
                  <w:divBdr>
                    <w:top w:val="none" w:sz="0" w:space="0" w:color="auto"/>
                    <w:left w:val="none" w:sz="0" w:space="0" w:color="auto"/>
                    <w:bottom w:val="none" w:sz="0" w:space="0" w:color="auto"/>
                    <w:right w:val="none" w:sz="0" w:space="0" w:color="auto"/>
                  </w:divBdr>
                </w:div>
              </w:divsChild>
            </w:div>
            <w:div w:id="1680892353">
              <w:marLeft w:val="0"/>
              <w:marRight w:val="0"/>
              <w:marTop w:val="0"/>
              <w:marBottom w:val="0"/>
              <w:divBdr>
                <w:top w:val="none" w:sz="0" w:space="0" w:color="auto"/>
                <w:left w:val="none" w:sz="0" w:space="0" w:color="auto"/>
                <w:bottom w:val="none" w:sz="0" w:space="0" w:color="auto"/>
                <w:right w:val="none" w:sz="0" w:space="0" w:color="auto"/>
              </w:divBdr>
              <w:divsChild>
                <w:div w:id="1364938283">
                  <w:marLeft w:val="0"/>
                  <w:marRight w:val="0"/>
                  <w:marTop w:val="0"/>
                  <w:marBottom w:val="0"/>
                  <w:divBdr>
                    <w:top w:val="none" w:sz="0" w:space="0" w:color="auto"/>
                    <w:left w:val="none" w:sz="0" w:space="0" w:color="auto"/>
                    <w:bottom w:val="none" w:sz="0" w:space="0" w:color="auto"/>
                    <w:right w:val="none" w:sz="0" w:space="0" w:color="auto"/>
                  </w:divBdr>
                </w:div>
              </w:divsChild>
            </w:div>
            <w:div w:id="1681735546">
              <w:marLeft w:val="0"/>
              <w:marRight w:val="0"/>
              <w:marTop w:val="0"/>
              <w:marBottom w:val="0"/>
              <w:divBdr>
                <w:top w:val="none" w:sz="0" w:space="0" w:color="auto"/>
                <w:left w:val="none" w:sz="0" w:space="0" w:color="auto"/>
                <w:bottom w:val="none" w:sz="0" w:space="0" w:color="auto"/>
                <w:right w:val="none" w:sz="0" w:space="0" w:color="auto"/>
              </w:divBdr>
              <w:divsChild>
                <w:div w:id="443429684">
                  <w:marLeft w:val="0"/>
                  <w:marRight w:val="0"/>
                  <w:marTop w:val="0"/>
                  <w:marBottom w:val="0"/>
                  <w:divBdr>
                    <w:top w:val="none" w:sz="0" w:space="0" w:color="auto"/>
                    <w:left w:val="none" w:sz="0" w:space="0" w:color="auto"/>
                    <w:bottom w:val="none" w:sz="0" w:space="0" w:color="auto"/>
                    <w:right w:val="none" w:sz="0" w:space="0" w:color="auto"/>
                  </w:divBdr>
                </w:div>
              </w:divsChild>
            </w:div>
            <w:div w:id="1707371755">
              <w:marLeft w:val="0"/>
              <w:marRight w:val="0"/>
              <w:marTop w:val="0"/>
              <w:marBottom w:val="0"/>
              <w:divBdr>
                <w:top w:val="none" w:sz="0" w:space="0" w:color="auto"/>
                <w:left w:val="none" w:sz="0" w:space="0" w:color="auto"/>
                <w:bottom w:val="none" w:sz="0" w:space="0" w:color="auto"/>
                <w:right w:val="none" w:sz="0" w:space="0" w:color="auto"/>
              </w:divBdr>
              <w:divsChild>
                <w:div w:id="986477142">
                  <w:marLeft w:val="0"/>
                  <w:marRight w:val="0"/>
                  <w:marTop w:val="0"/>
                  <w:marBottom w:val="0"/>
                  <w:divBdr>
                    <w:top w:val="none" w:sz="0" w:space="0" w:color="auto"/>
                    <w:left w:val="none" w:sz="0" w:space="0" w:color="auto"/>
                    <w:bottom w:val="none" w:sz="0" w:space="0" w:color="auto"/>
                    <w:right w:val="none" w:sz="0" w:space="0" w:color="auto"/>
                  </w:divBdr>
                </w:div>
              </w:divsChild>
            </w:div>
            <w:div w:id="1732734634">
              <w:marLeft w:val="0"/>
              <w:marRight w:val="0"/>
              <w:marTop w:val="0"/>
              <w:marBottom w:val="0"/>
              <w:divBdr>
                <w:top w:val="none" w:sz="0" w:space="0" w:color="auto"/>
                <w:left w:val="none" w:sz="0" w:space="0" w:color="auto"/>
                <w:bottom w:val="none" w:sz="0" w:space="0" w:color="auto"/>
                <w:right w:val="none" w:sz="0" w:space="0" w:color="auto"/>
              </w:divBdr>
              <w:divsChild>
                <w:div w:id="1888567720">
                  <w:marLeft w:val="0"/>
                  <w:marRight w:val="0"/>
                  <w:marTop w:val="0"/>
                  <w:marBottom w:val="0"/>
                  <w:divBdr>
                    <w:top w:val="none" w:sz="0" w:space="0" w:color="auto"/>
                    <w:left w:val="none" w:sz="0" w:space="0" w:color="auto"/>
                    <w:bottom w:val="none" w:sz="0" w:space="0" w:color="auto"/>
                    <w:right w:val="none" w:sz="0" w:space="0" w:color="auto"/>
                  </w:divBdr>
                </w:div>
              </w:divsChild>
            </w:div>
            <w:div w:id="1743260468">
              <w:marLeft w:val="0"/>
              <w:marRight w:val="0"/>
              <w:marTop w:val="0"/>
              <w:marBottom w:val="0"/>
              <w:divBdr>
                <w:top w:val="none" w:sz="0" w:space="0" w:color="auto"/>
                <w:left w:val="none" w:sz="0" w:space="0" w:color="auto"/>
                <w:bottom w:val="none" w:sz="0" w:space="0" w:color="auto"/>
                <w:right w:val="none" w:sz="0" w:space="0" w:color="auto"/>
              </w:divBdr>
              <w:divsChild>
                <w:div w:id="998188204">
                  <w:marLeft w:val="0"/>
                  <w:marRight w:val="0"/>
                  <w:marTop w:val="0"/>
                  <w:marBottom w:val="0"/>
                  <w:divBdr>
                    <w:top w:val="none" w:sz="0" w:space="0" w:color="auto"/>
                    <w:left w:val="none" w:sz="0" w:space="0" w:color="auto"/>
                    <w:bottom w:val="none" w:sz="0" w:space="0" w:color="auto"/>
                    <w:right w:val="none" w:sz="0" w:space="0" w:color="auto"/>
                  </w:divBdr>
                </w:div>
              </w:divsChild>
            </w:div>
            <w:div w:id="1762608345">
              <w:marLeft w:val="0"/>
              <w:marRight w:val="0"/>
              <w:marTop w:val="0"/>
              <w:marBottom w:val="0"/>
              <w:divBdr>
                <w:top w:val="none" w:sz="0" w:space="0" w:color="auto"/>
                <w:left w:val="none" w:sz="0" w:space="0" w:color="auto"/>
                <w:bottom w:val="none" w:sz="0" w:space="0" w:color="auto"/>
                <w:right w:val="none" w:sz="0" w:space="0" w:color="auto"/>
              </w:divBdr>
              <w:divsChild>
                <w:div w:id="577441599">
                  <w:marLeft w:val="0"/>
                  <w:marRight w:val="0"/>
                  <w:marTop w:val="0"/>
                  <w:marBottom w:val="0"/>
                  <w:divBdr>
                    <w:top w:val="none" w:sz="0" w:space="0" w:color="auto"/>
                    <w:left w:val="none" w:sz="0" w:space="0" w:color="auto"/>
                    <w:bottom w:val="none" w:sz="0" w:space="0" w:color="auto"/>
                    <w:right w:val="none" w:sz="0" w:space="0" w:color="auto"/>
                  </w:divBdr>
                </w:div>
              </w:divsChild>
            </w:div>
            <w:div w:id="1767731924">
              <w:marLeft w:val="0"/>
              <w:marRight w:val="0"/>
              <w:marTop w:val="0"/>
              <w:marBottom w:val="0"/>
              <w:divBdr>
                <w:top w:val="none" w:sz="0" w:space="0" w:color="auto"/>
                <w:left w:val="none" w:sz="0" w:space="0" w:color="auto"/>
                <w:bottom w:val="none" w:sz="0" w:space="0" w:color="auto"/>
                <w:right w:val="none" w:sz="0" w:space="0" w:color="auto"/>
              </w:divBdr>
              <w:divsChild>
                <w:div w:id="1037857986">
                  <w:marLeft w:val="0"/>
                  <w:marRight w:val="0"/>
                  <w:marTop w:val="0"/>
                  <w:marBottom w:val="0"/>
                  <w:divBdr>
                    <w:top w:val="none" w:sz="0" w:space="0" w:color="auto"/>
                    <w:left w:val="none" w:sz="0" w:space="0" w:color="auto"/>
                    <w:bottom w:val="none" w:sz="0" w:space="0" w:color="auto"/>
                    <w:right w:val="none" w:sz="0" w:space="0" w:color="auto"/>
                  </w:divBdr>
                </w:div>
              </w:divsChild>
            </w:div>
            <w:div w:id="1790398191">
              <w:marLeft w:val="0"/>
              <w:marRight w:val="0"/>
              <w:marTop w:val="0"/>
              <w:marBottom w:val="0"/>
              <w:divBdr>
                <w:top w:val="none" w:sz="0" w:space="0" w:color="auto"/>
                <w:left w:val="none" w:sz="0" w:space="0" w:color="auto"/>
                <w:bottom w:val="none" w:sz="0" w:space="0" w:color="auto"/>
                <w:right w:val="none" w:sz="0" w:space="0" w:color="auto"/>
              </w:divBdr>
              <w:divsChild>
                <w:div w:id="1333988969">
                  <w:marLeft w:val="0"/>
                  <w:marRight w:val="0"/>
                  <w:marTop w:val="0"/>
                  <w:marBottom w:val="0"/>
                  <w:divBdr>
                    <w:top w:val="none" w:sz="0" w:space="0" w:color="auto"/>
                    <w:left w:val="none" w:sz="0" w:space="0" w:color="auto"/>
                    <w:bottom w:val="none" w:sz="0" w:space="0" w:color="auto"/>
                    <w:right w:val="none" w:sz="0" w:space="0" w:color="auto"/>
                  </w:divBdr>
                </w:div>
              </w:divsChild>
            </w:div>
            <w:div w:id="1842961206">
              <w:marLeft w:val="0"/>
              <w:marRight w:val="0"/>
              <w:marTop w:val="0"/>
              <w:marBottom w:val="0"/>
              <w:divBdr>
                <w:top w:val="none" w:sz="0" w:space="0" w:color="auto"/>
                <w:left w:val="none" w:sz="0" w:space="0" w:color="auto"/>
                <w:bottom w:val="none" w:sz="0" w:space="0" w:color="auto"/>
                <w:right w:val="none" w:sz="0" w:space="0" w:color="auto"/>
              </w:divBdr>
              <w:divsChild>
                <w:div w:id="1520394093">
                  <w:marLeft w:val="0"/>
                  <w:marRight w:val="0"/>
                  <w:marTop w:val="0"/>
                  <w:marBottom w:val="0"/>
                  <w:divBdr>
                    <w:top w:val="none" w:sz="0" w:space="0" w:color="auto"/>
                    <w:left w:val="none" w:sz="0" w:space="0" w:color="auto"/>
                    <w:bottom w:val="none" w:sz="0" w:space="0" w:color="auto"/>
                    <w:right w:val="none" w:sz="0" w:space="0" w:color="auto"/>
                  </w:divBdr>
                </w:div>
              </w:divsChild>
            </w:div>
            <w:div w:id="1922832343">
              <w:marLeft w:val="0"/>
              <w:marRight w:val="0"/>
              <w:marTop w:val="0"/>
              <w:marBottom w:val="0"/>
              <w:divBdr>
                <w:top w:val="none" w:sz="0" w:space="0" w:color="auto"/>
                <w:left w:val="none" w:sz="0" w:space="0" w:color="auto"/>
                <w:bottom w:val="none" w:sz="0" w:space="0" w:color="auto"/>
                <w:right w:val="none" w:sz="0" w:space="0" w:color="auto"/>
              </w:divBdr>
              <w:divsChild>
                <w:div w:id="1330988757">
                  <w:marLeft w:val="0"/>
                  <w:marRight w:val="0"/>
                  <w:marTop w:val="0"/>
                  <w:marBottom w:val="0"/>
                  <w:divBdr>
                    <w:top w:val="none" w:sz="0" w:space="0" w:color="auto"/>
                    <w:left w:val="none" w:sz="0" w:space="0" w:color="auto"/>
                    <w:bottom w:val="none" w:sz="0" w:space="0" w:color="auto"/>
                    <w:right w:val="none" w:sz="0" w:space="0" w:color="auto"/>
                  </w:divBdr>
                </w:div>
              </w:divsChild>
            </w:div>
            <w:div w:id="1935893530">
              <w:marLeft w:val="0"/>
              <w:marRight w:val="0"/>
              <w:marTop w:val="0"/>
              <w:marBottom w:val="0"/>
              <w:divBdr>
                <w:top w:val="none" w:sz="0" w:space="0" w:color="auto"/>
                <w:left w:val="none" w:sz="0" w:space="0" w:color="auto"/>
                <w:bottom w:val="none" w:sz="0" w:space="0" w:color="auto"/>
                <w:right w:val="none" w:sz="0" w:space="0" w:color="auto"/>
              </w:divBdr>
              <w:divsChild>
                <w:div w:id="1332753571">
                  <w:marLeft w:val="0"/>
                  <w:marRight w:val="0"/>
                  <w:marTop w:val="0"/>
                  <w:marBottom w:val="0"/>
                  <w:divBdr>
                    <w:top w:val="none" w:sz="0" w:space="0" w:color="auto"/>
                    <w:left w:val="none" w:sz="0" w:space="0" w:color="auto"/>
                    <w:bottom w:val="none" w:sz="0" w:space="0" w:color="auto"/>
                    <w:right w:val="none" w:sz="0" w:space="0" w:color="auto"/>
                  </w:divBdr>
                </w:div>
              </w:divsChild>
            </w:div>
            <w:div w:id="1951934684">
              <w:marLeft w:val="0"/>
              <w:marRight w:val="0"/>
              <w:marTop w:val="0"/>
              <w:marBottom w:val="0"/>
              <w:divBdr>
                <w:top w:val="none" w:sz="0" w:space="0" w:color="auto"/>
                <w:left w:val="none" w:sz="0" w:space="0" w:color="auto"/>
                <w:bottom w:val="none" w:sz="0" w:space="0" w:color="auto"/>
                <w:right w:val="none" w:sz="0" w:space="0" w:color="auto"/>
              </w:divBdr>
              <w:divsChild>
                <w:div w:id="970330259">
                  <w:marLeft w:val="0"/>
                  <w:marRight w:val="0"/>
                  <w:marTop w:val="0"/>
                  <w:marBottom w:val="0"/>
                  <w:divBdr>
                    <w:top w:val="none" w:sz="0" w:space="0" w:color="auto"/>
                    <w:left w:val="none" w:sz="0" w:space="0" w:color="auto"/>
                    <w:bottom w:val="none" w:sz="0" w:space="0" w:color="auto"/>
                    <w:right w:val="none" w:sz="0" w:space="0" w:color="auto"/>
                  </w:divBdr>
                </w:div>
              </w:divsChild>
            </w:div>
            <w:div w:id="1954049117">
              <w:marLeft w:val="0"/>
              <w:marRight w:val="0"/>
              <w:marTop w:val="0"/>
              <w:marBottom w:val="0"/>
              <w:divBdr>
                <w:top w:val="none" w:sz="0" w:space="0" w:color="auto"/>
                <w:left w:val="none" w:sz="0" w:space="0" w:color="auto"/>
                <w:bottom w:val="none" w:sz="0" w:space="0" w:color="auto"/>
                <w:right w:val="none" w:sz="0" w:space="0" w:color="auto"/>
              </w:divBdr>
              <w:divsChild>
                <w:div w:id="294140848">
                  <w:marLeft w:val="0"/>
                  <w:marRight w:val="0"/>
                  <w:marTop w:val="0"/>
                  <w:marBottom w:val="0"/>
                  <w:divBdr>
                    <w:top w:val="none" w:sz="0" w:space="0" w:color="auto"/>
                    <w:left w:val="none" w:sz="0" w:space="0" w:color="auto"/>
                    <w:bottom w:val="none" w:sz="0" w:space="0" w:color="auto"/>
                    <w:right w:val="none" w:sz="0" w:space="0" w:color="auto"/>
                  </w:divBdr>
                </w:div>
              </w:divsChild>
            </w:div>
            <w:div w:id="1964458047">
              <w:marLeft w:val="0"/>
              <w:marRight w:val="0"/>
              <w:marTop w:val="0"/>
              <w:marBottom w:val="0"/>
              <w:divBdr>
                <w:top w:val="none" w:sz="0" w:space="0" w:color="auto"/>
                <w:left w:val="none" w:sz="0" w:space="0" w:color="auto"/>
                <w:bottom w:val="none" w:sz="0" w:space="0" w:color="auto"/>
                <w:right w:val="none" w:sz="0" w:space="0" w:color="auto"/>
              </w:divBdr>
              <w:divsChild>
                <w:div w:id="1437285243">
                  <w:marLeft w:val="0"/>
                  <w:marRight w:val="0"/>
                  <w:marTop w:val="0"/>
                  <w:marBottom w:val="0"/>
                  <w:divBdr>
                    <w:top w:val="none" w:sz="0" w:space="0" w:color="auto"/>
                    <w:left w:val="none" w:sz="0" w:space="0" w:color="auto"/>
                    <w:bottom w:val="none" w:sz="0" w:space="0" w:color="auto"/>
                    <w:right w:val="none" w:sz="0" w:space="0" w:color="auto"/>
                  </w:divBdr>
                </w:div>
              </w:divsChild>
            </w:div>
            <w:div w:id="1965427441">
              <w:marLeft w:val="0"/>
              <w:marRight w:val="0"/>
              <w:marTop w:val="0"/>
              <w:marBottom w:val="0"/>
              <w:divBdr>
                <w:top w:val="none" w:sz="0" w:space="0" w:color="auto"/>
                <w:left w:val="none" w:sz="0" w:space="0" w:color="auto"/>
                <w:bottom w:val="none" w:sz="0" w:space="0" w:color="auto"/>
                <w:right w:val="none" w:sz="0" w:space="0" w:color="auto"/>
              </w:divBdr>
              <w:divsChild>
                <w:div w:id="541286043">
                  <w:marLeft w:val="0"/>
                  <w:marRight w:val="0"/>
                  <w:marTop w:val="0"/>
                  <w:marBottom w:val="0"/>
                  <w:divBdr>
                    <w:top w:val="none" w:sz="0" w:space="0" w:color="auto"/>
                    <w:left w:val="none" w:sz="0" w:space="0" w:color="auto"/>
                    <w:bottom w:val="none" w:sz="0" w:space="0" w:color="auto"/>
                    <w:right w:val="none" w:sz="0" w:space="0" w:color="auto"/>
                  </w:divBdr>
                </w:div>
              </w:divsChild>
            </w:div>
            <w:div w:id="1971663522">
              <w:marLeft w:val="0"/>
              <w:marRight w:val="0"/>
              <w:marTop w:val="0"/>
              <w:marBottom w:val="0"/>
              <w:divBdr>
                <w:top w:val="none" w:sz="0" w:space="0" w:color="auto"/>
                <w:left w:val="none" w:sz="0" w:space="0" w:color="auto"/>
                <w:bottom w:val="none" w:sz="0" w:space="0" w:color="auto"/>
                <w:right w:val="none" w:sz="0" w:space="0" w:color="auto"/>
              </w:divBdr>
              <w:divsChild>
                <w:div w:id="1405495718">
                  <w:marLeft w:val="0"/>
                  <w:marRight w:val="0"/>
                  <w:marTop w:val="0"/>
                  <w:marBottom w:val="0"/>
                  <w:divBdr>
                    <w:top w:val="none" w:sz="0" w:space="0" w:color="auto"/>
                    <w:left w:val="none" w:sz="0" w:space="0" w:color="auto"/>
                    <w:bottom w:val="none" w:sz="0" w:space="0" w:color="auto"/>
                    <w:right w:val="none" w:sz="0" w:space="0" w:color="auto"/>
                  </w:divBdr>
                </w:div>
                <w:div w:id="1756901556">
                  <w:marLeft w:val="0"/>
                  <w:marRight w:val="0"/>
                  <w:marTop w:val="0"/>
                  <w:marBottom w:val="0"/>
                  <w:divBdr>
                    <w:top w:val="none" w:sz="0" w:space="0" w:color="auto"/>
                    <w:left w:val="none" w:sz="0" w:space="0" w:color="auto"/>
                    <w:bottom w:val="none" w:sz="0" w:space="0" w:color="auto"/>
                    <w:right w:val="none" w:sz="0" w:space="0" w:color="auto"/>
                  </w:divBdr>
                </w:div>
              </w:divsChild>
            </w:div>
            <w:div w:id="2008242110">
              <w:marLeft w:val="0"/>
              <w:marRight w:val="0"/>
              <w:marTop w:val="0"/>
              <w:marBottom w:val="0"/>
              <w:divBdr>
                <w:top w:val="none" w:sz="0" w:space="0" w:color="auto"/>
                <w:left w:val="none" w:sz="0" w:space="0" w:color="auto"/>
                <w:bottom w:val="none" w:sz="0" w:space="0" w:color="auto"/>
                <w:right w:val="none" w:sz="0" w:space="0" w:color="auto"/>
              </w:divBdr>
              <w:divsChild>
                <w:div w:id="1676030409">
                  <w:marLeft w:val="0"/>
                  <w:marRight w:val="0"/>
                  <w:marTop w:val="0"/>
                  <w:marBottom w:val="0"/>
                  <w:divBdr>
                    <w:top w:val="none" w:sz="0" w:space="0" w:color="auto"/>
                    <w:left w:val="none" w:sz="0" w:space="0" w:color="auto"/>
                    <w:bottom w:val="none" w:sz="0" w:space="0" w:color="auto"/>
                    <w:right w:val="none" w:sz="0" w:space="0" w:color="auto"/>
                  </w:divBdr>
                </w:div>
              </w:divsChild>
            </w:div>
            <w:div w:id="2015452129">
              <w:marLeft w:val="0"/>
              <w:marRight w:val="0"/>
              <w:marTop w:val="0"/>
              <w:marBottom w:val="0"/>
              <w:divBdr>
                <w:top w:val="none" w:sz="0" w:space="0" w:color="auto"/>
                <w:left w:val="none" w:sz="0" w:space="0" w:color="auto"/>
                <w:bottom w:val="none" w:sz="0" w:space="0" w:color="auto"/>
                <w:right w:val="none" w:sz="0" w:space="0" w:color="auto"/>
              </w:divBdr>
              <w:divsChild>
                <w:div w:id="1085684756">
                  <w:marLeft w:val="0"/>
                  <w:marRight w:val="0"/>
                  <w:marTop w:val="0"/>
                  <w:marBottom w:val="0"/>
                  <w:divBdr>
                    <w:top w:val="none" w:sz="0" w:space="0" w:color="auto"/>
                    <w:left w:val="none" w:sz="0" w:space="0" w:color="auto"/>
                    <w:bottom w:val="none" w:sz="0" w:space="0" w:color="auto"/>
                    <w:right w:val="none" w:sz="0" w:space="0" w:color="auto"/>
                  </w:divBdr>
                </w:div>
              </w:divsChild>
            </w:div>
            <w:div w:id="2024746475">
              <w:marLeft w:val="0"/>
              <w:marRight w:val="0"/>
              <w:marTop w:val="0"/>
              <w:marBottom w:val="0"/>
              <w:divBdr>
                <w:top w:val="none" w:sz="0" w:space="0" w:color="auto"/>
                <w:left w:val="none" w:sz="0" w:space="0" w:color="auto"/>
                <w:bottom w:val="none" w:sz="0" w:space="0" w:color="auto"/>
                <w:right w:val="none" w:sz="0" w:space="0" w:color="auto"/>
              </w:divBdr>
              <w:divsChild>
                <w:div w:id="1371953225">
                  <w:marLeft w:val="0"/>
                  <w:marRight w:val="0"/>
                  <w:marTop w:val="0"/>
                  <w:marBottom w:val="0"/>
                  <w:divBdr>
                    <w:top w:val="none" w:sz="0" w:space="0" w:color="auto"/>
                    <w:left w:val="none" w:sz="0" w:space="0" w:color="auto"/>
                    <w:bottom w:val="none" w:sz="0" w:space="0" w:color="auto"/>
                    <w:right w:val="none" w:sz="0" w:space="0" w:color="auto"/>
                  </w:divBdr>
                </w:div>
              </w:divsChild>
            </w:div>
            <w:div w:id="2041973092">
              <w:marLeft w:val="0"/>
              <w:marRight w:val="0"/>
              <w:marTop w:val="0"/>
              <w:marBottom w:val="0"/>
              <w:divBdr>
                <w:top w:val="none" w:sz="0" w:space="0" w:color="auto"/>
                <w:left w:val="none" w:sz="0" w:space="0" w:color="auto"/>
                <w:bottom w:val="none" w:sz="0" w:space="0" w:color="auto"/>
                <w:right w:val="none" w:sz="0" w:space="0" w:color="auto"/>
              </w:divBdr>
              <w:divsChild>
                <w:div w:id="1539512191">
                  <w:marLeft w:val="0"/>
                  <w:marRight w:val="0"/>
                  <w:marTop w:val="0"/>
                  <w:marBottom w:val="0"/>
                  <w:divBdr>
                    <w:top w:val="none" w:sz="0" w:space="0" w:color="auto"/>
                    <w:left w:val="none" w:sz="0" w:space="0" w:color="auto"/>
                    <w:bottom w:val="none" w:sz="0" w:space="0" w:color="auto"/>
                    <w:right w:val="none" w:sz="0" w:space="0" w:color="auto"/>
                  </w:divBdr>
                </w:div>
              </w:divsChild>
            </w:div>
            <w:div w:id="2080210062">
              <w:marLeft w:val="0"/>
              <w:marRight w:val="0"/>
              <w:marTop w:val="0"/>
              <w:marBottom w:val="0"/>
              <w:divBdr>
                <w:top w:val="none" w:sz="0" w:space="0" w:color="auto"/>
                <w:left w:val="none" w:sz="0" w:space="0" w:color="auto"/>
                <w:bottom w:val="none" w:sz="0" w:space="0" w:color="auto"/>
                <w:right w:val="none" w:sz="0" w:space="0" w:color="auto"/>
              </w:divBdr>
              <w:divsChild>
                <w:div w:id="1551457733">
                  <w:marLeft w:val="0"/>
                  <w:marRight w:val="0"/>
                  <w:marTop w:val="0"/>
                  <w:marBottom w:val="0"/>
                  <w:divBdr>
                    <w:top w:val="none" w:sz="0" w:space="0" w:color="auto"/>
                    <w:left w:val="none" w:sz="0" w:space="0" w:color="auto"/>
                    <w:bottom w:val="none" w:sz="0" w:space="0" w:color="auto"/>
                    <w:right w:val="none" w:sz="0" w:space="0" w:color="auto"/>
                  </w:divBdr>
                </w:div>
              </w:divsChild>
            </w:div>
            <w:div w:id="2082095459">
              <w:marLeft w:val="0"/>
              <w:marRight w:val="0"/>
              <w:marTop w:val="0"/>
              <w:marBottom w:val="0"/>
              <w:divBdr>
                <w:top w:val="none" w:sz="0" w:space="0" w:color="auto"/>
                <w:left w:val="none" w:sz="0" w:space="0" w:color="auto"/>
                <w:bottom w:val="none" w:sz="0" w:space="0" w:color="auto"/>
                <w:right w:val="none" w:sz="0" w:space="0" w:color="auto"/>
              </w:divBdr>
              <w:divsChild>
                <w:div w:id="1161043826">
                  <w:marLeft w:val="0"/>
                  <w:marRight w:val="0"/>
                  <w:marTop w:val="0"/>
                  <w:marBottom w:val="0"/>
                  <w:divBdr>
                    <w:top w:val="none" w:sz="0" w:space="0" w:color="auto"/>
                    <w:left w:val="none" w:sz="0" w:space="0" w:color="auto"/>
                    <w:bottom w:val="none" w:sz="0" w:space="0" w:color="auto"/>
                    <w:right w:val="none" w:sz="0" w:space="0" w:color="auto"/>
                  </w:divBdr>
                </w:div>
              </w:divsChild>
            </w:div>
            <w:div w:id="2114354342">
              <w:marLeft w:val="0"/>
              <w:marRight w:val="0"/>
              <w:marTop w:val="0"/>
              <w:marBottom w:val="0"/>
              <w:divBdr>
                <w:top w:val="none" w:sz="0" w:space="0" w:color="auto"/>
                <w:left w:val="none" w:sz="0" w:space="0" w:color="auto"/>
                <w:bottom w:val="none" w:sz="0" w:space="0" w:color="auto"/>
                <w:right w:val="none" w:sz="0" w:space="0" w:color="auto"/>
              </w:divBdr>
              <w:divsChild>
                <w:div w:id="1148595116">
                  <w:marLeft w:val="0"/>
                  <w:marRight w:val="0"/>
                  <w:marTop w:val="0"/>
                  <w:marBottom w:val="0"/>
                  <w:divBdr>
                    <w:top w:val="none" w:sz="0" w:space="0" w:color="auto"/>
                    <w:left w:val="none" w:sz="0" w:space="0" w:color="auto"/>
                    <w:bottom w:val="none" w:sz="0" w:space="0" w:color="auto"/>
                    <w:right w:val="none" w:sz="0" w:space="0" w:color="auto"/>
                  </w:divBdr>
                </w:div>
              </w:divsChild>
            </w:div>
            <w:div w:id="2126776561">
              <w:marLeft w:val="0"/>
              <w:marRight w:val="0"/>
              <w:marTop w:val="0"/>
              <w:marBottom w:val="0"/>
              <w:divBdr>
                <w:top w:val="none" w:sz="0" w:space="0" w:color="auto"/>
                <w:left w:val="none" w:sz="0" w:space="0" w:color="auto"/>
                <w:bottom w:val="none" w:sz="0" w:space="0" w:color="auto"/>
                <w:right w:val="none" w:sz="0" w:space="0" w:color="auto"/>
              </w:divBdr>
              <w:divsChild>
                <w:div w:id="566915824">
                  <w:marLeft w:val="0"/>
                  <w:marRight w:val="0"/>
                  <w:marTop w:val="0"/>
                  <w:marBottom w:val="0"/>
                  <w:divBdr>
                    <w:top w:val="none" w:sz="0" w:space="0" w:color="auto"/>
                    <w:left w:val="none" w:sz="0" w:space="0" w:color="auto"/>
                    <w:bottom w:val="none" w:sz="0" w:space="0" w:color="auto"/>
                    <w:right w:val="none" w:sz="0" w:space="0" w:color="auto"/>
                  </w:divBdr>
                </w:div>
              </w:divsChild>
            </w:div>
            <w:div w:id="2138640729">
              <w:marLeft w:val="0"/>
              <w:marRight w:val="0"/>
              <w:marTop w:val="0"/>
              <w:marBottom w:val="0"/>
              <w:divBdr>
                <w:top w:val="none" w:sz="0" w:space="0" w:color="auto"/>
                <w:left w:val="none" w:sz="0" w:space="0" w:color="auto"/>
                <w:bottom w:val="none" w:sz="0" w:space="0" w:color="auto"/>
                <w:right w:val="none" w:sz="0" w:space="0" w:color="auto"/>
              </w:divBdr>
              <w:divsChild>
                <w:div w:id="1293436689">
                  <w:marLeft w:val="0"/>
                  <w:marRight w:val="0"/>
                  <w:marTop w:val="0"/>
                  <w:marBottom w:val="0"/>
                  <w:divBdr>
                    <w:top w:val="none" w:sz="0" w:space="0" w:color="auto"/>
                    <w:left w:val="none" w:sz="0" w:space="0" w:color="auto"/>
                    <w:bottom w:val="none" w:sz="0" w:space="0" w:color="auto"/>
                    <w:right w:val="none" w:sz="0" w:space="0" w:color="auto"/>
                  </w:divBdr>
                </w:div>
              </w:divsChild>
            </w:div>
            <w:div w:id="2139176948">
              <w:marLeft w:val="0"/>
              <w:marRight w:val="0"/>
              <w:marTop w:val="0"/>
              <w:marBottom w:val="0"/>
              <w:divBdr>
                <w:top w:val="none" w:sz="0" w:space="0" w:color="auto"/>
                <w:left w:val="none" w:sz="0" w:space="0" w:color="auto"/>
                <w:bottom w:val="none" w:sz="0" w:space="0" w:color="auto"/>
                <w:right w:val="none" w:sz="0" w:space="0" w:color="auto"/>
              </w:divBdr>
              <w:divsChild>
                <w:div w:id="308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39811">
          <w:marLeft w:val="0"/>
          <w:marRight w:val="0"/>
          <w:marTop w:val="0"/>
          <w:marBottom w:val="0"/>
          <w:divBdr>
            <w:top w:val="none" w:sz="0" w:space="0" w:color="auto"/>
            <w:left w:val="none" w:sz="0" w:space="0" w:color="auto"/>
            <w:bottom w:val="none" w:sz="0" w:space="0" w:color="auto"/>
            <w:right w:val="none" w:sz="0" w:space="0" w:color="auto"/>
          </w:divBdr>
        </w:div>
        <w:div w:id="1788310564">
          <w:marLeft w:val="0"/>
          <w:marRight w:val="0"/>
          <w:marTop w:val="0"/>
          <w:marBottom w:val="0"/>
          <w:divBdr>
            <w:top w:val="none" w:sz="0" w:space="0" w:color="auto"/>
            <w:left w:val="none" w:sz="0" w:space="0" w:color="auto"/>
            <w:bottom w:val="none" w:sz="0" w:space="0" w:color="auto"/>
            <w:right w:val="none" w:sz="0" w:space="0" w:color="auto"/>
          </w:divBdr>
        </w:div>
        <w:div w:id="1833640797">
          <w:marLeft w:val="0"/>
          <w:marRight w:val="0"/>
          <w:marTop w:val="0"/>
          <w:marBottom w:val="0"/>
          <w:divBdr>
            <w:top w:val="none" w:sz="0" w:space="0" w:color="auto"/>
            <w:left w:val="none" w:sz="0" w:space="0" w:color="auto"/>
            <w:bottom w:val="none" w:sz="0" w:space="0" w:color="auto"/>
            <w:right w:val="none" w:sz="0" w:space="0" w:color="auto"/>
          </w:divBdr>
        </w:div>
        <w:div w:id="2044792091">
          <w:marLeft w:val="0"/>
          <w:marRight w:val="0"/>
          <w:marTop w:val="0"/>
          <w:marBottom w:val="0"/>
          <w:divBdr>
            <w:top w:val="none" w:sz="0" w:space="0" w:color="auto"/>
            <w:left w:val="none" w:sz="0" w:space="0" w:color="auto"/>
            <w:bottom w:val="none" w:sz="0" w:space="0" w:color="auto"/>
            <w:right w:val="none" w:sz="0" w:space="0" w:color="auto"/>
          </w:divBdr>
        </w:div>
        <w:div w:id="2078551207">
          <w:marLeft w:val="0"/>
          <w:marRight w:val="0"/>
          <w:marTop w:val="0"/>
          <w:marBottom w:val="0"/>
          <w:divBdr>
            <w:top w:val="none" w:sz="0" w:space="0" w:color="auto"/>
            <w:left w:val="none" w:sz="0" w:space="0" w:color="auto"/>
            <w:bottom w:val="none" w:sz="0" w:space="0" w:color="auto"/>
            <w:right w:val="none" w:sz="0" w:space="0" w:color="auto"/>
          </w:divBdr>
        </w:div>
        <w:div w:id="2137333060">
          <w:marLeft w:val="0"/>
          <w:marRight w:val="0"/>
          <w:marTop w:val="0"/>
          <w:marBottom w:val="0"/>
          <w:divBdr>
            <w:top w:val="none" w:sz="0" w:space="0" w:color="auto"/>
            <w:left w:val="none" w:sz="0" w:space="0" w:color="auto"/>
            <w:bottom w:val="none" w:sz="0" w:space="0" w:color="auto"/>
            <w:right w:val="none" w:sz="0" w:space="0" w:color="auto"/>
          </w:divBdr>
        </w:div>
      </w:divsChild>
    </w:div>
    <w:div w:id="1092318217">
      <w:bodyDiv w:val="1"/>
      <w:marLeft w:val="0"/>
      <w:marRight w:val="0"/>
      <w:marTop w:val="0"/>
      <w:marBottom w:val="0"/>
      <w:divBdr>
        <w:top w:val="none" w:sz="0" w:space="0" w:color="auto"/>
        <w:left w:val="none" w:sz="0" w:space="0" w:color="auto"/>
        <w:bottom w:val="none" w:sz="0" w:space="0" w:color="auto"/>
        <w:right w:val="none" w:sz="0" w:space="0" w:color="auto"/>
      </w:divBdr>
    </w:div>
    <w:div w:id="1106802816">
      <w:bodyDiv w:val="1"/>
      <w:marLeft w:val="0"/>
      <w:marRight w:val="0"/>
      <w:marTop w:val="0"/>
      <w:marBottom w:val="0"/>
      <w:divBdr>
        <w:top w:val="none" w:sz="0" w:space="0" w:color="auto"/>
        <w:left w:val="none" w:sz="0" w:space="0" w:color="auto"/>
        <w:bottom w:val="none" w:sz="0" w:space="0" w:color="auto"/>
        <w:right w:val="none" w:sz="0" w:space="0" w:color="auto"/>
      </w:divBdr>
    </w:div>
    <w:div w:id="1239635444">
      <w:bodyDiv w:val="1"/>
      <w:marLeft w:val="0"/>
      <w:marRight w:val="0"/>
      <w:marTop w:val="0"/>
      <w:marBottom w:val="0"/>
      <w:divBdr>
        <w:top w:val="none" w:sz="0" w:space="0" w:color="auto"/>
        <w:left w:val="none" w:sz="0" w:space="0" w:color="auto"/>
        <w:bottom w:val="none" w:sz="0" w:space="0" w:color="auto"/>
        <w:right w:val="none" w:sz="0" w:space="0" w:color="auto"/>
      </w:divBdr>
    </w:div>
    <w:div w:id="1341199067">
      <w:bodyDiv w:val="1"/>
      <w:marLeft w:val="0"/>
      <w:marRight w:val="0"/>
      <w:marTop w:val="0"/>
      <w:marBottom w:val="0"/>
      <w:divBdr>
        <w:top w:val="none" w:sz="0" w:space="0" w:color="auto"/>
        <w:left w:val="none" w:sz="0" w:space="0" w:color="auto"/>
        <w:bottom w:val="none" w:sz="0" w:space="0" w:color="auto"/>
        <w:right w:val="none" w:sz="0" w:space="0" w:color="auto"/>
      </w:divBdr>
    </w:div>
    <w:div w:id="1383365672">
      <w:bodyDiv w:val="1"/>
      <w:marLeft w:val="0"/>
      <w:marRight w:val="0"/>
      <w:marTop w:val="0"/>
      <w:marBottom w:val="0"/>
      <w:divBdr>
        <w:top w:val="none" w:sz="0" w:space="0" w:color="auto"/>
        <w:left w:val="none" w:sz="0" w:space="0" w:color="auto"/>
        <w:bottom w:val="none" w:sz="0" w:space="0" w:color="auto"/>
        <w:right w:val="none" w:sz="0" w:space="0" w:color="auto"/>
      </w:divBdr>
    </w:div>
    <w:div w:id="1436095692">
      <w:bodyDiv w:val="1"/>
      <w:marLeft w:val="0"/>
      <w:marRight w:val="0"/>
      <w:marTop w:val="0"/>
      <w:marBottom w:val="0"/>
      <w:divBdr>
        <w:top w:val="none" w:sz="0" w:space="0" w:color="auto"/>
        <w:left w:val="none" w:sz="0" w:space="0" w:color="auto"/>
        <w:bottom w:val="none" w:sz="0" w:space="0" w:color="auto"/>
        <w:right w:val="none" w:sz="0" w:space="0" w:color="auto"/>
      </w:divBdr>
    </w:div>
    <w:div w:id="1468861006">
      <w:bodyDiv w:val="1"/>
      <w:marLeft w:val="0"/>
      <w:marRight w:val="0"/>
      <w:marTop w:val="0"/>
      <w:marBottom w:val="0"/>
      <w:divBdr>
        <w:top w:val="none" w:sz="0" w:space="0" w:color="auto"/>
        <w:left w:val="none" w:sz="0" w:space="0" w:color="auto"/>
        <w:bottom w:val="none" w:sz="0" w:space="0" w:color="auto"/>
        <w:right w:val="none" w:sz="0" w:space="0" w:color="auto"/>
      </w:divBdr>
    </w:div>
    <w:div w:id="1509364872">
      <w:bodyDiv w:val="1"/>
      <w:marLeft w:val="0"/>
      <w:marRight w:val="0"/>
      <w:marTop w:val="0"/>
      <w:marBottom w:val="0"/>
      <w:divBdr>
        <w:top w:val="none" w:sz="0" w:space="0" w:color="auto"/>
        <w:left w:val="none" w:sz="0" w:space="0" w:color="auto"/>
        <w:bottom w:val="none" w:sz="0" w:space="0" w:color="auto"/>
        <w:right w:val="none" w:sz="0" w:space="0" w:color="auto"/>
      </w:divBdr>
    </w:div>
    <w:div w:id="1546067867">
      <w:bodyDiv w:val="1"/>
      <w:marLeft w:val="0"/>
      <w:marRight w:val="0"/>
      <w:marTop w:val="0"/>
      <w:marBottom w:val="0"/>
      <w:divBdr>
        <w:top w:val="none" w:sz="0" w:space="0" w:color="auto"/>
        <w:left w:val="none" w:sz="0" w:space="0" w:color="auto"/>
        <w:bottom w:val="none" w:sz="0" w:space="0" w:color="auto"/>
        <w:right w:val="none" w:sz="0" w:space="0" w:color="auto"/>
      </w:divBdr>
    </w:div>
    <w:div w:id="1645816911">
      <w:bodyDiv w:val="1"/>
      <w:marLeft w:val="0"/>
      <w:marRight w:val="0"/>
      <w:marTop w:val="0"/>
      <w:marBottom w:val="0"/>
      <w:divBdr>
        <w:top w:val="none" w:sz="0" w:space="0" w:color="auto"/>
        <w:left w:val="none" w:sz="0" w:space="0" w:color="auto"/>
        <w:bottom w:val="none" w:sz="0" w:space="0" w:color="auto"/>
        <w:right w:val="none" w:sz="0" w:space="0" w:color="auto"/>
      </w:divBdr>
    </w:div>
    <w:div w:id="1759327964">
      <w:bodyDiv w:val="1"/>
      <w:marLeft w:val="0"/>
      <w:marRight w:val="0"/>
      <w:marTop w:val="0"/>
      <w:marBottom w:val="0"/>
      <w:divBdr>
        <w:top w:val="none" w:sz="0" w:space="0" w:color="auto"/>
        <w:left w:val="none" w:sz="0" w:space="0" w:color="auto"/>
        <w:bottom w:val="none" w:sz="0" w:space="0" w:color="auto"/>
        <w:right w:val="none" w:sz="0" w:space="0" w:color="auto"/>
      </w:divBdr>
    </w:div>
    <w:div w:id="1770541729">
      <w:bodyDiv w:val="1"/>
      <w:marLeft w:val="0"/>
      <w:marRight w:val="0"/>
      <w:marTop w:val="0"/>
      <w:marBottom w:val="0"/>
      <w:divBdr>
        <w:top w:val="none" w:sz="0" w:space="0" w:color="auto"/>
        <w:left w:val="none" w:sz="0" w:space="0" w:color="auto"/>
        <w:bottom w:val="none" w:sz="0" w:space="0" w:color="auto"/>
        <w:right w:val="none" w:sz="0" w:space="0" w:color="auto"/>
      </w:divBdr>
    </w:div>
    <w:div w:id="1952593819">
      <w:bodyDiv w:val="1"/>
      <w:marLeft w:val="0"/>
      <w:marRight w:val="0"/>
      <w:marTop w:val="0"/>
      <w:marBottom w:val="0"/>
      <w:divBdr>
        <w:top w:val="none" w:sz="0" w:space="0" w:color="auto"/>
        <w:left w:val="none" w:sz="0" w:space="0" w:color="auto"/>
        <w:bottom w:val="none" w:sz="0" w:space="0" w:color="auto"/>
        <w:right w:val="none" w:sz="0" w:space="0" w:color="auto"/>
      </w:divBdr>
    </w:div>
    <w:div w:id="1974827166">
      <w:bodyDiv w:val="1"/>
      <w:marLeft w:val="0"/>
      <w:marRight w:val="0"/>
      <w:marTop w:val="0"/>
      <w:marBottom w:val="0"/>
      <w:divBdr>
        <w:top w:val="none" w:sz="0" w:space="0" w:color="auto"/>
        <w:left w:val="none" w:sz="0" w:space="0" w:color="auto"/>
        <w:bottom w:val="none" w:sz="0" w:space="0" w:color="auto"/>
        <w:right w:val="none" w:sz="0" w:space="0" w:color="auto"/>
      </w:divBdr>
    </w:div>
    <w:div w:id="2033072749">
      <w:bodyDiv w:val="1"/>
      <w:marLeft w:val="0"/>
      <w:marRight w:val="0"/>
      <w:marTop w:val="0"/>
      <w:marBottom w:val="0"/>
      <w:divBdr>
        <w:top w:val="none" w:sz="0" w:space="0" w:color="auto"/>
        <w:left w:val="none" w:sz="0" w:space="0" w:color="auto"/>
        <w:bottom w:val="none" w:sz="0" w:space="0" w:color="auto"/>
        <w:right w:val="none" w:sz="0" w:space="0" w:color="auto"/>
      </w:divBdr>
    </w:div>
    <w:div w:id="2037346311">
      <w:bodyDiv w:val="1"/>
      <w:marLeft w:val="0"/>
      <w:marRight w:val="0"/>
      <w:marTop w:val="0"/>
      <w:marBottom w:val="0"/>
      <w:divBdr>
        <w:top w:val="none" w:sz="0" w:space="0" w:color="auto"/>
        <w:left w:val="none" w:sz="0" w:space="0" w:color="auto"/>
        <w:bottom w:val="none" w:sz="0" w:space="0" w:color="auto"/>
        <w:right w:val="none" w:sz="0" w:space="0" w:color="auto"/>
      </w:divBdr>
      <w:divsChild>
        <w:div w:id="1470161">
          <w:marLeft w:val="0"/>
          <w:marRight w:val="0"/>
          <w:marTop w:val="0"/>
          <w:marBottom w:val="0"/>
          <w:divBdr>
            <w:top w:val="none" w:sz="0" w:space="0" w:color="auto"/>
            <w:left w:val="none" w:sz="0" w:space="0" w:color="auto"/>
            <w:bottom w:val="none" w:sz="0" w:space="0" w:color="auto"/>
            <w:right w:val="none" w:sz="0" w:space="0" w:color="auto"/>
          </w:divBdr>
        </w:div>
        <w:div w:id="12388219">
          <w:marLeft w:val="0"/>
          <w:marRight w:val="0"/>
          <w:marTop w:val="0"/>
          <w:marBottom w:val="0"/>
          <w:divBdr>
            <w:top w:val="none" w:sz="0" w:space="0" w:color="auto"/>
            <w:left w:val="none" w:sz="0" w:space="0" w:color="auto"/>
            <w:bottom w:val="none" w:sz="0" w:space="0" w:color="auto"/>
            <w:right w:val="none" w:sz="0" w:space="0" w:color="auto"/>
          </w:divBdr>
        </w:div>
        <w:div w:id="42600858">
          <w:marLeft w:val="0"/>
          <w:marRight w:val="0"/>
          <w:marTop w:val="0"/>
          <w:marBottom w:val="0"/>
          <w:divBdr>
            <w:top w:val="none" w:sz="0" w:space="0" w:color="auto"/>
            <w:left w:val="none" w:sz="0" w:space="0" w:color="auto"/>
            <w:bottom w:val="none" w:sz="0" w:space="0" w:color="auto"/>
            <w:right w:val="none" w:sz="0" w:space="0" w:color="auto"/>
          </w:divBdr>
        </w:div>
        <w:div w:id="69349782">
          <w:marLeft w:val="0"/>
          <w:marRight w:val="0"/>
          <w:marTop w:val="0"/>
          <w:marBottom w:val="0"/>
          <w:divBdr>
            <w:top w:val="none" w:sz="0" w:space="0" w:color="auto"/>
            <w:left w:val="none" w:sz="0" w:space="0" w:color="auto"/>
            <w:bottom w:val="none" w:sz="0" w:space="0" w:color="auto"/>
            <w:right w:val="none" w:sz="0" w:space="0" w:color="auto"/>
          </w:divBdr>
        </w:div>
        <w:div w:id="112291190">
          <w:marLeft w:val="0"/>
          <w:marRight w:val="0"/>
          <w:marTop w:val="0"/>
          <w:marBottom w:val="0"/>
          <w:divBdr>
            <w:top w:val="none" w:sz="0" w:space="0" w:color="auto"/>
            <w:left w:val="none" w:sz="0" w:space="0" w:color="auto"/>
            <w:bottom w:val="none" w:sz="0" w:space="0" w:color="auto"/>
            <w:right w:val="none" w:sz="0" w:space="0" w:color="auto"/>
          </w:divBdr>
        </w:div>
        <w:div w:id="112602435">
          <w:marLeft w:val="0"/>
          <w:marRight w:val="0"/>
          <w:marTop w:val="0"/>
          <w:marBottom w:val="0"/>
          <w:divBdr>
            <w:top w:val="none" w:sz="0" w:space="0" w:color="auto"/>
            <w:left w:val="none" w:sz="0" w:space="0" w:color="auto"/>
            <w:bottom w:val="none" w:sz="0" w:space="0" w:color="auto"/>
            <w:right w:val="none" w:sz="0" w:space="0" w:color="auto"/>
          </w:divBdr>
        </w:div>
        <w:div w:id="281425400">
          <w:marLeft w:val="0"/>
          <w:marRight w:val="0"/>
          <w:marTop w:val="0"/>
          <w:marBottom w:val="0"/>
          <w:divBdr>
            <w:top w:val="none" w:sz="0" w:space="0" w:color="auto"/>
            <w:left w:val="none" w:sz="0" w:space="0" w:color="auto"/>
            <w:bottom w:val="none" w:sz="0" w:space="0" w:color="auto"/>
            <w:right w:val="none" w:sz="0" w:space="0" w:color="auto"/>
          </w:divBdr>
        </w:div>
        <w:div w:id="373118541">
          <w:marLeft w:val="0"/>
          <w:marRight w:val="0"/>
          <w:marTop w:val="0"/>
          <w:marBottom w:val="0"/>
          <w:divBdr>
            <w:top w:val="none" w:sz="0" w:space="0" w:color="auto"/>
            <w:left w:val="none" w:sz="0" w:space="0" w:color="auto"/>
            <w:bottom w:val="none" w:sz="0" w:space="0" w:color="auto"/>
            <w:right w:val="none" w:sz="0" w:space="0" w:color="auto"/>
          </w:divBdr>
        </w:div>
        <w:div w:id="443885899">
          <w:marLeft w:val="0"/>
          <w:marRight w:val="0"/>
          <w:marTop w:val="0"/>
          <w:marBottom w:val="0"/>
          <w:divBdr>
            <w:top w:val="none" w:sz="0" w:space="0" w:color="auto"/>
            <w:left w:val="none" w:sz="0" w:space="0" w:color="auto"/>
            <w:bottom w:val="none" w:sz="0" w:space="0" w:color="auto"/>
            <w:right w:val="none" w:sz="0" w:space="0" w:color="auto"/>
          </w:divBdr>
        </w:div>
        <w:div w:id="611596312">
          <w:marLeft w:val="-75"/>
          <w:marRight w:val="0"/>
          <w:marTop w:val="30"/>
          <w:marBottom w:val="30"/>
          <w:divBdr>
            <w:top w:val="none" w:sz="0" w:space="0" w:color="auto"/>
            <w:left w:val="none" w:sz="0" w:space="0" w:color="auto"/>
            <w:bottom w:val="none" w:sz="0" w:space="0" w:color="auto"/>
            <w:right w:val="none" w:sz="0" w:space="0" w:color="auto"/>
          </w:divBdr>
          <w:divsChild>
            <w:div w:id="49496922">
              <w:marLeft w:val="0"/>
              <w:marRight w:val="0"/>
              <w:marTop w:val="0"/>
              <w:marBottom w:val="0"/>
              <w:divBdr>
                <w:top w:val="none" w:sz="0" w:space="0" w:color="auto"/>
                <w:left w:val="none" w:sz="0" w:space="0" w:color="auto"/>
                <w:bottom w:val="none" w:sz="0" w:space="0" w:color="auto"/>
                <w:right w:val="none" w:sz="0" w:space="0" w:color="auto"/>
              </w:divBdr>
              <w:divsChild>
                <w:div w:id="1338073905">
                  <w:marLeft w:val="0"/>
                  <w:marRight w:val="0"/>
                  <w:marTop w:val="0"/>
                  <w:marBottom w:val="0"/>
                  <w:divBdr>
                    <w:top w:val="none" w:sz="0" w:space="0" w:color="auto"/>
                    <w:left w:val="none" w:sz="0" w:space="0" w:color="auto"/>
                    <w:bottom w:val="none" w:sz="0" w:space="0" w:color="auto"/>
                    <w:right w:val="none" w:sz="0" w:space="0" w:color="auto"/>
                  </w:divBdr>
                </w:div>
              </w:divsChild>
            </w:div>
            <w:div w:id="76831349">
              <w:marLeft w:val="0"/>
              <w:marRight w:val="0"/>
              <w:marTop w:val="0"/>
              <w:marBottom w:val="0"/>
              <w:divBdr>
                <w:top w:val="none" w:sz="0" w:space="0" w:color="auto"/>
                <w:left w:val="none" w:sz="0" w:space="0" w:color="auto"/>
                <w:bottom w:val="none" w:sz="0" w:space="0" w:color="auto"/>
                <w:right w:val="none" w:sz="0" w:space="0" w:color="auto"/>
              </w:divBdr>
              <w:divsChild>
                <w:div w:id="459684724">
                  <w:marLeft w:val="0"/>
                  <w:marRight w:val="0"/>
                  <w:marTop w:val="0"/>
                  <w:marBottom w:val="0"/>
                  <w:divBdr>
                    <w:top w:val="none" w:sz="0" w:space="0" w:color="auto"/>
                    <w:left w:val="none" w:sz="0" w:space="0" w:color="auto"/>
                    <w:bottom w:val="none" w:sz="0" w:space="0" w:color="auto"/>
                    <w:right w:val="none" w:sz="0" w:space="0" w:color="auto"/>
                  </w:divBdr>
                </w:div>
                <w:div w:id="1789425986">
                  <w:marLeft w:val="0"/>
                  <w:marRight w:val="0"/>
                  <w:marTop w:val="0"/>
                  <w:marBottom w:val="0"/>
                  <w:divBdr>
                    <w:top w:val="none" w:sz="0" w:space="0" w:color="auto"/>
                    <w:left w:val="none" w:sz="0" w:space="0" w:color="auto"/>
                    <w:bottom w:val="none" w:sz="0" w:space="0" w:color="auto"/>
                    <w:right w:val="none" w:sz="0" w:space="0" w:color="auto"/>
                  </w:divBdr>
                </w:div>
              </w:divsChild>
            </w:div>
            <w:div w:id="86343462">
              <w:marLeft w:val="0"/>
              <w:marRight w:val="0"/>
              <w:marTop w:val="0"/>
              <w:marBottom w:val="0"/>
              <w:divBdr>
                <w:top w:val="none" w:sz="0" w:space="0" w:color="auto"/>
                <w:left w:val="none" w:sz="0" w:space="0" w:color="auto"/>
                <w:bottom w:val="none" w:sz="0" w:space="0" w:color="auto"/>
                <w:right w:val="none" w:sz="0" w:space="0" w:color="auto"/>
              </w:divBdr>
              <w:divsChild>
                <w:div w:id="1956405431">
                  <w:marLeft w:val="0"/>
                  <w:marRight w:val="0"/>
                  <w:marTop w:val="0"/>
                  <w:marBottom w:val="0"/>
                  <w:divBdr>
                    <w:top w:val="none" w:sz="0" w:space="0" w:color="auto"/>
                    <w:left w:val="none" w:sz="0" w:space="0" w:color="auto"/>
                    <w:bottom w:val="none" w:sz="0" w:space="0" w:color="auto"/>
                    <w:right w:val="none" w:sz="0" w:space="0" w:color="auto"/>
                  </w:divBdr>
                </w:div>
                <w:div w:id="1985547325">
                  <w:marLeft w:val="0"/>
                  <w:marRight w:val="0"/>
                  <w:marTop w:val="0"/>
                  <w:marBottom w:val="0"/>
                  <w:divBdr>
                    <w:top w:val="none" w:sz="0" w:space="0" w:color="auto"/>
                    <w:left w:val="none" w:sz="0" w:space="0" w:color="auto"/>
                    <w:bottom w:val="none" w:sz="0" w:space="0" w:color="auto"/>
                    <w:right w:val="none" w:sz="0" w:space="0" w:color="auto"/>
                  </w:divBdr>
                </w:div>
              </w:divsChild>
            </w:div>
            <w:div w:id="113058768">
              <w:marLeft w:val="0"/>
              <w:marRight w:val="0"/>
              <w:marTop w:val="0"/>
              <w:marBottom w:val="0"/>
              <w:divBdr>
                <w:top w:val="none" w:sz="0" w:space="0" w:color="auto"/>
                <w:left w:val="none" w:sz="0" w:space="0" w:color="auto"/>
                <w:bottom w:val="none" w:sz="0" w:space="0" w:color="auto"/>
                <w:right w:val="none" w:sz="0" w:space="0" w:color="auto"/>
              </w:divBdr>
              <w:divsChild>
                <w:div w:id="150567061">
                  <w:marLeft w:val="0"/>
                  <w:marRight w:val="0"/>
                  <w:marTop w:val="0"/>
                  <w:marBottom w:val="0"/>
                  <w:divBdr>
                    <w:top w:val="none" w:sz="0" w:space="0" w:color="auto"/>
                    <w:left w:val="none" w:sz="0" w:space="0" w:color="auto"/>
                    <w:bottom w:val="none" w:sz="0" w:space="0" w:color="auto"/>
                    <w:right w:val="none" w:sz="0" w:space="0" w:color="auto"/>
                  </w:divBdr>
                </w:div>
              </w:divsChild>
            </w:div>
            <w:div w:id="187917049">
              <w:marLeft w:val="0"/>
              <w:marRight w:val="0"/>
              <w:marTop w:val="0"/>
              <w:marBottom w:val="0"/>
              <w:divBdr>
                <w:top w:val="none" w:sz="0" w:space="0" w:color="auto"/>
                <w:left w:val="none" w:sz="0" w:space="0" w:color="auto"/>
                <w:bottom w:val="none" w:sz="0" w:space="0" w:color="auto"/>
                <w:right w:val="none" w:sz="0" w:space="0" w:color="auto"/>
              </w:divBdr>
              <w:divsChild>
                <w:div w:id="1901818842">
                  <w:marLeft w:val="0"/>
                  <w:marRight w:val="0"/>
                  <w:marTop w:val="0"/>
                  <w:marBottom w:val="0"/>
                  <w:divBdr>
                    <w:top w:val="none" w:sz="0" w:space="0" w:color="auto"/>
                    <w:left w:val="none" w:sz="0" w:space="0" w:color="auto"/>
                    <w:bottom w:val="none" w:sz="0" w:space="0" w:color="auto"/>
                    <w:right w:val="none" w:sz="0" w:space="0" w:color="auto"/>
                  </w:divBdr>
                </w:div>
              </w:divsChild>
            </w:div>
            <w:div w:id="210459428">
              <w:marLeft w:val="0"/>
              <w:marRight w:val="0"/>
              <w:marTop w:val="0"/>
              <w:marBottom w:val="0"/>
              <w:divBdr>
                <w:top w:val="none" w:sz="0" w:space="0" w:color="auto"/>
                <w:left w:val="none" w:sz="0" w:space="0" w:color="auto"/>
                <w:bottom w:val="none" w:sz="0" w:space="0" w:color="auto"/>
                <w:right w:val="none" w:sz="0" w:space="0" w:color="auto"/>
              </w:divBdr>
              <w:divsChild>
                <w:div w:id="1490946653">
                  <w:marLeft w:val="0"/>
                  <w:marRight w:val="0"/>
                  <w:marTop w:val="0"/>
                  <w:marBottom w:val="0"/>
                  <w:divBdr>
                    <w:top w:val="none" w:sz="0" w:space="0" w:color="auto"/>
                    <w:left w:val="none" w:sz="0" w:space="0" w:color="auto"/>
                    <w:bottom w:val="none" w:sz="0" w:space="0" w:color="auto"/>
                    <w:right w:val="none" w:sz="0" w:space="0" w:color="auto"/>
                  </w:divBdr>
                </w:div>
              </w:divsChild>
            </w:div>
            <w:div w:id="298923379">
              <w:marLeft w:val="0"/>
              <w:marRight w:val="0"/>
              <w:marTop w:val="0"/>
              <w:marBottom w:val="0"/>
              <w:divBdr>
                <w:top w:val="none" w:sz="0" w:space="0" w:color="auto"/>
                <w:left w:val="none" w:sz="0" w:space="0" w:color="auto"/>
                <w:bottom w:val="none" w:sz="0" w:space="0" w:color="auto"/>
                <w:right w:val="none" w:sz="0" w:space="0" w:color="auto"/>
              </w:divBdr>
              <w:divsChild>
                <w:div w:id="481700531">
                  <w:marLeft w:val="0"/>
                  <w:marRight w:val="0"/>
                  <w:marTop w:val="0"/>
                  <w:marBottom w:val="0"/>
                  <w:divBdr>
                    <w:top w:val="none" w:sz="0" w:space="0" w:color="auto"/>
                    <w:left w:val="none" w:sz="0" w:space="0" w:color="auto"/>
                    <w:bottom w:val="none" w:sz="0" w:space="0" w:color="auto"/>
                    <w:right w:val="none" w:sz="0" w:space="0" w:color="auto"/>
                  </w:divBdr>
                </w:div>
                <w:div w:id="569072860">
                  <w:marLeft w:val="0"/>
                  <w:marRight w:val="0"/>
                  <w:marTop w:val="0"/>
                  <w:marBottom w:val="0"/>
                  <w:divBdr>
                    <w:top w:val="none" w:sz="0" w:space="0" w:color="auto"/>
                    <w:left w:val="none" w:sz="0" w:space="0" w:color="auto"/>
                    <w:bottom w:val="none" w:sz="0" w:space="0" w:color="auto"/>
                    <w:right w:val="none" w:sz="0" w:space="0" w:color="auto"/>
                  </w:divBdr>
                </w:div>
              </w:divsChild>
            </w:div>
            <w:div w:id="317610720">
              <w:marLeft w:val="0"/>
              <w:marRight w:val="0"/>
              <w:marTop w:val="0"/>
              <w:marBottom w:val="0"/>
              <w:divBdr>
                <w:top w:val="none" w:sz="0" w:space="0" w:color="auto"/>
                <w:left w:val="none" w:sz="0" w:space="0" w:color="auto"/>
                <w:bottom w:val="none" w:sz="0" w:space="0" w:color="auto"/>
                <w:right w:val="none" w:sz="0" w:space="0" w:color="auto"/>
              </w:divBdr>
              <w:divsChild>
                <w:div w:id="194999465">
                  <w:marLeft w:val="0"/>
                  <w:marRight w:val="0"/>
                  <w:marTop w:val="0"/>
                  <w:marBottom w:val="0"/>
                  <w:divBdr>
                    <w:top w:val="none" w:sz="0" w:space="0" w:color="auto"/>
                    <w:left w:val="none" w:sz="0" w:space="0" w:color="auto"/>
                    <w:bottom w:val="none" w:sz="0" w:space="0" w:color="auto"/>
                    <w:right w:val="none" w:sz="0" w:space="0" w:color="auto"/>
                  </w:divBdr>
                </w:div>
              </w:divsChild>
            </w:div>
            <w:div w:id="368727907">
              <w:marLeft w:val="0"/>
              <w:marRight w:val="0"/>
              <w:marTop w:val="0"/>
              <w:marBottom w:val="0"/>
              <w:divBdr>
                <w:top w:val="none" w:sz="0" w:space="0" w:color="auto"/>
                <w:left w:val="none" w:sz="0" w:space="0" w:color="auto"/>
                <w:bottom w:val="none" w:sz="0" w:space="0" w:color="auto"/>
                <w:right w:val="none" w:sz="0" w:space="0" w:color="auto"/>
              </w:divBdr>
              <w:divsChild>
                <w:div w:id="1500147747">
                  <w:marLeft w:val="0"/>
                  <w:marRight w:val="0"/>
                  <w:marTop w:val="0"/>
                  <w:marBottom w:val="0"/>
                  <w:divBdr>
                    <w:top w:val="none" w:sz="0" w:space="0" w:color="auto"/>
                    <w:left w:val="none" w:sz="0" w:space="0" w:color="auto"/>
                    <w:bottom w:val="none" w:sz="0" w:space="0" w:color="auto"/>
                    <w:right w:val="none" w:sz="0" w:space="0" w:color="auto"/>
                  </w:divBdr>
                </w:div>
              </w:divsChild>
            </w:div>
            <w:div w:id="375937495">
              <w:marLeft w:val="0"/>
              <w:marRight w:val="0"/>
              <w:marTop w:val="0"/>
              <w:marBottom w:val="0"/>
              <w:divBdr>
                <w:top w:val="none" w:sz="0" w:space="0" w:color="auto"/>
                <w:left w:val="none" w:sz="0" w:space="0" w:color="auto"/>
                <w:bottom w:val="none" w:sz="0" w:space="0" w:color="auto"/>
                <w:right w:val="none" w:sz="0" w:space="0" w:color="auto"/>
              </w:divBdr>
              <w:divsChild>
                <w:div w:id="1977292078">
                  <w:marLeft w:val="0"/>
                  <w:marRight w:val="0"/>
                  <w:marTop w:val="0"/>
                  <w:marBottom w:val="0"/>
                  <w:divBdr>
                    <w:top w:val="none" w:sz="0" w:space="0" w:color="auto"/>
                    <w:left w:val="none" w:sz="0" w:space="0" w:color="auto"/>
                    <w:bottom w:val="none" w:sz="0" w:space="0" w:color="auto"/>
                    <w:right w:val="none" w:sz="0" w:space="0" w:color="auto"/>
                  </w:divBdr>
                </w:div>
              </w:divsChild>
            </w:div>
            <w:div w:id="456408806">
              <w:marLeft w:val="0"/>
              <w:marRight w:val="0"/>
              <w:marTop w:val="0"/>
              <w:marBottom w:val="0"/>
              <w:divBdr>
                <w:top w:val="none" w:sz="0" w:space="0" w:color="auto"/>
                <w:left w:val="none" w:sz="0" w:space="0" w:color="auto"/>
                <w:bottom w:val="none" w:sz="0" w:space="0" w:color="auto"/>
                <w:right w:val="none" w:sz="0" w:space="0" w:color="auto"/>
              </w:divBdr>
              <w:divsChild>
                <w:div w:id="22290165">
                  <w:marLeft w:val="0"/>
                  <w:marRight w:val="0"/>
                  <w:marTop w:val="0"/>
                  <w:marBottom w:val="0"/>
                  <w:divBdr>
                    <w:top w:val="none" w:sz="0" w:space="0" w:color="auto"/>
                    <w:left w:val="none" w:sz="0" w:space="0" w:color="auto"/>
                    <w:bottom w:val="none" w:sz="0" w:space="0" w:color="auto"/>
                    <w:right w:val="none" w:sz="0" w:space="0" w:color="auto"/>
                  </w:divBdr>
                </w:div>
              </w:divsChild>
            </w:div>
            <w:div w:id="467549692">
              <w:marLeft w:val="0"/>
              <w:marRight w:val="0"/>
              <w:marTop w:val="0"/>
              <w:marBottom w:val="0"/>
              <w:divBdr>
                <w:top w:val="none" w:sz="0" w:space="0" w:color="auto"/>
                <w:left w:val="none" w:sz="0" w:space="0" w:color="auto"/>
                <w:bottom w:val="none" w:sz="0" w:space="0" w:color="auto"/>
                <w:right w:val="none" w:sz="0" w:space="0" w:color="auto"/>
              </w:divBdr>
              <w:divsChild>
                <w:div w:id="398871137">
                  <w:marLeft w:val="0"/>
                  <w:marRight w:val="0"/>
                  <w:marTop w:val="0"/>
                  <w:marBottom w:val="0"/>
                  <w:divBdr>
                    <w:top w:val="none" w:sz="0" w:space="0" w:color="auto"/>
                    <w:left w:val="none" w:sz="0" w:space="0" w:color="auto"/>
                    <w:bottom w:val="none" w:sz="0" w:space="0" w:color="auto"/>
                    <w:right w:val="none" w:sz="0" w:space="0" w:color="auto"/>
                  </w:divBdr>
                </w:div>
                <w:div w:id="826018644">
                  <w:marLeft w:val="0"/>
                  <w:marRight w:val="0"/>
                  <w:marTop w:val="0"/>
                  <w:marBottom w:val="0"/>
                  <w:divBdr>
                    <w:top w:val="none" w:sz="0" w:space="0" w:color="auto"/>
                    <w:left w:val="none" w:sz="0" w:space="0" w:color="auto"/>
                    <w:bottom w:val="none" w:sz="0" w:space="0" w:color="auto"/>
                    <w:right w:val="none" w:sz="0" w:space="0" w:color="auto"/>
                  </w:divBdr>
                </w:div>
              </w:divsChild>
            </w:div>
            <w:div w:id="666060378">
              <w:marLeft w:val="0"/>
              <w:marRight w:val="0"/>
              <w:marTop w:val="0"/>
              <w:marBottom w:val="0"/>
              <w:divBdr>
                <w:top w:val="none" w:sz="0" w:space="0" w:color="auto"/>
                <w:left w:val="none" w:sz="0" w:space="0" w:color="auto"/>
                <w:bottom w:val="none" w:sz="0" w:space="0" w:color="auto"/>
                <w:right w:val="none" w:sz="0" w:space="0" w:color="auto"/>
              </w:divBdr>
              <w:divsChild>
                <w:div w:id="2042590751">
                  <w:marLeft w:val="0"/>
                  <w:marRight w:val="0"/>
                  <w:marTop w:val="0"/>
                  <w:marBottom w:val="0"/>
                  <w:divBdr>
                    <w:top w:val="none" w:sz="0" w:space="0" w:color="auto"/>
                    <w:left w:val="none" w:sz="0" w:space="0" w:color="auto"/>
                    <w:bottom w:val="none" w:sz="0" w:space="0" w:color="auto"/>
                    <w:right w:val="none" w:sz="0" w:space="0" w:color="auto"/>
                  </w:divBdr>
                </w:div>
              </w:divsChild>
            </w:div>
            <w:div w:id="757018189">
              <w:marLeft w:val="0"/>
              <w:marRight w:val="0"/>
              <w:marTop w:val="0"/>
              <w:marBottom w:val="0"/>
              <w:divBdr>
                <w:top w:val="none" w:sz="0" w:space="0" w:color="auto"/>
                <w:left w:val="none" w:sz="0" w:space="0" w:color="auto"/>
                <w:bottom w:val="none" w:sz="0" w:space="0" w:color="auto"/>
                <w:right w:val="none" w:sz="0" w:space="0" w:color="auto"/>
              </w:divBdr>
              <w:divsChild>
                <w:div w:id="1705668772">
                  <w:marLeft w:val="0"/>
                  <w:marRight w:val="0"/>
                  <w:marTop w:val="0"/>
                  <w:marBottom w:val="0"/>
                  <w:divBdr>
                    <w:top w:val="none" w:sz="0" w:space="0" w:color="auto"/>
                    <w:left w:val="none" w:sz="0" w:space="0" w:color="auto"/>
                    <w:bottom w:val="none" w:sz="0" w:space="0" w:color="auto"/>
                    <w:right w:val="none" w:sz="0" w:space="0" w:color="auto"/>
                  </w:divBdr>
                </w:div>
                <w:div w:id="1867284393">
                  <w:marLeft w:val="0"/>
                  <w:marRight w:val="0"/>
                  <w:marTop w:val="0"/>
                  <w:marBottom w:val="0"/>
                  <w:divBdr>
                    <w:top w:val="none" w:sz="0" w:space="0" w:color="auto"/>
                    <w:left w:val="none" w:sz="0" w:space="0" w:color="auto"/>
                    <w:bottom w:val="none" w:sz="0" w:space="0" w:color="auto"/>
                    <w:right w:val="none" w:sz="0" w:space="0" w:color="auto"/>
                  </w:divBdr>
                </w:div>
              </w:divsChild>
            </w:div>
            <w:div w:id="757291773">
              <w:marLeft w:val="0"/>
              <w:marRight w:val="0"/>
              <w:marTop w:val="0"/>
              <w:marBottom w:val="0"/>
              <w:divBdr>
                <w:top w:val="none" w:sz="0" w:space="0" w:color="auto"/>
                <w:left w:val="none" w:sz="0" w:space="0" w:color="auto"/>
                <w:bottom w:val="none" w:sz="0" w:space="0" w:color="auto"/>
                <w:right w:val="none" w:sz="0" w:space="0" w:color="auto"/>
              </w:divBdr>
              <w:divsChild>
                <w:div w:id="1939675586">
                  <w:marLeft w:val="0"/>
                  <w:marRight w:val="0"/>
                  <w:marTop w:val="0"/>
                  <w:marBottom w:val="0"/>
                  <w:divBdr>
                    <w:top w:val="none" w:sz="0" w:space="0" w:color="auto"/>
                    <w:left w:val="none" w:sz="0" w:space="0" w:color="auto"/>
                    <w:bottom w:val="none" w:sz="0" w:space="0" w:color="auto"/>
                    <w:right w:val="none" w:sz="0" w:space="0" w:color="auto"/>
                  </w:divBdr>
                </w:div>
              </w:divsChild>
            </w:div>
            <w:div w:id="771362652">
              <w:marLeft w:val="0"/>
              <w:marRight w:val="0"/>
              <w:marTop w:val="0"/>
              <w:marBottom w:val="0"/>
              <w:divBdr>
                <w:top w:val="none" w:sz="0" w:space="0" w:color="auto"/>
                <w:left w:val="none" w:sz="0" w:space="0" w:color="auto"/>
                <w:bottom w:val="none" w:sz="0" w:space="0" w:color="auto"/>
                <w:right w:val="none" w:sz="0" w:space="0" w:color="auto"/>
              </w:divBdr>
              <w:divsChild>
                <w:div w:id="190919064">
                  <w:marLeft w:val="0"/>
                  <w:marRight w:val="0"/>
                  <w:marTop w:val="0"/>
                  <w:marBottom w:val="0"/>
                  <w:divBdr>
                    <w:top w:val="none" w:sz="0" w:space="0" w:color="auto"/>
                    <w:left w:val="none" w:sz="0" w:space="0" w:color="auto"/>
                    <w:bottom w:val="none" w:sz="0" w:space="0" w:color="auto"/>
                    <w:right w:val="none" w:sz="0" w:space="0" w:color="auto"/>
                  </w:divBdr>
                </w:div>
              </w:divsChild>
            </w:div>
            <w:div w:id="878781096">
              <w:marLeft w:val="0"/>
              <w:marRight w:val="0"/>
              <w:marTop w:val="0"/>
              <w:marBottom w:val="0"/>
              <w:divBdr>
                <w:top w:val="none" w:sz="0" w:space="0" w:color="auto"/>
                <w:left w:val="none" w:sz="0" w:space="0" w:color="auto"/>
                <w:bottom w:val="none" w:sz="0" w:space="0" w:color="auto"/>
                <w:right w:val="none" w:sz="0" w:space="0" w:color="auto"/>
              </w:divBdr>
              <w:divsChild>
                <w:div w:id="26299715">
                  <w:marLeft w:val="0"/>
                  <w:marRight w:val="0"/>
                  <w:marTop w:val="0"/>
                  <w:marBottom w:val="0"/>
                  <w:divBdr>
                    <w:top w:val="none" w:sz="0" w:space="0" w:color="auto"/>
                    <w:left w:val="none" w:sz="0" w:space="0" w:color="auto"/>
                    <w:bottom w:val="none" w:sz="0" w:space="0" w:color="auto"/>
                    <w:right w:val="none" w:sz="0" w:space="0" w:color="auto"/>
                  </w:divBdr>
                </w:div>
              </w:divsChild>
            </w:div>
            <w:div w:id="897323841">
              <w:marLeft w:val="0"/>
              <w:marRight w:val="0"/>
              <w:marTop w:val="0"/>
              <w:marBottom w:val="0"/>
              <w:divBdr>
                <w:top w:val="none" w:sz="0" w:space="0" w:color="auto"/>
                <w:left w:val="none" w:sz="0" w:space="0" w:color="auto"/>
                <w:bottom w:val="none" w:sz="0" w:space="0" w:color="auto"/>
                <w:right w:val="none" w:sz="0" w:space="0" w:color="auto"/>
              </w:divBdr>
              <w:divsChild>
                <w:div w:id="1001393928">
                  <w:marLeft w:val="0"/>
                  <w:marRight w:val="0"/>
                  <w:marTop w:val="0"/>
                  <w:marBottom w:val="0"/>
                  <w:divBdr>
                    <w:top w:val="none" w:sz="0" w:space="0" w:color="auto"/>
                    <w:left w:val="none" w:sz="0" w:space="0" w:color="auto"/>
                    <w:bottom w:val="none" w:sz="0" w:space="0" w:color="auto"/>
                    <w:right w:val="none" w:sz="0" w:space="0" w:color="auto"/>
                  </w:divBdr>
                </w:div>
              </w:divsChild>
            </w:div>
            <w:div w:id="899366756">
              <w:marLeft w:val="0"/>
              <w:marRight w:val="0"/>
              <w:marTop w:val="0"/>
              <w:marBottom w:val="0"/>
              <w:divBdr>
                <w:top w:val="none" w:sz="0" w:space="0" w:color="auto"/>
                <w:left w:val="none" w:sz="0" w:space="0" w:color="auto"/>
                <w:bottom w:val="none" w:sz="0" w:space="0" w:color="auto"/>
                <w:right w:val="none" w:sz="0" w:space="0" w:color="auto"/>
              </w:divBdr>
              <w:divsChild>
                <w:div w:id="28192776">
                  <w:marLeft w:val="0"/>
                  <w:marRight w:val="0"/>
                  <w:marTop w:val="0"/>
                  <w:marBottom w:val="0"/>
                  <w:divBdr>
                    <w:top w:val="none" w:sz="0" w:space="0" w:color="auto"/>
                    <w:left w:val="none" w:sz="0" w:space="0" w:color="auto"/>
                    <w:bottom w:val="none" w:sz="0" w:space="0" w:color="auto"/>
                    <w:right w:val="none" w:sz="0" w:space="0" w:color="auto"/>
                  </w:divBdr>
                </w:div>
                <w:div w:id="712508533">
                  <w:marLeft w:val="0"/>
                  <w:marRight w:val="0"/>
                  <w:marTop w:val="0"/>
                  <w:marBottom w:val="0"/>
                  <w:divBdr>
                    <w:top w:val="none" w:sz="0" w:space="0" w:color="auto"/>
                    <w:left w:val="none" w:sz="0" w:space="0" w:color="auto"/>
                    <w:bottom w:val="none" w:sz="0" w:space="0" w:color="auto"/>
                    <w:right w:val="none" w:sz="0" w:space="0" w:color="auto"/>
                  </w:divBdr>
                </w:div>
              </w:divsChild>
            </w:div>
            <w:div w:id="960303531">
              <w:marLeft w:val="0"/>
              <w:marRight w:val="0"/>
              <w:marTop w:val="0"/>
              <w:marBottom w:val="0"/>
              <w:divBdr>
                <w:top w:val="none" w:sz="0" w:space="0" w:color="auto"/>
                <w:left w:val="none" w:sz="0" w:space="0" w:color="auto"/>
                <w:bottom w:val="none" w:sz="0" w:space="0" w:color="auto"/>
                <w:right w:val="none" w:sz="0" w:space="0" w:color="auto"/>
              </w:divBdr>
              <w:divsChild>
                <w:div w:id="725027358">
                  <w:marLeft w:val="0"/>
                  <w:marRight w:val="0"/>
                  <w:marTop w:val="0"/>
                  <w:marBottom w:val="0"/>
                  <w:divBdr>
                    <w:top w:val="none" w:sz="0" w:space="0" w:color="auto"/>
                    <w:left w:val="none" w:sz="0" w:space="0" w:color="auto"/>
                    <w:bottom w:val="none" w:sz="0" w:space="0" w:color="auto"/>
                    <w:right w:val="none" w:sz="0" w:space="0" w:color="auto"/>
                  </w:divBdr>
                </w:div>
                <w:div w:id="1030767585">
                  <w:marLeft w:val="0"/>
                  <w:marRight w:val="0"/>
                  <w:marTop w:val="0"/>
                  <w:marBottom w:val="0"/>
                  <w:divBdr>
                    <w:top w:val="none" w:sz="0" w:space="0" w:color="auto"/>
                    <w:left w:val="none" w:sz="0" w:space="0" w:color="auto"/>
                    <w:bottom w:val="none" w:sz="0" w:space="0" w:color="auto"/>
                    <w:right w:val="none" w:sz="0" w:space="0" w:color="auto"/>
                  </w:divBdr>
                </w:div>
              </w:divsChild>
            </w:div>
            <w:div w:id="961958096">
              <w:marLeft w:val="0"/>
              <w:marRight w:val="0"/>
              <w:marTop w:val="0"/>
              <w:marBottom w:val="0"/>
              <w:divBdr>
                <w:top w:val="none" w:sz="0" w:space="0" w:color="auto"/>
                <w:left w:val="none" w:sz="0" w:space="0" w:color="auto"/>
                <w:bottom w:val="none" w:sz="0" w:space="0" w:color="auto"/>
                <w:right w:val="none" w:sz="0" w:space="0" w:color="auto"/>
              </w:divBdr>
              <w:divsChild>
                <w:div w:id="571815554">
                  <w:marLeft w:val="0"/>
                  <w:marRight w:val="0"/>
                  <w:marTop w:val="0"/>
                  <w:marBottom w:val="0"/>
                  <w:divBdr>
                    <w:top w:val="none" w:sz="0" w:space="0" w:color="auto"/>
                    <w:left w:val="none" w:sz="0" w:space="0" w:color="auto"/>
                    <w:bottom w:val="none" w:sz="0" w:space="0" w:color="auto"/>
                    <w:right w:val="none" w:sz="0" w:space="0" w:color="auto"/>
                  </w:divBdr>
                </w:div>
              </w:divsChild>
            </w:div>
            <w:div w:id="982195383">
              <w:marLeft w:val="0"/>
              <w:marRight w:val="0"/>
              <w:marTop w:val="0"/>
              <w:marBottom w:val="0"/>
              <w:divBdr>
                <w:top w:val="none" w:sz="0" w:space="0" w:color="auto"/>
                <w:left w:val="none" w:sz="0" w:space="0" w:color="auto"/>
                <w:bottom w:val="none" w:sz="0" w:space="0" w:color="auto"/>
                <w:right w:val="none" w:sz="0" w:space="0" w:color="auto"/>
              </w:divBdr>
              <w:divsChild>
                <w:div w:id="1956208485">
                  <w:marLeft w:val="0"/>
                  <w:marRight w:val="0"/>
                  <w:marTop w:val="0"/>
                  <w:marBottom w:val="0"/>
                  <w:divBdr>
                    <w:top w:val="none" w:sz="0" w:space="0" w:color="auto"/>
                    <w:left w:val="none" w:sz="0" w:space="0" w:color="auto"/>
                    <w:bottom w:val="none" w:sz="0" w:space="0" w:color="auto"/>
                    <w:right w:val="none" w:sz="0" w:space="0" w:color="auto"/>
                  </w:divBdr>
                </w:div>
              </w:divsChild>
            </w:div>
            <w:div w:id="1028288153">
              <w:marLeft w:val="0"/>
              <w:marRight w:val="0"/>
              <w:marTop w:val="0"/>
              <w:marBottom w:val="0"/>
              <w:divBdr>
                <w:top w:val="none" w:sz="0" w:space="0" w:color="auto"/>
                <w:left w:val="none" w:sz="0" w:space="0" w:color="auto"/>
                <w:bottom w:val="none" w:sz="0" w:space="0" w:color="auto"/>
                <w:right w:val="none" w:sz="0" w:space="0" w:color="auto"/>
              </w:divBdr>
              <w:divsChild>
                <w:div w:id="664211715">
                  <w:marLeft w:val="0"/>
                  <w:marRight w:val="0"/>
                  <w:marTop w:val="0"/>
                  <w:marBottom w:val="0"/>
                  <w:divBdr>
                    <w:top w:val="none" w:sz="0" w:space="0" w:color="auto"/>
                    <w:left w:val="none" w:sz="0" w:space="0" w:color="auto"/>
                    <w:bottom w:val="none" w:sz="0" w:space="0" w:color="auto"/>
                    <w:right w:val="none" w:sz="0" w:space="0" w:color="auto"/>
                  </w:divBdr>
                </w:div>
              </w:divsChild>
            </w:div>
            <w:div w:id="1035154051">
              <w:marLeft w:val="0"/>
              <w:marRight w:val="0"/>
              <w:marTop w:val="0"/>
              <w:marBottom w:val="0"/>
              <w:divBdr>
                <w:top w:val="none" w:sz="0" w:space="0" w:color="auto"/>
                <w:left w:val="none" w:sz="0" w:space="0" w:color="auto"/>
                <w:bottom w:val="none" w:sz="0" w:space="0" w:color="auto"/>
                <w:right w:val="none" w:sz="0" w:space="0" w:color="auto"/>
              </w:divBdr>
              <w:divsChild>
                <w:div w:id="516577301">
                  <w:marLeft w:val="0"/>
                  <w:marRight w:val="0"/>
                  <w:marTop w:val="0"/>
                  <w:marBottom w:val="0"/>
                  <w:divBdr>
                    <w:top w:val="none" w:sz="0" w:space="0" w:color="auto"/>
                    <w:left w:val="none" w:sz="0" w:space="0" w:color="auto"/>
                    <w:bottom w:val="none" w:sz="0" w:space="0" w:color="auto"/>
                    <w:right w:val="none" w:sz="0" w:space="0" w:color="auto"/>
                  </w:divBdr>
                </w:div>
              </w:divsChild>
            </w:div>
            <w:div w:id="1098981761">
              <w:marLeft w:val="0"/>
              <w:marRight w:val="0"/>
              <w:marTop w:val="0"/>
              <w:marBottom w:val="0"/>
              <w:divBdr>
                <w:top w:val="none" w:sz="0" w:space="0" w:color="auto"/>
                <w:left w:val="none" w:sz="0" w:space="0" w:color="auto"/>
                <w:bottom w:val="none" w:sz="0" w:space="0" w:color="auto"/>
                <w:right w:val="none" w:sz="0" w:space="0" w:color="auto"/>
              </w:divBdr>
              <w:divsChild>
                <w:div w:id="102505043">
                  <w:marLeft w:val="0"/>
                  <w:marRight w:val="0"/>
                  <w:marTop w:val="0"/>
                  <w:marBottom w:val="0"/>
                  <w:divBdr>
                    <w:top w:val="none" w:sz="0" w:space="0" w:color="auto"/>
                    <w:left w:val="none" w:sz="0" w:space="0" w:color="auto"/>
                    <w:bottom w:val="none" w:sz="0" w:space="0" w:color="auto"/>
                    <w:right w:val="none" w:sz="0" w:space="0" w:color="auto"/>
                  </w:divBdr>
                </w:div>
                <w:div w:id="1985313502">
                  <w:marLeft w:val="0"/>
                  <w:marRight w:val="0"/>
                  <w:marTop w:val="0"/>
                  <w:marBottom w:val="0"/>
                  <w:divBdr>
                    <w:top w:val="none" w:sz="0" w:space="0" w:color="auto"/>
                    <w:left w:val="none" w:sz="0" w:space="0" w:color="auto"/>
                    <w:bottom w:val="none" w:sz="0" w:space="0" w:color="auto"/>
                    <w:right w:val="none" w:sz="0" w:space="0" w:color="auto"/>
                  </w:divBdr>
                </w:div>
              </w:divsChild>
            </w:div>
            <w:div w:id="1130711211">
              <w:marLeft w:val="0"/>
              <w:marRight w:val="0"/>
              <w:marTop w:val="0"/>
              <w:marBottom w:val="0"/>
              <w:divBdr>
                <w:top w:val="none" w:sz="0" w:space="0" w:color="auto"/>
                <w:left w:val="none" w:sz="0" w:space="0" w:color="auto"/>
                <w:bottom w:val="none" w:sz="0" w:space="0" w:color="auto"/>
                <w:right w:val="none" w:sz="0" w:space="0" w:color="auto"/>
              </w:divBdr>
              <w:divsChild>
                <w:div w:id="163060509">
                  <w:marLeft w:val="0"/>
                  <w:marRight w:val="0"/>
                  <w:marTop w:val="0"/>
                  <w:marBottom w:val="0"/>
                  <w:divBdr>
                    <w:top w:val="none" w:sz="0" w:space="0" w:color="auto"/>
                    <w:left w:val="none" w:sz="0" w:space="0" w:color="auto"/>
                    <w:bottom w:val="none" w:sz="0" w:space="0" w:color="auto"/>
                    <w:right w:val="none" w:sz="0" w:space="0" w:color="auto"/>
                  </w:divBdr>
                </w:div>
              </w:divsChild>
            </w:div>
            <w:div w:id="1185631980">
              <w:marLeft w:val="0"/>
              <w:marRight w:val="0"/>
              <w:marTop w:val="0"/>
              <w:marBottom w:val="0"/>
              <w:divBdr>
                <w:top w:val="none" w:sz="0" w:space="0" w:color="auto"/>
                <w:left w:val="none" w:sz="0" w:space="0" w:color="auto"/>
                <w:bottom w:val="none" w:sz="0" w:space="0" w:color="auto"/>
                <w:right w:val="none" w:sz="0" w:space="0" w:color="auto"/>
              </w:divBdr>
              <w:divsChild>
                <w:div w:id="1972058525">
                  <w:marLeft w:val="0"/>
                  <w:marRight w:val="0"/>
                  <w:marTop w:val="0"/>
                  <w:marBottom w:val="0"/>
                  <w:divBdr>
                    <w:top w:val="none" w:sz="0" w:space="0" w:color="auto"/>
                    <w:left w:val="none" w:sz="0" w:space="0" w:color="auto"/>
                    <w:bottom w:val="none" w:sz="0" w:space="0" w:color="auto"/>
                    <w:right w:val="none" w:sz="0" w:space="0" w:color="auto"/>
                  </w:divBdr>
                </w:div>
                <w:div w:id="2050375727">
                  <w:marLeft w:val="0"/>
                  <w:marRight w:val="0"/>
                  <w:marTop w:val="0"/>
                  <w:marBottom w:val="0"/>
                  <w:divBdr>
                    <w:top w:val="none" w:sz="0" w:space="0" w:color="auto"/>
                    <w:left w:val="none" w:sz="0" w:space="0" w:color="auto"/>
                    <w:bottom w:val="none" w:sz="0" w:space="0" w:color="auto"/>
                    <w:right w:val="none" w:sz="0" w:space="0" w:color="auto"/>
                  </w:divBdr>
                </w:div>
              </w:divsChild>
            </w:div>
            <w:div w:id="1190292452">
              <w:marLeft w:val="0"/>
              <w:marRight w:val="0"/>
              <w:marTop w:val="0"/>
              <w:marBottom w:val="0"/>
              <w:divBdr>
                <w:top w:val="none" w:sz="0" w:space="0" w:color="auto"/>
                <w:left w:val="none" w:sz="0" w:space="0" w:color="auto"/>
                <w:bottom w:val="none" w:sz="0" w:space="0" w:color="auto"/>
                <w:right w:val="none" w:sz="0" w:space="0" w:color="auto"/>
              </w:divBdr>
              <w:divsChild>
                <w:div w:id="1508129758">
                  <w:marLeft w:val="0"/>
                  <w:marRight w:val="0"/>
                  <w:marTop w:val="0"/>
                  <w:marBottom w:val="0"/>
                  <w:divBdr>
                    <w:top w:val="none" w:sz="0" w:space="0" w:color="auto"/>
                    <w:left w:val="none" w:sz="0" w:space="0" w:color="auto"/>
                    <w:bottom w:val="none" w:sz="0" w:space="0" w:color="auto"/>
                    <w:right w:val="none" w:sz="0" w:space="0" w:color="auto"/>
                  </w:divBdr>
                </w:div>
              </w:divsChild>
            </w:div>
            <w:div w:id="1266425526">
              <w:marLeft w:val="0"/>
              <w:marRight w:val="0"/>
              <w:marTop w:val="0"/>
              <w:marBottom w:val="0"/>
              <w:divBdr>
                <w:top w:val="none" w:sz="0" w:space="0" w:color="auto"/>
                <w:left w:val="none" w:sz="0" w:space="0" w:color="auto"/>
                <w:bottom w:val="none" w:sz="0" w:space="0" w:color="auto"/>
                <w:right w:val="none" w:sz="0" w:space="0" w:color="auto"/>
              </w:divBdr>
              <w:divsChild>
                <w:div w:id="827860994">
                  <w:marLeft w:val="0"/>
                  <w:marRight w:val="0"/>
                  <w:marTop w:val="0"/>
                  <w:marBottom w:val="0"/>
                  <w:divBdr>
                    <w:top w:val="none" w:sz="0" w:space="0" w:color="auto"/>
                    <w:left w:val="none" w:sz="0" w:space="0" w:color="auto"/>
                    <w:bottom w:val="none" w:sz="0" w:space="0" w:color="auto"/>
                    <w:right w:val="none" w:sz="0" w:space="0" w:color="auto"/>
                  </w:divBdr>
                </w:div>
                <w:div w:id="1955557643">
                  <w:marLeft w:val="0"/>
                  <w:marRight w:val="0"/>
                  <w:marTop w:val="0"/>
                  <w:marBottom w:val="0"/>
                  <w:divBdr>
                    <w:top w:val="none" w:sz="0" w:space="0" w:color="auto"/>
                    <w:left w:val="none" w:sz="0" w:space="0" w:color="auto"/>
                    <w:bottom w:val="none" w:sz="0" w:space="0" w:color="auto"/>
                    <w:right w:val="none" w:sz="0" w:space="0" w:color="auto"/>
                  </w:divBdr>
                </w:div>
              </w:divsChild>
            </w:div>
            <w:div w:id="1274939963">
              <w:marLeft w:val="0"/>
              <w:marRight w:val="0"/>
              <w:marTop w:val="0"/>
              <w:marBottom w:val="0"/>
              <w:divBdr>
                <w:top w:val="none" w:sz="0" w:space="0" w:color="auto"/>
                <w:left w:val="none" w:sz="0" w:space="0" w:color="auto"/>
                <w:bottom w:val="none" w:sz="0" w:space="0" w:color="auto"/>
                <w:right w:val="none" w:sz="0" w:space="0" w:color="auto"/>
              </w:divBdr>
              <w:divsChild>
                <w:div w:id="2144229654">
                  <w:marLeft w:val="0"/>
                  <w:marRight w:val="0"/>
                  <w:marTop w:val="0"/>
                  <w:marBottom w:val="0"/>
                  <w:divBdr>
                    <w:top w:val="none" w:sz="0" w:space="0" w:color="auto"/>
                    <w:left w:val="none" w:sz="0" w:space="0" w:color="auto"/>
                    <w:bottom w:val="none" w:sz="0" w:space="0" w:color="auto"/>
                    <w:right w:val="none" w:sz="0" w:space="0" w:color="auto"/>
                  </w:divBdr>
                </w:div>
              </w:divsChild>
            </w:div>
            <w:div w:id="1322195028">
              <w:marLeft w:val="0"/>
              <w:marRight w:val="0"/>
              <w:marTop w:val="0"/>
              <w:marBottom w:val="0"/>
              <w:divBdr>
                <w:top w:val="none" w:sz="0" w:space="0" w:color="auto"/>
                <w:left w:val="none" w:sz="0" w:space="0" w:color="auto"/>
                <w:bottom w:val="none" w:sz="0" w:space="0" w:color="auto"/>
                <w:right w:val="none" w:sz="0" w:space="0" w:color="auto"/>
              </w:divBdr>
              <w:divsChild>
                <w:div w:id="1973099787">
                  <w:marLeft w:val="0"/>
                  <w:marRight w:val="0"/>
                  <w:marTop w:val="0"/>
                  <w:marBottom w:val="0"/>
                  <w:divBdr>
                    <w:top w:val="none" w:sz="0" w:space="0" w:color="auto"/>
                    <w:left w:val="none" w:sz="0" w:space="0" w:color="auto"/>
                    <w:bottom w:val="none" w:sz="0" w:space="0" w:color="auto"/>
                    <w:right w:val="none" w:sz="0" w:space="0" w:color="auto"/>
                  </w:divBdr>
                </w:div>
              </w:divsChild>
            </w:div>
            <w:div w:id="1448232326">
              <w:marLeft w:val="0"/>
              <w:marRight w:val="0"/>
              <w:marTop w:val="0"/>
              <w:marBottom w:val="0"/>
              <w:divBdr>
                <w:top w:val="none" w:sz="0" w:space="0" w:color="auto"/>
                <w:left w:val="none" w:sz="0" w:space="0" w:color="auto"/>
                <w:bottom w:val="none" w:sz="0" w:space="0" w:color="auto"/>
                <w:right w:val="none" w:sz="0" w:space="0" w:color="auto"/>
              </w:divBdr>
              <w:divsChild>
                <w:div w:id="257910143">
                  <w:marLeft w:val="0"/>
                  <w:marRight w:val="0"/>
                  <w:marTop w:val="0"/>
                  <w:marBottom w:val="0"/>
                  <w:divBdr>
                    <w:top w:val="none" w:sz="0" w:space="0" w:color="auto"/>
                    <w:left w:val="none" w:sz="0" w:space="0" w:color="auto"/>
                    <w:bottom w:val="none" w:sz="0" w:space="0" w:color="auto"/>
                    <w:right w:val="none" w:sz="0" w:space="0" w:color="auto"/>
                  </w:divBdr>
                </w:div>
              </w:divsChild>
            </w:div>
            <w:div w:id="1456750827">
              <w:marLeft w:val="0"/>
              <w:marRight w:val="0"/>
              <w:marTop w:val="0"/>
              <w:marBottom w:val="0"/>
              <w:divBdr>
                <w:top w:val="none" w:sz="0" w:space="0" w:color="auto"/>
                <w:left w:val="none" w:sz="0" w:space="0" w:color="auto"/>
                <w:bottom w:val="none" w:sz="0" w:space="0" w:color="auto"/>
                <w:right w:val="none" w:sz="0" w:space="0" w:color="auto"/>
              </w:divBdr>
              <w:divsChild>
                <w:div w:id="1704788451">
                  <w:marLeft w:val="0"/>
                  <w:marRight w:val="0"/>
                  <w:marTop w:val="0"/>
                  <w:marBottom w:val="0"/>
                  <w:divBdr>
                    <w:top w:val="none" w:sz="0" w:space="0" w:color="auto"/>
                    <w:left w:val="none" w:sz="0" w:space="0" w:color="auto"/>
                    <w:bottom w:val="none" w:sz="0" w:space="0" w:color="auto"/>
                    <w:right w:val="none" w:sz="0" w:space="0" w:color="auto"/>
                  </w:divBdr>
                </w:div>
              </w:divsChild>
            </w:div>
            <w:div w:id="1474830081">
              <w:marLeft w:val="0"/>
              <w:marRight w:val="0"/>
              <w:marTop w:val="0"/>
              <w:marBottom w:val="0"/>
              <w:divBdr>
                <w:top w:val="none" w:sz="0" w:space="0" w:color="auto"/>
                <w:left w:val="none" w:sz="0" w:space="0" w:color="auto"/>
                <w:bottom w:val="none" w:sz="0" w:space="0" w:color="auto"/>
                <w:right w:val="none" w:sz="0" w:space="0" w:color="auto"/>
              </w:divBdr>
              <w:divsChild>
                <w:div w:id="1829246246">
                  <w:marLeft w:val="0"/>
                  <w:marRight w:val="0"/>
                  <w:marTop w:val="0"/>
                  <w:marBottom w:val="0"/>
                  <w:divBdr>
                    <w:top w:val="none" w:sz="0" w:space="0" w:color="auto"/>
                    <w:left w:val="none" w:sz="0" w:space="0" w:color="auto"/>
                    <w:bottom w:val="none" w:sz="0" w:space="0" w:color="auto"/>
                    <w:right w:val="none" w:sz="0" w:space="0" w:color="auto"/>
                  </w:divBdr>
                </w:div>
              </w:divsChild>
            </w:div>
            <w:div w:id="1524511116">
              <w:marLeft w:val="0"/>
              <w:marRight w:val="0"/>
              <w:marTop w:val="0"/>
              <w:marBottom w:val="0"/>
              <w:divBdr>
                <w:top w:val="none" w:sz="0" w:space="0" w:color="auto"/>
                <w:left w:val="none" w:sz="0" w:space="0" w:color="auto"/>
                <w:bottom w:val="none" w:sz="0" w:space="0" w:color="auto"/>
                <w:right w:val="none" w:sz="0" w:space="0" w:color="auto"/>
              </w:divBdr>
              <w:divsChild>
                <w:div w:id="143204780">
                  <w:marLeft w:val="0"/>
                  <w:marRight w:val="0"/>
                  <w:marTop w:val="0"/>
                  <w:marBottom w:val="0"/>
                  <w:divBdr>
                    <w:top w:val="none" w:sz="0" w:space="0" w:color="auto"/>
                    <w:left w:val="none" w:sz="0" w:space="0" w:color="auto"/>
                    <w:bottom w:val="none" w:sz="0" w:space="0" w:color="auto"/>
                    <w:right w:val="none" w:sz="0" w:space="0" w:color="auto"/>
                  </w:divBdr>
                </w:div>
              </w:divsChild>
            </w:div>
            <w:div w:id="1550610600">
              <w:marLeft w:val="0"/>
              <w:marRight w:val="0"/>
              <w:marTop w:val="0"/>
              <w:marBottom w:val="0"/>
              <w:divBdr>
                <w:top w:val="none" w:sz="0" w:space="0" w:color="auto"/>
                <w:left w:val="none" w:sz="0" w:space="0" w:color="auto"/>
                <w:bottom w:val="none" w:sz="0" w:space="0" w:color="auto"/>
                <w:right w:val="none" w:sz="0" w:space="0" w:color="auto"/>
              </w:divBdr>
              <w:divsChild>
                <w:div w:id="225336008">
                  <w:marLeft w:val="0"/>
                  <w:marRight w:val="0"/>
                  <w:marTop w:val="0"/>
                  <w:marBottom w:val="0"/>
                  <w:divBdr>
                    <w:top w:val="none" w:sz="0" w:space="0" w:color="auto"/>
                    <w:left w:val="none" w:sz="0" w:space="0" w:color="auto"/>
                    <w:bottom w:val="none" w:sz="0" w:space="0" w:color="auto"/>
                    <w:right w:val="none" w:sz="0" w:space="0" w:color="auto"/>
                  </w:divBdr>
                </w:div>
              </w:divsChild>
            </w:div>
            <w:div w:id="1553153259">
              <w:marLeft w:val="0"/>
              <w:marRight w:val="0"/>
              <w:marTop w:val="0"/>
              <w:marBottom w:val="0"/>
              <w:divBdr>
                <w:top w:val="none" w:sz="0" w:space="0" w:color="auto"/>
                <w:left w:val="none" w:sz="0" w:space="0" w:color="auto"/>
                <w:bottom w:val="none" w:sz="0" w:space="0" w:color="auto"/>
                <w:right w:val="none" w:sz="0" w:space="0" w:color="auto"/>
              </w:divBdr>
              <w:divsChild>
                <w:div w:id="1291783071">
                  <w:marLeft w:val="0"/>
                  <w:marRight w:val="0"/>
                  <w:marTop w:val="0"/>
                  <w:marBottom w:val="0"/>
                  <w:divBdr>
                    <w:top w:val="none" w:sz="0" w:space="0" w:color="auto"/>
                    <w:left w:val="none" w:sz="0" w:space="0" w:color="auto"/>
                    <w:bottom w:val="none" w:sz="0" w:space="0" w:color="auto"/>
                    <w:right w:val="none" w:sz="0" w:space="0" w:color="auto"/>
                  </w:divBdr>
                </w:div>
              </w:divsChild>
            </w:div>
            <w:div w:id="1560822308">
              <w:marLeft w:val="0"/>
              <w:marRight w:val="0"/>
              <w:marTop w:val="0"/>
              <w:marBottom w:val="0"/>
              <w:divBdr>
                <w:top w:val="none" w:sz="0" w:space="0" w:color="auto"/>
                <w:left w:val="none" w:sz="0" w:space="0" w:color="auto"/>
                <w:bottom w:val="none" w:sz="0" w:space="0" w:color="auto"/>
                <w:right w:val="none" w:sz="0" w:space="0" w:color="auto"/>
              </w:divBdr>
              <w:divsChild>
                <w:div w:id="334722474">
                  <w:marLeft w:val="0"/>
                  <w:marRight w:val="0"/>
                  <w:marTop w:val="0"/>
                  <w:marBottom w:val="0"/>
                  <w:divBdr>
                    <w:top w:val="none" w:sz="0" w:space="0" w:color="auto"/>
                    <w:left w:val="none" w:sz="0" w:space="0" w:color="auto"/>
                    <w:bottom w:val="none" w:sz="0" w:space="0" w:color="auto"/>
                    <w:right w:val="none" w:sz="0" w:space="0" w:color="auto"/>
                  </w:divBdr>
                </w:div>
                <w:div w:id="566231583">
                  <w:marLeft w:val="0"/>
                  <w:marRight w:val="0"/>
                  <w:marTop w:val="0"/>
                  <w:marBottom w:val="0"/>
                  <w:divBdr>
                    <w:top w:val="none" w:sz="0" w:space="0" w:color="auto"/>
                    <w:left w:val="none" w:sz="0" w:space="0" w:color="auto"/>
                    <w:bottom w:val="none" w:sz="0" w:space="0" w:color="auto"/>
                    <w:right w:val="none" w:sz="0" w:space="0" w:color="auto"/>
                  </w:divBdr>
                </w:div>
              </w:divsChild>
            </w:div>
            <w:div w:id="1561163478">
              <w:marLeft w:val="0"/>
              <w:marRight w:val="0"/>
              <w:marTop w:val="0"/>
              <w:marBottom w:val="0"/>
              <w:divBdr>
                <w:top w:val="none" w:sz="0" w:space="0" w:color="auto"/>
                <w:left w:val="none" w:sz="0" w:space="0" w:color="auto"/>
                <w:bottom w:val="none" w:sz="0" w:space="0" w:color="auto"/>
                <w:right w:val="none" w:sz="0" w:space="0" w:color="auto"/>
              </w:divBdr>
              <w:divsChild>
                <w:div w:id="57635800">
                  <w:marLeft w:val="0"/>
                  <w:marRight w:val="0"/>
                  <w:marTop w:val="0"/>
                  <w:marBottom w:val="0"/>
                  <w:divBdr>
                    <w:top w:val="none" w:sz="0" w:space="0" w:color="auto"/>
                    <w:left w:val="none" w:sz="0" w:space="0" w:color="auto"/>
                    <w:bottom w:val="none" w:sz="0" w:space="0" w:color="auto"/>
                    <w:right w:val="none" w:sz="0" w:space="0" w:color="auto"/>
                  </w:divBdr>
                </w:div>
              </w:divsChild>
            </w:div>
            <w:div w:id="1561939122">
              <w:marLeft w:val="0"/>
              <w:marRight w:val="0"/>
              <w:marTop w:val="0"/>
              <w:marBottom w:val="0"/>
              <w:divBdr>
                <w:top w:val="none" w:sz="0" w:space="0" w:color="auto"/>
                <w:left w:val="none" w:sz="0" w:space="0" w:color="auto"/>
                <w:bottom w:val="none" w:sz="0" w:space="0" w:color="auto"/>
                <w:right w:val="none" w:sz="0" w:space="0" w:color="auto"/>
              </w:divBdr>
              <w:divsChild>
                <w:div w:id="539515826">
                  <w:marLeft w:val="0"/>
                  <w:marRight w:val="0"/>
                  <w:marTop w:val="0"/>
                  <w:marBottom w:val="0"/>
                  <w:divBdr>
                    <w:top w:val="none" w:sz="0" w:space="0" w:color="auto"/>
                    <w:left w:val="none" w:sz="0" w:space="0" w:color="auto"/>
                    <w:bottom w:val="none" w:sz="0" w:space="0" w:color="auto"/>
                    <w:right w:val="none" w:sz="0" w:space="0" w:color="auto"/>
                  </w:divBdr>
                </w:div>
              </w:divsChild>
            </w:div>
            <w:div w:id="1571423949">
              <w:marLeft w:val="0"/>
              <w:marRight w:val="0"/>
              <w:marTop w:val="0"/>
              <w:marBottom w:val="0"/>
              <w:divBdr>
                <w:top w:val="none" w:sz="0" w:space="0" w:color="auto"/>
                <w:left w:val="none" w:sz="0" w:space="0" w:color="auto"/>
                <w:bottom w:val="none" w:sz="0" w:space="0" w:color="auto"/>
                <w:right w:val="none" w:sz="0" w:space="0" w:color="auto"/>
              </w:divBdr>
              <w:divsChild>
                <w:div w:id="1175535579">
                  <w:marLeft w:val="0"/>
                  <w:marRight w:val="0"/>
                  <w:marTop w:val="0"/>
                  <w:marBottom w:val="0"/>
                  <w:divBdr>
                    <w:top w:val="none" w:sz="0" w:space="0" w:color="auto"/>
                    <w:left w:val="none" w:sz="0" w:space="0" w:color="auto"/>
                    <w:bottom w:val="none" w:sz="0" w:space="0" w:color="auto"/>
                    <w:right w:val="none" w:sz="0" w:space="0" w:color="auto"/>
                  </w:divBdr>
                </w:div>
              </w:divsChild>
            </w:div>
            <w:div w:id="1651908904">
              <w:marLeft w:val="0"/>
              <w:marRight w:val="0"/>
              <w:marTop w:val="0"/>
              <w:marBottom w:val="0"/>
              <w:divBdr>
                <w:top w:val="none" w:sz="0" w:space="0" w:color="auto"/>
                <w:left w:val="none" w:sz="0" w:space="0" w:color="auto"/>
                <w:bottom w:val="none" w:sz="0" w:space="0" w:color="auto"/>
                <w:right w:val="none" w:sz="0" w:space="0" w:color="auto"/>
              </w:divBdr>
              <w:divsChild>
                <w:div w:id="246381849">
                  <w:marLeft w:val="0"/>
                  <w:marRight w:val="0"/>
                  <w:marTop w:val="0"/>
                  <w:marBottom w:val="0"/>
                  <w:divBdr>
                    <w:top w:val="none" w:sz="0" w:space="0" w:color="auto"/>
                    <w:left w:val="none" w:sz="0" w:space="0" w:color="auto"/>
                    <w:bottom w:val="none" w:sz="0" w:space="0" w:color="auto"/>
                    <w:right w:val="none" w:sz="0" w:space="0" w:color="auto"/>
                  </w:divBdr>
                </w:div>
              </w:divsChild>
            </w:div>
            <w:div w:id="1677461611">
              <w:marLeft w:val="0"/>
              <w:marRight w:val="0"/>
              <w:marTop w:val="0"/>
              <w:marBottom w:val="0"/>
              <w:divBdr>
                <w:top w:val="none" w:sz="0" w:space="0" w:color="auto"/>
                <w:left w:val="none" w:sz="0" w:space="0" w:color="auto"/>
                <w:bottom w:val="none" w:sz="0" w:space="0" w:color="auto"/>
                <w:right w:val="none" w:sz="0" w:space="0" w:color="auto"/>
              </w:divBdr>
              <w:divsChild>
                <w:div w:id="2145467302">
                  <w:marLeft w:val="0"/>
                  <w:marRight w:val="0"/>
                  <w:marTop w:val="0"/>
                  <w:marBottom w:val="0"/>
                  <w:divBdr>
                    <w:top w:val="none" w:sz="0" w:space="0" w:color="auto"/>
                    <w:left w:val="none" w:sz="0" w:space="0" w:color="auto"/>
                    <w:bottom w:val="none" w:sz="0" w:space="0" w:color="auto"/>
                    <w:right w:val="none" w:sz="0" w:space="0" w:color="auto"/>
                  </w:divBdr>
                </w:div>
              </w:divsChild>
            </w:div>
            <w:div w:id="1709446612">
              <w:marLeft w:val="0"/>
              <w:marRight w:val="0"/>
              <w:marTop w:val="0"/>
              <w:marBottom w:val="0"/>
              <w:divBdr>
                <w:top w:val="none" w:sz="0" w:space="0" w:color="auto"/>
                <w:left w:val="none" w:sz="0" w:space="0" w:color="auto"/>
                <w:bottom w:val="none" w:sz="0" w:space="0" w:color="auto"/>
                <w:right w:val="none" w:sz="0" w:space="0" w:color="auto"/>
              </w:divBdr>
              <w:divsChild>
                <w:div w:id="955063073">
                  <w:marLeft w:val="0"/>
                  <w:marRight w:val="0"/>
                  <w:marTop w:val="0"/>
                  <w:marBottom w:val="0"/>
                  <w:divBdr>
                    <w:top w:val="none" w:sz="0" w:space="0" w:color="auto"/>
                    <w:left w:val="none" w:sz="0" w:space="0" w:color="auto"/>
                    <w:bottom w:val="none" w:sz="0" w:space="0" w:color="auto"/>
                    <w:right w:val="none" w:sz="0" w:space="0" w:color="auto"/>
                  </w:divBdr>
                </w:div>
                <w:div w:id="1277713977">
                  <w:marLeft w:val="0"/>
                  <w:marRight w:val="0"/>
                  <w:marTop w:val="0"/>
                  <w:marBottom w:val="0"/>
                  <w:divBdr>
                    <w:top w:val="none" w:sz="0" w:space="0" w:color="auto"/>
                    <w:left w:val="none" w:sz="0" w:space="0" w:color="auto"/>
                    <w:bottom w:val="none" w:sz="0" w:space="0" w:color="auto"/>
                    <w:right w:val="none" w:sz="0" w:space="0" w:color="auto"/>
                  </w:divBdr>
                </w:div>
              </w:divsChild>
            </w:div>
            <w:div w:id="1748187488">
              <w:marLeft w:val="0"/>
              <w:marRight w:val="0"/>
              <w:marTop w:val="0"/>
              <w:marBottom w:val="0"/>
              <w:divBdr>
                <w:top w:val="none" w:sz="0" w:space="0" w:color="auto"/>
                <w:left w:val="none" w:sz="0" w:space="0" w:color="auto"/>
                <w:bottom w:val="none" w:sz="0" w:space="0" w:color="auto"/>
                <w:right w:val="none" w:sz="0" w:space="0" w:color="auto"/>
              </w:divBdr>
              <w:divsChild>
                <w:div w:id="156073662">
                  <w:marLeft w:val="0"/>
                  <w:marRight w:val="0"/>
                  <w:marTop w:val="0"/>
                  <w:marBottom w:val="0"/>
                  <w:divBdr>
                    <w:top w:val="none" w:sz="0" w:space="0" w:color="auto"/>
                    <w:left w:val="none" w:sz="0" w:space="0" w:color="auto"/>
                    <w:bottom w:val="none" w:sz="0" w:space="0" w:color="auto"/>
                    <w:right w:val="none" w:sz="0" w:space="0" w:color="auto"/>
                  </w:divBdr>
                </w:div>
              </w:divsChild>
            </w:div>
            <w:div w:id="1766068886">
              <w:marLeft w:val="0"/>
              <w:marRight w:val="0"/>
              <w:marTop w:val="0"/>
              <w:marBottom w:val="0"/>
              <w:divBdr>
                <w:top w:val="none" w:sz="0" w:space="0" w:color="auto"/>
                <w:left w:val="none" w:sz="0" w:space="0" w:color="auto"/>
                <w:bottom w:val="none" w:sz="0" w:space="0" w:color="auto"/>
                <w:right w:val="none" w:sz="0" w:space="0" w:color="auto"/>
              </w:divBdr>
              <w:divsChild>
                <w:div w:id="125970721">
                  <w:marLeft w:val="0"/>
                  <w:marRight w:val="0"/>
                  <w:marTop w:val="0"/>
                  <w:marBottom w:val="0"/>
                  <w:divBdr>
                    <w:top w:val="none" w:sz="0" w:space="0" w:color="auto"/>
                    <w:left w:val="none" w:sz="0" w:space="0" w:color="auto"/>
                    <w:bottom w:val="none" w:sz="0" w:space="0" w:color="auto"/>
                    <w:right w:val="none" w:sz="0" w:space="0" w:color="auto"/>
                  </w:divBdr>
                </w:div>
              </w:divsChild>
            </w:div>
            <w:div w:id="1809584868">
              <w:marLeft w:val="0"/>
              <w:marRight w:val="0"/>
              <w:marTop w:val="0"/>
              <w:marBottom w:val="0"/>
              <w:divBdr>
                <w:top w:val="none" w:sz="0" w:space="0" w:color="auto"/>
                <w:left w:val="none" w:sz="0" w:space="0" w:color="auto"/>
                <w:bottom w:val="none" w:sz="0" w:space="0" w:color="auto"/>
                <w:right w:val="none" w:sz="0" w:space="0" w:color="auto"/>
              </w:divBdr>
              <w:divsChild>
                <w:div w:id="970551313">
                  <w:marLeft w:val="0"/>
                  <w:marRight w:val="0"/>
                  <w:marTop w:val="0"/>
                  <w:marBottom w:val="0"/>
                  <w:divBdr>
                    <w:top w:val="none" w:sz="0" w:space="0" w:color="auto"/>
                    <w:left w:val="none" w:sz="0" w:space="0" w:color="auto"/>
                    <w:bottom w:val="none" w:sz="0" w:space="0" w:color="auto"/>
                    <w:right w:val="none" w:sz="0" w:space="0" w:color="auto"/>
                  </w:divBdr>
                </w:div>
                <w:div w:id="1749228467">
                  <w:marLeft w:val="0"/>
                  <w:marRight w:val="0"/>
                  <w:marTop w:val="0"/>
                  <w:marBottom w:val="0"/>
                  <w:divBdr>
                    <w:top w:val="none" w:sz="0" w:space="0" w:color="auto"/>
                    <w:left w:val="none" w:sz="0" w:space="0" w:color="auto"/>
                    <w:bottom w:val="none" w:sz="0" w:space="0" w:color="auto"/>
                    <w:right w:val="none" w:sz="0" w:space="0" w:color="auto"/>
                  </w:divBdr>
                </w:div>
              </w:divsChild>
            </w:div>
            <w:div w:id="1960255467">
              <w:marLeft w:val="0"/>
              <w:marRight w:val="0"/>
              <w:marTop w:val="0"/>
              <w:marBottom w:val="0"/>
              <w:divBdr>
                <w:top w:val="none" w:sz="0" w:space="0" w:color="auto"/>
                <w:left w:val="none" w:sz="0" w:space="0" w:color="auto"/>
                <w:bottom w:val="none" w:sz="0" w:space="0" w:color="auto"/>
                <w:right w:val="none" w:sz="0" w:space="0" w:color="auto"/>
              </w:divBdr>
              <w:divsChild>
                <w:div w:id="812137806">
                  <w:marLeft w:val="0"/>
                  <w:marRight w:val="0"/>
                  <w:marTop w:val="0"/>
                  <w:marBottom w:val="0"/>
                  <w:divBdr>
                    <w:top w:val="none" w:sz="0" w:space="0" w:color="auto"/>
                    <w:left w:val="none" w:sz="0" w:space="0" w:color="auto"/>
                    <w:bottom w:val="none" w:sz="0" w:space="0" w:color="auto"/>
                    <w:right w:val="none" w:sz="0" w:space="0" w:color="auto"/>
                  </w:divBdr>
                </w:div>
                <w:div w:id="1027439779">
                  <w:marLeft w:val="0"/>
                  <w:marRight w:val="0"/>
                  <w:marTop w:val="0"/>
                  <w:marBottom w:val="0"/>
                  <w:divBdr>
                    <w:top w:val="none" w:sz="0" w:space="0" w:color="auto"/>
                    <w:left w:val="none" w:sz="0" w:space="0" w:color="auto"/>
                    <w:bottom w:val="none" w:sz="0" w:space="0" w:color="auto"/>
                    <w:right w:val="none" w:sz="0" w:space="0" w:color="auto"/>
                  </w:divBdr>
                </w:div>
              </w:divsChild>
            </w:div>
            <w:div w:id="2139639883">
              <w:marLeft w:val="0"/>
              <w:marRight w:val="0"/>
              <w:marTop w:val="0"/>
              <w:marBottom w:val="0"/>
              <w:divBdr>
                <w:top w:val="none" w:sz="0" w:space="0" w:color="auto"/>
                <w:left w:val="none" w:sz="0" w:space="0" w:color="auto"/>
                <w:bottom w:val="none" w:sz="0" w:space="0" w:color="auto"/>
                <w:right w:val="none" w:sz="0" w:space="0" w:color="auto"/>
              </w:divBdr>
              <w:divsChild>
                <w:div w:id="1427726976">
                  <w:marLeft w:val="0"/>
                  <w:marRight w:val="0"/>
                  <w:marTop w:val="0"/>
                  <w:marBottom w:val="0"/>
                  <w:divBdr>
                    <w:top w:val="none" w:sz="0" w:space="0" w:color="auto"/>
                    <w:left w:val="none" w:sz="0" w:space="0" w:color="auto"/>
                    <w:bottom w:val="none" w:sz="0" w:space="0" w:color="auto"/>
                    <w:right w:val="none" w:sz="0" w:space="0" w:color="auto"/>
                  </w:divBdr>
                </w:div>
                <w:div w:id="1852601067">
                  <w:marLeft w:val="0"/>
                  <w:marRight w:val="0"/>
                  <w:marTop w:val="0"/>
                  <w:marBottom w:val="0"/>
                  <w:divBdr>
                    <w:top w:val="none" w:sz="0" w:space="0" w:color="auto"/>
                    <w:left w:val="none" w:sz="0" w:space="0" w:color="auto"/>
                    <w:bottom w:val="none" w:sz="0" w:space="0" w:color="auto"/>
                    <w:right w:val="none" w:sz="0" w:space="0" w:color="auto"/>
                  </w:divBdr>
                </w:div>
              </w:divsChild>
            </w:div>
            <w:div w:id="2145460987">
              <w:marLeft w:val="0"/>
              <w:marRight w:val="0"/>
              <w:marTop w:val="0"/>
              <w:marBottom w:val="0"/>
              <w:divBdr>
                <w:top w:val="none" w:sz="0" w:space="0" w:color="auto"/>
                <w:left w:val="none" w:sz="0" w:space="0" w:color="auto"/>
                <w:bottom w:val="none" w:sz="0" w:space="0" w:color="auto"/>
                <w:right w:val="none" w:sz="0" w:space="0" w:color="auto"/>
              </w:divBdr>
              <w:divsChild>
                <w:div w:id="1521970550">
                  <w:marLeft w:val="0"/>
                  <w:marRight w:val="0"/>
                  <w:marTop w:val="0"/>
                  <w:marBottom w:val="0"/>
                  <w:divBdr>
                    <w:top w:val="none" w:sz="0" w:space="0" w:color="auto"/>
                    <w:left w:val="none" w:sz="0" w:space="0" w:color="auto"/>
                    <w:bottom w:val="none" w:sz="0" w:space="0" w:color="auto"/>
                    <w:right w:val="none" w:sz="0" w:space="0" w:color="auto"/>
                  </w:divBdr>
                </w:div>
              </w:divsChild>
            </w:div>
            <w:div w:id="2147046566">
              <w:marLeft w:val="0"/>
              <w:marRight w:val="0"/>
              <w:marTop w:val="0"/>
              <w:marBottom w:val="0"/>
              <w:divBdr>
                <w:top w:val="none" w:sz="0" w:space="0" w:color="auto"/>
                <w:left w:val="none" w:sz="0" w:space="0" w:color="auto"/>
                <w:bottom w:val="none" w:sz="0" w:space="0" w:color="auto"/>
                <w:right w:val="none" w:sz="0" w:space="0" w:color="auto"/>
              </w:divBdr>
              <w:divsChild>
                <w:div w:id="4648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3992">
          <w:marLeft w:val="0"/>
          <w:marRight w:val="0"/>
          <w:marTop w:val="0"/>
          <w:marBottom w:val="0"/>
          <w:divBdr>
            <w:top w:val="none" w:sz="0" w:space="0" w:color="auto"/>
            <w:left w:val="none" w:sz="0" w:space="0" w:color="auto"/>
            <w:bottom w:val="none" w:sz="0" w:space="0" w:color="auto"/>
            <w:right w:val="none" w:sz="0" w:space="0" w:color="auto"/>
          </w:divBdr>
        </w:div>
        <w:div w:id="958949476">
          <w:marLeft w:val="0"/>
          <w:marRight w:val="0"/>
          <w:marTop w:val="0"/>
          <w:marBottom w:val="0"/>
          <w:divBdr>
            <w:top w:val="none" w:sz="0" w:space="0" w:color="auto"/>
            <w:left w:val="none" w:sz="0" w:space="0" w:color="auto"/>
            <w:bottom w:val="none" w:sz="0" w:space="0" w:color="auto"/>
            <w:right w:val="none" w:sz="0" w:space="0" w:color="auto"/>
          </w:divBdr>
        </w:div>
        <w:div w:id="971595751">
          <w:marLeft w:val="0"/>
          <w:marRight w:val="0"/>
          <w:marTop w:val="0"/>
          <w:marBottom w:val="0"/>
          <w:divBdr>
            <w:top w:val="none" w:sz="0" w:space="0" w:color="auto"/>
            <w:left w:val="none" w:sz="0" w:space="0" w:color="auto"/>
            <w:bottom w:val="none" w:sz="0" w:space="0" w:color="auto"/>
            <w:right w:val="none" w:sz="0" w:space="0" w:color="auto"/>
          </w:divBdr>
        </w:div>
        <w:div w:id="992677511">
          <w:marLeft w:val="0"/>
          <w:marRight w:val="0"/>
          <w:marTop w:val="0"/>
          <w:marBottom w:val="0"/>
          <w:divBdr>
            <w:top w:val="none" w:sz="0" w:space="0" w:color="auto"/>
            <w:left w:val="none" w:sz="0" w:space="0" w:color="auto"/>
            <w:bottom w:val="none" w:sz="0" w:space="0" w:color="auto"/>
            <w:right w:val="none" w:sz="0" w:space="0" w:color="auto"/>
          </w:divBdr>
        </w:div>
        <w:div w:id="1081875258">
          <w:marLeft w:val="0"/>
          <w:marRight w:val="0"/>
          <w:marTop w:val="0"/>
          <w:marBottom w:val="0"/>
          <w:divBdr>
            <w:top w:val="none" w:sz="0" w:space="0" w:color="auto"/>
            <w:left w:val="none" w:sz="0" w:space="0" w:color="auto"/>
            <w:bottom w:val="none" w:sz="0" w:space="0" w:color="auto"/>
            <w:right w:val="none" w:sz="0" w:space="0" w:color="auto"/>
          </w:divBdr>
        </w:div>
        <w:div w:id="1511867017">
          <w:marLeft w:val="0"/>
          <w:marRight w:val="0"/>
          <w:marTop w:val="0"/>
          <w:marBottom w:val="0"/>
          <w:divBdr>
            <w:top w:val="none" w:sz="0" w:space="0" w:color="auto"/>
            <w:left w:val="none" w:sz="0" w:space="0" w:color="auto"/>
            <w:bottom w:val="none" w:sz="0" w:space="0" w:color="auto"/>
            <w:right w:val="none" w:sz="0" w:space="0" w:color="auto"/>
          </w:divBdr>
        </w:div>
        <w:div w:id="1755122412">
          <w:marLeft w:val="0"/>
          <w:marRight w:val="0"/>
          <w:marTop w:val="0"/>
          <w:marBottom w:val="0"/>
          <w:divBdr>
            <w:top w:val="none" w:sz="0" w:space="0" w:color="auto"/>
            <w:left w:val="none" w:sz="0" w:space="0" w:color="auto"/>
            <w:bottom w:val="none" w:sz="0" w:space="0" w:color="auto"/>
            <w:right w:val="none" w:sz="0" w:space="0" w:color="auto"/>
          </w:divBdr>
        </w:div>
        <w:div w:id="1790007817">
          <w:marLeft w:val="0"/>
          <w:marRight w:val="0"/>
          <w:marTop w:val="0"/>
          <w:marBottom w:val="0"/>
          <w:divBdr>
            <w:top w:val="none" w:sz="0" w:space="0" w:color="auto"/>
            <w:left w:val="none" w:sz="0" w:space="0" w:color="auto"/>
            <w:bottom w:val="none" w:sz="0" w:space="0" w:color="auto"/>
            <w:right w:val="none" w:sz="0" w:space="0" w:color="auto"/>
          </w:divBdr>
        </w:div>
        <w:div w:id="1805612477">
          <w:marLeft w:val="0"/>
          <w:marRight w:val="0"/>
          <w:marTop w:val="0"/>
          <w:marBottom w:val="0"/>
          <w:divBdr>
            <w:top w:val="none" w:sz="0" w:space="0" w:color="auto"/>
            <w:left w:val="none" w:sz="0" w:space="0" w:color="auto"/>
            <w:bottom w:val="none" w:sz="0" w:space="0" w:color="auto"/>
            <w:right w:val="none" w:sz="0" w:space="0" w:color="auto"/>
          </w:divBdr>
        </w:div>
        <w:div w:id="1808931064">
          <w:marLeft w:val="0"/>
          <w:marRight w:val="0"/>
          <w:marTop w:val="0"/>
          <w:marBottom w:val="0"/>
          <w:divBdr>
            <w:top w:val="none" w:sz="0" w:space="0" w:color="auto"/>
            <w:left w:val="none" w:sz="0" w:space="0" w:color="auto"/>
            <w:bottom w:val="none" w:sz="0" w:space="0" w:color="auto"/>
            <w:right w:val="none" w:sz="0" w:space="0" w:color="auto"/>
          </w:divBdr>
        </w:div>
        <w:div w:id="2095591274">
          <w:marLeft w:val="-75"/>
          <w:marRight w:val="0"/>
          <w:marTop w:val="30"/>
          <w:marBottom w:val="30"/>
          <w:divBdr>
            <w:top w:val="none" w:sz="0" w:space="0" w:color="auto"/>
            <w:left w:val="none" w:sz="0" w:space="0" w:color="auto"/>
            <w:bottom w:val="none" w:sz="0" w:space="0" w:color="auto"/>
            <w:right w:val="none" w:sz="0" w:space="0" w:color="auto"/>
          </w:divBdr>
          <w:divsChild>
            <w:div w:id="4744983">
              <w:marLeft w:val="0"/>
              <w:marRight w:val="0"/>
              <w:marTop w:val="0"/>
              <w:marBottom w:val="0"/>
              <w:divBdr>
                <w:top w:val="none" w:sz="0" w:space="0" w:color="auto"/>
                <w:left w:val="none" w:sz="0" w:space="0" w:color="auto"/>
                <w:bottom w:val="none" w:sz="0" w:space="0" w:color="auto"/>
                <w:right w:val="none" w:sz="0" w:space="0" w:color="auto"/>
              </w:divBdr>
              <w:divsChild>
                <w:div w:id="1025789576">
                  <w:marLeft w:val="0"/>
                  <w:marRight w:val="0"/>
                  <w:marTop w:val="0"/>
                  <w:marBottom w:val="0"/>
                  <w:divBdr>
                    <w:top w:val="none" w:sz="0" w:space="0" w:color="auto"/>
                    <w:left w:val="none" w:sz="0" w:space="0" w:color="auto"/>
                    <w:bottom w:val="none" w:sz="0" w:space="0" w:color="auto"/>
                    <w:right w:val="none" w:sz="0" w:space="0" w:color="auto"/>
                  </w:divBdr>
                </w:div>
                <w:div w:id="1225721363">
                  <w:marLeft w:val="0"/>
                  <w:marRight w:val="0"/>
                  <w:marTop w:val="0"/>
                  <w:marBottom w:val="0"/>
                  <w:divBdr>
                    <w:top w:val="none" w:sz="0" w:space="0" w:color="auto"/>
                    <w:left w:val="none" w:sz="0" w:space="0" w:color="auto"/>
                    <w:bottom w:val="none" w:sz="0" w:space="0" w:color="auto"/>
                    <w:right w:val="none" w:sz="0" w:space="0" w:color="auto"/>
                  </w:divBdr>
                </w:div>
              </w:divsChild>
            </w:div>
            <w:div w:id="8222040">
              <w:marLeft w:val="0"/>
              <w:marRight w:val="0"/>
              <w:marTop w:val="0"/>
              <w:marBottom w:val="0"/>
              <w:divBdr>
                <w:top w:val="none" w:sz="0" w:space="0" w:color="auto"/>
                <w:left w:val="none" w:sz="0" w:space="0" w:color="auto"/>
                <w:bottom w:val="none" w:sz="0" w:space="0" w:color="auto"/>
                <w:right w:val="none" w:sz="0" w:space="0" w:color="auto"/>
              </w:divBdr>
              <w:divsChild>
                <w:div w:id="1181314202">
                  <w:marLeft w:val="0"/>
                  <w:marRight w:val="0"/>
                  <w:marTop w:val="0"/>
                  <w:marBottom w:val="0"/>
                  <w:divBdr>
                    <w:top w:val="none" w:sz="0" w:space="0" w:color="auto"/>
                    <w:left w:val="none" w:sz="0" w:space="0" w:color="auto"/>
                    <w:bottom w:val="none" w:sz="0" w:space="0" w:color="auto"/>
                    <w:right w:val="none" w:sz="0" w:space="0" w:color="auto"/>
                  </w:divBdr>
                </w:div>
              </w:divsChild>
            </w:div>
            <w:div w:id="61031808">
              <w:marLeft w:val="0"/>
              <w:marRight w:val="0"/>
              <w:marTop w:val="0"/>
              <w:marBottom w:val="0"/>
              <w:divBdr>
                <w:top w:val="none" w:sz="0" w:space="0" w:color="auto"/>
                <w:left w:val="none" w:sz="0" w:space="0" w:color="auto"/>
                <w:bottom w:val="none" w:sz="0" w:space="0" w:color="auto"/>
                <w:right w:val="none" w:sz="0" w:space="0" w:color="auto"/>
              </w:divBdr>
              <w:divsChild>
                <w:div w:id="1200628522">
                  <w:marLeft w:val="0"/>
                  <w:marRight w:val="0"/>
                  <w:marTop w:val="0"/>
                  <w:marBottom w:val="0"/>
                  <w:divBdr>
                    <w:top w:val="none" w:sz="0" w:space="0" w:color="auto"/>
                    <w:left w:val="none" w:sz="0" w:space="0" w:color="auto"/>
                    <w:bottom w:val="none" w:sz="0" w:space="0" w:color="auto"/>
                    <w:right w:val="none" w:sz="0" w:space="0" w:color="auto"/>
                  </w:divBdr>
                </w:div>
              </w:divsChild>
            </w:div>
            <w:div w:id="96147895">
              <w:marLeft w:val="0"/>
              <w:marRight w:val="0"/>
              <w:marTop w:val="0"/>
              <w:marBottom w:val="0"/>
              <w:divBdr>
                <w:top w:val="none" w:sz="0" w:space="0" w:color="auto"/>
                <w:left w:val="none" w:sz="0" w:space="0" w:color="auto"/>
                <w:bottom w:val="none" w:sz="0" w:space="0" w:color="auto"/>
                <w:right w:val="none" w:sz="0" w:space="0" w:color="auto"/>
              </w:divBdr>
              <w:divsChild>
                <w:div w:id="262035976">
                  <w:marLeft w:val="0"/>
                  <w:marRight w:val="0"/>
                  <w:marTop w:val="0"/>
                  <w:marBottom w:val="0"/>
                  <w:divBdr>
                    <w:top w:val="none" w:sz="0" w:space="0" w:color="auto"/>
                    <w:left w:val="none" w:sz="0" w:space="0" w:color="auto"/>
                    <w:bottom w:val="none" w:sz="0" w:space="0" w:color="auto"/>
                    <w:right w:val="none" w:sz="0" w:space="0" w:color="auto"/>
                  </w:divBdr>
                </w:div>
              </w:divsChild>
            </w:div>
            <w:div w:id="127630529">
              <w:marLeft w:val="0"/>
              <w:marRight w:val="0"/>
              <w:marTop w:val="0"/>
              <w:marBottom w:val="0"/>
              <w:divBdr>
                <w:top w:val="none" w:sz="0" w:space="0" w:color="auto"/>
                <w:left w:val="none" w:sz="0" w:space="0" w:color="auto"/>
                <w:bottom w:val="none" w:sz="0" w:space="0" w:color="auto"/>
                <w:right w:val="none" w:sz="0" w:space="0" w:color="auto"/>
              </w:divBdr>
              <w:divsChild>
                <w:div w:id="875389095">
                  <w:marLeft w:val="0"/>
                  <w:marRight w:val="0"/>
                  <w:marTop w:val="0"/>
                  <w:marBottom w:val="0"/>
                  <w:divBdr>
                    <w:top w:val="none" w:sz="0" w:space="0" w:color="auto"/>
                    <w:left w:val="none" w:sz="0" w:space="0" w:color="auto"/>
                    <w:bottom w:val="none" w:sz="0" w:space="0" w:color="auto"/>
                    <w:right w:val="none" w:sz="0" w:space="0" w:color="auto"/>
                  </w:divBdr>
                </w:div>
              </w:divsChild>
            </w:div>
            <w:div w:id="140854662">
              <w:marLeft w:val="0"/>
              <w:marRight w:val="0"/>
              <w:marTop w:val="0"/>
              <w:marBottom w:val="0"/>
              <w:divBdr>
                <w:top w:val="none" w:sz="0" w:space="0" w:color="auto"/>
                <w:left w:val="none" w:sz="0" w:space="0" w:color="auto"/>
                <w:bottom w:val="none" w:sz="0" w:space="0" w:color="auto"/>
                <w:right w:val="none" w:sz="0" w:space="0" w:color="auto"/>
              </w:divBdr>
              <w:divsChild>
                <w:div w:id="840314083">
                  <w:marLeft w:val="0"/>
                  <w:marRight w:val="0"/>
                  <w:marTop w:val="0"/>
                  <w:marBottom w:val="0"/>
                  <w:divBdr>
                    <w:top w:val="none" w:sz="0" w:space="0" w:color="auto"/>
                    <w:left w:val="none" w:sz="0" w:space="0" w:color="auto"/>
                    <w:bottom w:val="none" w:sz="0" w:space="0" w:color="auto"/>
                    <w:right w:val="none" w:sz="0" w:space="0" w:color="auto"/>
                  </w:divBdr>
                </w:div>
              </w:divsChild>
            </w:div>
            <w:div w:id="141778765">
              <w:marLeft w:val="0"/>
              <w:marRight w:val="0"/>
              <w:marTop w:val="0"/>
              <w:marBottom w:val="0"/>
              <w:divBdr>
                <w:top w:val="none" w:sz="0" w:space="0" w:color="auto"/>
                <w:left w:val="none" w:sz="0" w:space="0" w:color="auto"/>
                <w:bottom w:val="none" w:sz="0" w:space="0" w:color="auto"/>
                <w:right w:val="none" w:sz="0" w:space="0" w:color="auto"/>
              </w:divBdr>
              <w:divsChild>
                <w:div w:id="861165911">
                  <w:marLeft w:val="0"/>
                  <w:marRight w:val="0"/>
                  <w:marTop w:val="0"/>
                  <w:marBottom w:val="0"/>
                  <w:divBdr>
                    <w:top w:val="none" w:sz="0" w:space="0" w:color="auto"/>
                    <w:left w:val="none" w:sz="0" w:space="0" w:color="auto"/>
                    <w:bottom w:val="none" w:sz="0" w:space="0" w:color="auto"/>
                    <w:right w:val="none" w:sz="0" w:space="0" w:color="auto"/>
                  </w:divBdr>
                </w:div>
              </w:divsChild>
            </w:div>
            <w:div w:id="168370811">
              <w:marLeft w:val="0"/>
              <w:marRight w:val="0"/>
              <w:marTop w:val="0"/>
              <w:marBottom w:val="0"/>
              <w:divBdr>
                <w:top w:val="none" w:sz="0" w:space="0" w:color="auto"/>
                <w:left w:val="none" w:sz="0" w:space="0" w:color="auto"/>
                <w:bottom w:val="none" w:sz="0" w:space="0" w:color="auto"/>
                <w:right w:val="none" w:sz="0" w:space="0" w:color="auto"/>
              </w:divBdr>
              <w:divsChild>
                <w:div w:id="157356237">
                  <w:marLeft w:val="0"/>
                  <w:marRight w:val="0"/>
                  <w:marTop w:val="0"/>
                  <w:marBottom w:val="0"/>
                  <w:divBdr>
                    <w:top w:val="none" w:sz="0" w:space="0" w:color="auto"/>
                    <w:left w:val="none" w:sz="0" w:space="0" w:color="auto"/>
                    <w:bottom w:val="none" w:sz="0" w:space="0" w:color="auto"/>
                    <w:right w:val="none" w:sz="0" w:space="0" w:color="auto"/>
                  </w:divBdr>
                </w:div>
              </w:divsChild>
            </w:div>
            <w:div w:id="175467553">
              <w:marLeft w:val="0"/>
              <w:marRight w:val="0"/>
              <w:marTop w:val="0"/>
              <w:marBottom w:val="0"/>
              <w:divBdr>
                <w:top w:val="none" w:sz="0" w:space="0" w:color="auto"/>
                <w:left w:val="none" w:sz="0" w:space="0" w:color="auto"/>
                <w:bottom w:val="none" w:sz="0" w:space="0" w:color="auto"/>
                <w:right w:val="none" w:sz="0" w:space="0" w:color="auto"/>
              </w:divBdr>
              <w:divsChild>
                <w:div w:id="1758558417">
                  <w:marLeft w:val="0"/>
                  <w:marRight w:val="0"/>
                  <w:marTop w:val="0"/>
                  <w:marBottom w:val="0"/>
                  <w:divBdr>
                    <w:top w:val="none" w:sz="0" w:space="0" w:color="auto"/>
                    <w:left w:val="none" w:sz="0" w:space="0" w:color="auto"/>
                    <w:bottom w:val="none" w:sz="0" w:space="0" w:color="auto"/>
                    <w:right w:val="none" w:sz="0" w:space="0" w:color="auto"/>
                  </w:divBdr>
                </w:div>
              </w:divsChild>
            </w:div>
            <w:div w:id="176694986">
              <w:marLeft w:val="0"/>
              <w:marRight w:val="0"/>
              <w:marTop w:val="0"/>
              <w:marBottom w:val="0"/>
              <w:divBdr>
                <w:top w:val="none" w:sz="0" w:space="0" w:color="auto"/>
                <w:left w:val="none" w:sz="0" w:space="0" w:color="auto"/>
                <w:bottom w:val="none" w:sz="0" w:space="0" w:color="auto"/>
                <w:right w:val="none" w:sz="0" w:space="0" w:color="auto"/>
              </w:divBdr>
              <w:divsChild>
                <w:div w:id="615911092">
                  <w:marLeft w:val="0"/>
                  <w:marRight w:val="0"/>
                  <w:marTop w:val="0"/>
                  <w:marBottom w:val="0"/>
                  <w:divBdr>
                    <w:top w:val="none" w:sz="0" w:space="0" w:color="auto"/>
                    <w:left w:val="none" w:sz="0" w:space="0" w:color="auto"/>
                    <w:bottom w:val="none" w:sz="0" w:space="0" w:color="auto"/>
                    <w:right w:val="none" w:sz="0" w:space="0" w:color="auto"/>
                  </w:divBdr>
                </w:div>
              </w:divsChild>
            </w:div>
            <w:div w:id="177546202">
              <w:marLeft w:val="0"/>
              <w:marRight w:val="0"/>
              <w:marTop w:val="0"/>
              <w:marBottom w:val="0"/>
              <w:divBdr>
                <w:top w:val="none" w:sz="0" w:space="0" w:color="auto"/>
                <w:left w:val="none" w:sz="0" w:space="0" w:color="auto"/>
                <w:bottom w:val="none" w:sz="0" w:space="0" w:color="auto"/>
                <w:right w:val="none" w:sz="0" w:space="0" w:color="auto"/>
              </w:divBdr>
              <w:divsChild>
                <w:div w:id="1591766808">
                  <w:marLeft w:val="0"/>
                  <w:marRight w:val="0"/>
                  <w:marTop w:val="0"/>
                  <w:marBottom w:val="0"/>
                  <w:divBdr>
                    <w:top w:val="none" w:sz="0" w:space="0" w:color="auto"/>
                    <w:left w:val="none" w:sz="0" w:space="0" w:color="auto"/>
                    <w:bottom w:val="none" w:sz="0" w:space="0" w:color="auto"/>
                    <w:right w:val="none" w:sz="0" w:space="0" w:color="auto"/>
                  </w:divBdr>
                </w:div>
              </w:divsChild>
            </w:div>
            <w:div w:id="204026848">
              <w:marLeft w:val="0"/>
              <w:marRight w:val="0"/>
              <w:marTop w:val="0"/>
              <w:marBottom w:val="0"/>
              <w:divBdr>
                <w:top w:val="none" w:sz="0" w:space="0" w:color="auto"/>
                <w:left w:val="none" w:sz="0" w:space="0" w:color="auto"/>
                <w:bottom w:val="none" w:sz="0" w:space="0" w:color="auto"/>
                <w:right w:val="none" w:sz="0" w:space="0" w:color="auto"/>
              </w:divBdr>
              <w:divsChild>
                <w:div w:id="996499062">
                  <w:marLeft w:val="0"/>
                  <w:marRight w:val="0"/>
                  <w:marTop w:val="0"/>
                  <w:marBottom w:val="0"/>
                  <w:divBdr>
                    <w:top w:val="none" w:sz="0" w:space="0" w:color="auto"/>
                    <w:left w:val="none" w:sz="0" w:space="0" w:color="auto"/>
                    <w:bottom w:val="none" w:sz="0" w:space="0" w:color="auto"/>
                    <w:right w:val="none" w:sz="0" w:space="0" w:color="auto"/>
                  </w:divBdr>
                </w:div>
              </w:divsChild>
            </w:div>
            <w:div w:id="219705704">
              <w:marLeft w:val="0"/>
              <w:marRight w:val="0"/>
              <w:marTop w:val="0"/>
              <w:marBottom w:val="0"/>
              <w:divBdr>
                <w:top w:val="none" w:sz="0" w:space="0" w:color="auto"/>
                <w:left w:val="none" w:sz="0" w:space="0" w:color="auto"/>
                <w:bottom w:val="none" w:sz="0" w:space="0" w:color="auto"/>
                <w:right w:val="none" w:sz="0" w:space="0" w:color="auto"/>
              </w:divBdr>
              <w:divsChild>
                <w:div w:id="1180194585">
                  <w:marLeft w:val="0"/>
                  <w:marRight w:val="0"/>
                  <w:marTop w:val="0"/>
                  <w:marBottom w:val="0"/>
                  <w:divBdr>
                    <w:top w:val="none" w:sz="0" w:space="0" w:color="auto"/>
                    <w:left w:val="none" w:sz="0" w:space="0" w:color="auto"/>
                    <w:bottom w:val="none" w:sz="0" w:space="0" w:color="auto"/>
                    <w:right w:val="none" w:sz="0" w:space="0" w:color="auto"/>
                  </w:divBdr>
                </w:div>
              </w:divsChild>
            </w:div>
            <w:div w:id="253171268">
              <w:marLeft w:val="0"/>
              <w:marRight w:val="0"/>
              <w:marTop w:val="0"/>
              <w:marBottom w:val="0"/>
              <w:divBdr>
                <w:top w:val="none" w:sz="0" w:space="0" w:color="auto"/>
                <w:left w:val="none" w:sz="0" w:space="0" w:color="auto"/>
                <w:bottom w:val="none" w:sz="0" w:space="0" w:color="auto"/>
                <w:right w:val="none" w:sz="0" w:space="0" w:color="auto"/>
              </w:divBdr>
              <w:divsChild>
                <w:div w:id="1869833814">
                  <w:marLeft w:val="0"/>
                  <w:marRight w:val="0"/>
                  <w:marTop w:val="0"/>
                  <w:marBottom w:val="0"/>
                  <w:divBdr>
                    <w:top w:val="none" w:sz="0" w:space="0" w:color="auto"/>
                    <w:left w:val="none" w:sz="0" w:space="0" w:color="auto"/>
                    <w:bottom w:val="none" w:sz="0" w:space="0" w:color="auto"/>
                    <w:right w:val="none" w:sz="0" w:space="0" w:color="auto"/>
                  </w:divBdr>
                </w:div>
              </w:divsChild>
            </w:div>
            <w:div w:id="259605033">
              <w:marLeft w:val="0"/>
              <w:marRight w:val="0"/>
              <w:marTop w:val="0"/>
              <w:marBottom w:val="0"/>
              <w:divBdr>
                <w:top w:val="none" w:sz="0" w:space="0" w:color="auto"/>
                <w:left w:val="none" w:sz="0" w:space="0" w:color="auto"/>
                <w:bottom w:val="none" w:sz="0" w:space="0" w:color="auto"/>
                <w:right w:val="none" w:sz="0" w:space="0" w:color="auto"/>
              </w:divBdr>
              <w:divsChild>
                <w:div w:id="1836530452">
                  <w:marLeft w:val="0"/>
                  <w:marRight w:val="0"/>
                  <w:marTop w:val="0"/>
                  <w:marBottom w:val="0"/>
                  <w:divBdr>
                    <w:top w:val="none" w:sz="0" w:space="0" w:color="auto"/>
                    <w:left w:val="none" w:sz="0" w:space="0" w:color="auto"/>
                    <w:bottom w:val="none" w:sz="0" w:space="0" w:color="auto"/>
                    <w:right w:val="none" w:sz="0" w:space="0" w:color="auto"/>
                  </w:divBdr>
                </w:div>
              </w:divsChild>
            </w:div>
            <w:div w:id="274796210">
              <w:marLeft w:val="0"/>
              <w:marRight w:val="0"/>
              <w:marTop w:val="0"/>
              <w:marBottom w:val="0"/>
              <w:divBdr>
                <w:top w:val="none" w:sz="0" w:space="0" w:color="auto"/>
                <w:left w:val="none" w:sz="0" w:space="0" w:color="auto"/>
                <w:bottom w:val="none" w:sz="0" w:space="0" w:color="auto"/>
                <w:right w:val="none" w:sz="0" w:space="0" w:color="auto"/>
              </w:divBdr>
              <w:divsChild>
                <w:div w:id="2094155564">
                  <w:marLeft w:val="0"/>
                  <w:marRight w:val="0"/>
                  <w:marTop w:val="0"/>
                  <w:marBottom w:val="0"/>
                  <w:divBdr>
                    <w:top w:val="none" w:sz="0" w:space="0" w:color="auto"/>
                    <w:left w:val="none" w:sz="0" w:space="0" w:color="auto"/>
                    <w:bottom w:val="none" w:sz="0" w:space="0" w:color="auto"/>
                    <w:right w:val="none" w:sz="0" w:space="0" w:color="auto"/>
                  </w:divBdr>
                </w:div>
              </w:divsChild>
            </w:div>
            <w:div w:id="296105415">
              <w:marLeft w:val="0"/>
              <w:marRight w:val="0"/>
              <w:marTop w:val="0"/>
              <w:marBottom w:val="0"/>
              <w:divBdr>
                <w:top w:val="none" w:sz="0" w:space="0" w:color="auto"/>
                <w:left w:val="none" w:sz="0" w:space="0" w:color="auto"/>
                <w:bottom w:val="none" w:sz="0" w:space="0" w:color="auto"/>
                <w:right w:val="none" w:sz="0" w:space="0" w:color="auto"/>
              </w:divBdr>
              <w:divsChild>
                <w:div w:id="1748378370">
                  <w:marLeft w:val="0"/>
                  <w:marRight w:val="0"/>
                  <w:marTop w:val="0"/>
                  <w:marBottom w:val="0"/>
                  <w:divBdr>
                    <w:top w:val="none" w:sz="0" w:space="0" w:color="auto"/>
                    <w:left w:val="none" w:sz="0" w:space="0" w:color="auto"/>
                    <w:bottom w:val="none" w:sz="0" w:space="0" w:color="auto"/>
                    <w:right w:val="none" w:sz="0" w:space="0" w:color="auto"/>
                  </w:divBdr>
                </w:div>
              </w:divsChild>
            </w:div>
            <w:div w:id="322858799">
              <w:marLeft w:val="0"/>
              <w:marRight w:val="0"/>
              <w:marTop w:val="0"/>
              <w:marBottom w:val="0"/>
              <w:divBdr>
                <w:top w:val="none" w:sz="0" w:space="0" w:color="auto"/>
                <w:left w:val="none" w:sz="0" w:space="0" w:color="auto"/>
                <w:bottom w:val="none" w:sz="0" w:space="0" w:color="auto"/>
                <w:right w:val="none" w:sz="0" w:space="0" w:color="auto"/>
              </w:divBdr>
              <w:divsChild>
                <w:div w:id="1232617036">
                  <w:marLeft w:val="0"/>
                  <w:marRight w:val="0"/>
                  <w:marTop w:val="0"/>
                  <w:marBottom w:val="0"/>
                  <w:divBdr>
                    <w:top w:val="none" w:sz="0" w:space="0" w:color="auto"/>
                    <w:left w:val="none" w:sz="0" w:space="0" w:color="auto"/>
                    <w:bottom w:val="none" w:sz="0" w:space="0" w:color="auto"/>
                    <w:right w:val="none" w:sz="0" w:space="0" w:color="auto"/>
                  </w:divBdr>
                </w:div>
              </w:divsChild>
            </w:div>
            <w:div w:id="389310345">
              <w:marLeft w:val="0"/>
              <w:marRight w:val="0"/>
              <w:marTop w:val="0"/>
              <w:marBottom w:val="0"/>
              <w:divBdr>
                <w:top w:val="none" w:sz="0" w:space="0" w:color="auto"/>
                <w:left w:val="none" w:sz="0" w:space="0" w:color="auto"/>
                <w:bottom w:val="none" w:sz="0" w:space="0" w:color="auto"/>
                <w:right w:val="none" w:sz="0" w:space="0" w:color="auto"/>
              </w:divBdr>
              <w:divsChild>
                <w:div w:id="243225450">
                  <w:marLeft w:val="0"/>
                  <w:marRight w:val="0"/>
                  <w:marTop w:val="0"/>
                  <w:marBottom w:val="0"/>
                  <w:divBdr>
                    <w:top w:val="none" w:sz="0" w:space="0" w:color="auto"/>
                    <w:left w:val="none" w:sz="0" w:space="0" w:color="auto"/>
                    <w:bottom w:val="none" w:sz="0" w:space="0" w:color="auto"/>
                    <w:right w:val="none" w:sz="0" w:space="0" w:color="auto"/>
                  </w:divBdr>
                </w:div>
              </w:divsChild>
            </w:div>
            <w:div w:id="394473453">
              <w:marLeft w:val="0"/>
              <w:marRight w:val="0"/>
              <w:marTop w:val="0"/>
              <w:marBottom w:val="0"/>
              <w:divBdr>
                <w:top w:val="none" w:sz="0" w:space="0" w:color="auto"/>
                <w:left w:val="none" w:sz="0" w:space="0" w:color="auto"/>
                <w:bottom w:val="none" w:sz="0" w:space="0" w:color="auto"/>
                <w:right w:val="none" w:sz="0" w:space="0" w:color="auto"/>
              </w:divBdr>
              <w:divsChild>
                <w:div w:id="1701777263">
                  <w:marLeft w:val="0"/>
                  <w:marRight w:val="0"/>
                  <w:marTop w:val="0"/>
                  <w:marBottom w:val="0"/>
                  <w:divBdr>
                    <w:top w:val="none" w:sz="0" w:space="0" w:color="auto"/>
                    <w:left w:val="none" w:sz="0" w:space="0" w:color="auto"/>
                    <w:bottom w:val="none" w:sz="0" w:space="0" w:color="auto"/>
                    <w:right w:val="none" w:sz="0" w:space="0" w:color="auto"/>
                  </w:divBdr>
                </w:div>
              </w:divsChild>
            </w:div>
            <w:div w:id="394932951">
              <w:marLeft w:val="0"/>
              <w:marRight w:val="0"/>
              <w:marTop w:val="0"/>
              <w:marBottom w:val="0"/>
              <w:divBdr>
                <w:top w:val="none" w:sz="0" w:space="0" w:color="auto"/>
                <w:left w:val="none" w:sz="0" w:space="0" w:color="auto"/>
                <w:bottom w:val="none" w:sz="0" w:space="0" w:color="auto"/>
                <w:right w:val="none" w:sz="0" w:space="0" w:color="auto"/>
              </w:divBdr>
              <w:divsChild>
                <w:div w:id="1917543859">
                  <w:marLeft w:val="0"/>
                  <w:marRight w:val="0"/>
                  <w:marTop w:val="0"/>
                  <w:marBottom w:val="0"/>
                  <w:divBdr>
                    <w:top w:val="none" w:sz="0" w:space="0" w:color="auto"/>
                    <w:left w:val="none" w:sz="0" w:space="0" w:color="auto"/>
                    <w:bottom w:val="none" w:sz="0" w:space="0" w:color="auto"/>
                    <w:right w:val="none" w:sz="0" w:space="0" w:color="auto"/>
                  </w:divBdr>
                </w:div>
              </w:divsChild>
            </w:div>
            <w:div w:id="425466910">
              <w:marLeft w:val="0"/>
              <w:marRight w:val="0"/>
              <w:marTop w:val="0"/>
              <w:marBottom w:val="0"/>
              <w:divBdr>
                <w:top w:val="none" w:sz="0" w:space="0" w:color="auto"/>
                <w:left w:val="none" w:sz="0" w:space="0" w:color="auto"/>
                <w:bottom w:val="none" w:sz="0" w:space="0" w:color="auto"/>
                <w:right w:val="none" w:sz="0" w:space="0" w:color="auto"/>
              </w:divBdr>
              <w:divsChild>
                <w:div w:id="362561658">
                  <w:marLeft w:val="0"/>
                  <w:marRight w:val="0"/>
                  <w:marTop w:val="0"/>
                  <w:marBottom w:val="0"/>
                  <w:divBdr>
                    <w:top w:val="none" w:sz="0" w:space="0" w:color="auto"/>
                    <w:left w:val="none" w:sz="0" w:space="0" w:color="auto"/>
                    <w:bottom w:val="none" w:sz="0" w:space="0" w:color="auto"/>
                    <w:right w:val="none" w:sz="0" w:space="0" w:color="auto"/>
                  </w:divBdr>
                </w:div>
              </w:divsChild>
            </w:div>
            <w:div w:id="426194073">
              <w:marLeft w:val="0"/>
              <w:marRight w:val="0"/>
              <w:marTop w:val="0"/>
              <w:marBottom w:val="0"/>
              <w:divBdr>
                <w:top w:val="none" w:sz="0" w:space="0" w:color="auto"/>
                <w:left w:val="none" w:sz="0" w:space="0" w:color="auto"/>
                <w:bottom w:val="none" w:sz="0" w:space="0" w:color="auto"/>
                <w:right w:val="none" w:sz="0" w:space="0" w:color="auto"/>
              </w:divBdr>
              <w:divsChild>
                <w:div w:id="471757916">
                  <w:marLeft w:val="0"/>
                  <w:marRight w:val="0"/>
                  <w:marTop w:val="0"/>
                  <w:marBottom w:val="0"/>
                  <w:divBdr>
                    <w:top w:val="none" w:sz="0" w:space="0" w:color="auto"/>
                    <w:left w:val="none" w:sz="0" w:space="0" w:color="auto"/>
                    <w:bottom w:val="none" w:sz="0" w:space="0" w:color="auto"/>
                    <w:right w:val="none" w:sz="0" w:space="0" w:color="auto"/>
                  </w:divBdr>
                </w:div>
              </w:divsChild>
            </w:div>
            <w:div w:id="462430999">
              <w:marLeft w:val="0"/>
              <w:marRight w:val="0"/>
              <w:marTop w:val="0"/>
              <w:marBottom w:val="0"/>
              <w:divBdr>
                <w:top w:val="none" w:sz="0" w:space="0" w:color="auto"/>
                <w:left w:val="none" w:sz="0" w:space="0" w:color="auto"/>
                <w:bottom w:val="none" w:sz="0" w:space="0" w:color="auto"/>
                <w:right w:val="none" w:sz="0" w:space="0" w:color="auto"/>
              </w:divBdr>
              <w:divsChild>
                <w:div w:id="1032071512">
                  <w:marLeft w:val="0"/>
                  <w:marRight w:val="0"/>
                  <w:marTop w:val="0"/>
                  <w:marBottom w:val="0"/>
                  <w:divBdr>
                    <w:top w:val="none" w:sz="0" w:space="0" w:color="auto"/>
                    <w:left w:val="none" w:sz="0" w:space="0" w:color="auto"/>
                    <w:bottom w:val="none" w:sz="0" w:space="0" w:color="auto"/>
                    <w:right w:val="none" w:sz="0" w:space="0" w:color="auto"/>
                  </w:divBdr>
                </w:div>
              </w:divsChild>
            </w:div>
            <w:div w:id="465468986">
              <w:marLeft w:val="0"/>
              <w:marRight w:val="0"/>
              <w:marTop w:val="0"/>
              <w:marBottom w:val="0"/>
              <w:divBdr>
                <w:top w:val="none" w:sz="0" w:space="0" w:color="auto"/>
                <w:left w:val="none" w:sz="0" w:space="0" w:color="auto"/>
                <w:bottom w:val="none" w:sz="0" w:space="0" w:color="auto"/>
                <w:right w:val="none" w:sz="0" w:space="0" w:color="auto"/>
              </w:divBdr>
              <w:divsChild>
                <w:div w:id="1744794112">
                  <w:marLeft w:val="0"/>
                  <w:marRight w:val="0"/>
                  <w:marTop w:val="0"/>
                  <w:marBottom w:val="0"/>
                  <w:divBdr>
                    <w:top w:val="none" w:sz="0" w:space="0" w:color="auto"/>
                    <w:left w:val="none" w:sz="0" w:space="0" w:color="auto"/>
                    <w:bottom w:val="none" w:sz="0" w:space="0" w:color="auto"/>
                    <w:right w:val="none" w:sz="0" w:space="0" w:color="auto"/>
                  </w:divBdr>
                </w:div>
              </w:divsChild>
            </w:div>
            <w:div w:id="474952414">
              <w:marLeft w:val="0"/>
              <w:marRight w:val="0"/>
              <w:marTop w:val="0"/>
              <w:marBottom w:val="0"/>
              <w:divBdr>
                <w:top w:val="none" w:sz="0" w:space="0" w:color="auto"/>
                <w:left w:val="none" w:sz="0" w:space="0" w:color="auto"/>
                <w:bottom w:val="none" w:sz="0" w:space="0" w:color="auto"/>
                <w:right w:val="none" w:sz="0" w:space="0" w:color="auto"/>
              </w:divBdr>
              <w:divsChild>
                <w:div w:id="1928465960">
                  <w:marLeft w:val="0"/>
                  <w:marRight w:val="0"/>
                  <w:marTop w:val="0"/>
                  <w:marBottom w:val="0"/>
                  <w:divBdr>
                    <w:top w:val="none" w:sz="0" w:space="0" w:color="auto"/>
                    <w:left w:val="none" w:sz="0" w:space="0" w:color="auto"/>
                    <w:bottom w:val="none" w:sz="0" w:space="0" w:color="auto"/>
                    <w:right w:val="none" w:sz="0" w:space="0" w:color="auto"/>
                  </w:divBdr>
                </w:div>
              </w:divsChild>
            </w:div>
            <w:div w:id="509223415">
              <w:marLeft w:val="0"/>
              <w:marRight w:val="0"/>
              <w:marTop w:val="0"/>
              <w:marBottom w:val="0"/>
              <w:divBdr>
                <w:top w:val="none" w:sz="0" w:space="0" w:color="auto"/>
                <w:left w:val="none" w:sz="0" w:space="0" w:color="auto"/>
                <w:bottom w:val="none" w:sz="0" w:space="0" w:color="auto"/>
                <w:right w:val="none" w:sz="0" w:space="0" w:color="auto"/>
              </w:divBdr>
              <w:divsChild>
                <w:div w:id="1201748600">
                  <w:marLeft w:val="0"/>
                  <w:marRight w:val="0"/>
                  <w:marTop w:val="0"/>
                  <w:marBottom w:val="0"/>
                  <w:divBdr>
                    <w:top w:val="none" w:sz="0" w:space="0" w:color="auto"/>
                    <w:left w:val="none" w:sz="0" w:space="0" w:color="auto"/>
                    <w:bottom w:val="none" w:sz="0" w:space="0" w:color="auto"/>
                    <w:right w:val="none" w:sz="0" w:space="0" w:color="auto"/>
                  </w:divBdr>
                </w:div>
              </w:divsChild>
            </w:div>
            <w:div w:id="514880288">
              <w:marLeft w:val="0"/>
              <w:marRight w:val="0"/>
              <w:marTop w:val="0"/>
              <w:marBottom w:val="0"/>
              <w:divBdr>
                <w:top w:val="none" w:sz="0" w:space="0" w:color="auto"/>
                <w:left w:val="none" w:sz="0" w:space="0" w:color="auto"/>
                <w:bottom w:val="none" w:sz="0" w:space="0" w:color="auto"/>
                <w:right w:val="none" w:sz="0" w:space="0" w:color="auto"/>
              </w:divBdr>
              <w:divsChild>
                <w:div w:id="1395660749">
                  <w:marLeft w:val="0"/>
                  <w:marRight w:val="0"/>
                  <w:marTop w:val="0"/>
                  <w:marBottom w:val="0"/>
                  <w:divBdr>
                    <w:top w:val="none" w:sz="0" w:space="0" w:color="auto"/>
                    <w:left w:val="none" w:sz="0" w:space="0" w:color="auto"/>
                    <w:bottom w:val="none" w:sz="0" w:space="0" w:color="auto"/>
                    <w:right w:val="none" w:sz="0" w:space="0" w:color="auto"/>
                  </w:divBdr>
                </w:div>
              </w:divsChild>
            </w:div>
            <w:div w:id="528252659">
              <w:marLeft w:val="0"/>
              <w:marRight w:val="0"/>
              <w:marTop w:val="0"/>
              <w:marBottom w:val="0"/>
              <w:divBdr>
                <w:top w:val="none" w:sz="0" w:space="0" w:color="auto"/>
                <w:left w:val="none" w:sz="0" w:space="0" w:color="auto"/>
                <w:bottom w:val="none" w:sz="0" w:space="0" w:color="auto"/>
                <w:right w:val="none" w:sz="0" w:space="0" w:color="auto"/>
              </w:divBdr>
              <w:divsChild>
                <w:div w:id="347756337">
                  <w:marLeft w:val="0"/>
                  <w:marRight w:val="0"/>
                  <w:marTop w:val="0"/>
                  <w:marBottom w:val="0"/>
                  <w:divBdr>
                    <w:top w:val="none" w:sz="0" w:space="0" w:color="auto"/>
                    <w:left w:val="none" w:sz="0" w:space="0" w:color="auto"/>
                    <w:bottom w:val="none" w:sz="0" w:space="0" w:color="auto"/>
                    <w:right w:val="none" w:sz="0" w:space="0" w:color="auto"/>
                  </w:divBdr>
                </w:div>
              </w:divsChild>
            </w:div>
            <w:div w:id="538013969">
              <w:marLeft w:val="0"/>
              <w:marRight w:val="0"/>
              <w:marTop w:val="0"/>
              <w:marBottom w:val="0"/>
              <w:divBdr>
                <w:top w:val="none" w:sz="0" w:space="0" w:color="auto"/>
                <w:left w:val="none" w:sz="0" w:space="0" w:color="auto"/>
                <w:bottom w:val="none" w:sz="0" w:space="0" w:color="auto"/>
                <w:right w:val="none" w:sz="0" w:space="0" w:color="auto"/>
              </w:divBdr>
              <w:divsChild>
                <w:div w:id="1127315065">
                  <w:marLeft w:val="0"/>
                  <w:marRight w:val="0"/>
                  <w:marTop w:val="0"/>
                  <w:marBottom w:val="0"/>
                  <w:divBdr>
                    <w:top w:val="none" w:sz="0" w:space="0" w:color="auto"/>
                    <w:left w:val="none" w:sz="0" w:space="0" w:color="auto"/>
                    <w:bottom w:val="none" w:sz="0" w:space="0" w:color="auto"/>
                    <w:right w:val="none" w:sz="0" w:space="0" w:color="auto"/>
                  </w:divBdr>
                </w:div>
              </w:divsChild>
            </w:div>
            <w:div w:id="570845582">
              <w:marLeft w:val="0"/>
              <w:marRight w:val="0"/>
              <w:marTop w:val="0"/>
              <w:marBottom w:val="0"/>
              <w:divBdr>
                <w:top w:val="none" w:sz="0" w:space="0" w:color="auto"/>
                <w:left w:val="none" w:sz="0" w:space="0" w:color="auto"/>
                <w:bottom w:val="none" w:sz="0" w:space="0" w:color="auto"/>
                <w:right w:val="none" w:sz="0" w:space="0" w:color="auto"/>
              </w:divBdr>
              <w:divsChild>
                <w:div w:id="1332489620">
                  <w:marLeft w:val="0"/>
                  <w:marRight w:val="0"/>
                  <w:marTop w:val="0"/>
                  <w:marBottom w:val="0"/>
                  <w:divBdr>
                    <w:top w:val="none" w:sz="0" w:space="0" w:color="auto"/>
                    <w:left w:val="none" w:sz="0" w:space="0" w:color="auto"/>
                    <w:bottom w:val="none" w:sz="0" w:space="0" w:color="auto"/>
                    <w:right w:val="none" w:sz="0" w:space="0" w:color="auto"/>
                  </w:divBdr>
                </w:div>
              </w:divsChild>
            </w:div>
            <w:div w:id="663899266">
              <w:marLeft w:val="0"/>
              <w:marRight w:val="0"/>
              <w:marTop w:val="0"/>
              <w:marBottom w:val="0"/>
              <w:divBdr>
                <w:top w:val="none" w:sz="0" w:space="0" w:color="auto"/>
                <w:left w:val="none" w:sz="0" w:space="0" w:color="auto"/>
                <w:bottom w:val="none" w:sz="0" w:space="0" w:color="auto"/>
                <w:right w:val="none" w:sz="0" w:space="0" w:color="auto"/>
              </w:divBdr>
              <w:divsChild>
                <w:div w:id="142040925">
                  <w:marLeft w:val="0"/>
                  <w:marRight w:val="0"/>
                  <w:marTop w:val="0"/>
                  <w:marBottom w:val="0"/>
                  <w:divBdr>
                    <w:top w:val="none" w:sz="0" w:space="0" w:color="auto"/>
                    <w:left w:val="none" w:sz="0" w:space="0" w:color="auto"/>
                    <w:bottom w:val="none" w:sz="0" w:space="0" w:color="auto"/>
                    <w:right w:val="none" w:sz="0" w:space="0" w:color="auto"/>
                  </w:divBdr>
                </w:div>
              </w:divsChild>
            </w:div>
            <w:div w:id="699865671">
              <w:marLeft w:val="0"/>
              <w:marRight w:val="0"/>
              <w:marTop w:val="0"/>
              <w:marBottom w:val="0"/>
              <w:divBdr>
                <w:top w:val="none" w:sz="0" w:space="0" w:color="auto"/>
                <w:left w:val="none" w:sz="0" w:space="0" w:color="auto"/>
                <w:bottom w:val="none" w:sz="0" w:space="0" w:color="auto"/>
                <w:right w:val="none" w:sz="0" w:space="0" w:color="auto"/>
              </w:divBdr>
              <w:divsChild>
                <w:div w:id="433136637">
                  <w:marLeft w:val="0"/>
                  <w:marRight w:val="0"/>
                  <w:marTop w:val="0"/>
                  <w:marBottom w:val="0"/>
                  <w:divBdr>
                    <w:top w:val="none" w:sz="0" w:space="0" w:color="auto"/>
                    <w:left w:val="none" w:sz="0" w:space="0" w:color="auto"/>
                    <w:bottom w:val="none" w:sz="0" w:space="0" w:color="auto"/>
                    <w:right w:val="none" w:sz="0" w:space="0" w:color="auto"/>
                  </w:divBdr>
                </w:div>
              </w:divsChild>
            </w:div>
            <w:div w:id="711735863">
              <w:marLeft w:val="0"/>
              <w:marRight w:val="0"/>
              <w:marTop w:val="0"/>
              <w:marBottom w:val="0"/>
              <w:divBdr>
                <w:top w:val="none" w:sz="0" w:space="0" w:color="auto"/>
                <w:left w:val="none" w:sz="0" w:space="0" w:color="auto"/>
                <w:bottom w:val="none" w:sz="0" w:space="0" w:color="auto"/>
                <w:right w:val="none" w:sz="0" w:space="0" w:color="auto"/>
              </w:divBdr>
              <w:divsChild>
                <w:div w:id="878665332">
                  <w:marLeft w:val="0"/>
                  <w:marRight w:val="0"/>
                  <w:marTop w:val="0"/>
                  <w:marBottom w:val="0"/>
                  <w:divBdr>
                    <w:top w:val="none" w:sz="0" w:space="0" w:color="auto"/>
                    <w:left w:val="none" w:sz="0" w:space="0" w:color="auto"/>
                    <w:bottom w:val="none" w:sz="0" w:space="0" w:color="auto"/>
                    <w:right w:val="none" w:sz="0" w:space="0" w:color="auto"/>
                  </w:divBdr>
                </w:div>
              </w:divsChild>
            </w:div>
            <w:div w:id="719282773">
              <w:marLeft w:val="0"/>
              <w:marRight w:val="0"/>
              <w:marTop w:val="0"/>
              <w:marBottom w:val="0"/>
              <w:divBdr>
                <w:top w:val="none" w:sz="0" w:space="0" w:color="auto"/>
                <w:left w:val="none" w:sz="0" w:space="0" w:color="auto"/>
                <w:bottom w:val="none" w:sz="0" w:space="0" w:color="auto"/>
                <w:right w:val="none" w:sz="0" w:space="0" w:color="auto"/>
              </w:divBdr>
              <w:divsChild>
                <w:div w:id="1551041224">
                  <w:marLeft w:val="0"/>
                  <w:marRight w:val="0"/>
                  <w:marTop w:val="0"/>
                  <w:marBottom w:val="0"/>
                  <w:divBdr>
                    <w:top w:val="none" w:sz="0" w:space="0" w:color="auto"/>
                    <w:left w:val="none" w:sz="0" w:space="0" w:color="auto"/>
                    <w:bottom w:val="none" w:sz="0" w:space="0" w:color="auto"/>
                    <w:right w:val="none" w:sz="0" w:space="0" w:color="auto"/>
                  </w:divBdr>
                </w:div>
              </w:divsChild>
            </w:div>
            <w:div w:id="744104320">
              <w:marLeft w:val="0"/>
              <w:marRight w:val="0"/>
              <w:marTop w:val="0"/>
              <w:marBottom w:val="0"/>
              <w:divBdr>
                <w:top w:val="none" w:sz="0" w:space="0" w:color="auto"/>
                <w:left w:val="none" w:sz="0" w:space="0" w:color="auto"/>
                <w:bottom w:val="none" w:sz="0" w:space="0" w:color="auto"/>
                <w:right w:val="none" w:sz="0" w:space="0" w:color="auto"/>
              </w:divBdr>
              <w:divsChild>
                <w:div w:id="530264455">
                  <w:marLeft w:val="0"/>
                  <w:marRight w:val="0"/>
                  <w:marTop w:val="0"/>
                  <w:marBottom w:val="0"/>
                  <w:divBdr>
                    <w:top w:val="none" w:sz="0" w:space="0" w:color="auto"/>
                    <w:left w:val="none" w:sz="0" w:space="0" w:color="auto"/>
                    <w:bottom w:val="none" w:sz="0" w:space="0" w:color="auto"/>
                    <w:right w:val="none" w:sz="0" w:space="0" w:color="auto"/>
                  </w:divBdr>
                </w:div>
              </w:divsChild>
            </w:div>
            <w:div w:id="746532145">
              <w:marLeft w:val="0"/>
              <w:marRight w:val="0"/>
              <w:marTop w:val="0"/>
              <w:marBottom w:val="0"/>
              <w:divBdr>
                <w:top w:val="none" w:sz="0" w:space="0" w:color="auto"/>
                <w:left w:val="none" w:sz="0" w:space="0" w:color="auto"/>
                <w:bottom w:val="none" w:sz="0" w:space="0" w:color="auto"/>
                <w:right w:val="none" w:sz="0" w:space="0" w:color="auto"/>
              </w:divBdr>
              <w:divsChild>
                <w:div w:id="1066103300">
                  <w:marLeft w:val="0"/>
                  <w:marRight w:val="0"/>
                  <w:marTop w:val="0"/>
                  <w:marBottom w:val="0"/>
                  <w:divBdr>
                    <w:top w:val="none" w:sz="0" w:space="0" w:color="auto"/>
                    <w:left w:val="none" w:sz="0" w:space="0" w:color="auto"/>
                    <w:bottom w:val="none" w:sz="0" w:space="0" w:color="auto"/>
                    <w:right w:val="none" w:sz="0" w:space="0" w:color="auto"/>
                  </w:divBdr>
                </w:div>
              </w:divsChild>
            </w:div>
            <w:div w:id="751048425">
              <w:marLeft w:val="0"/>
              <w:marRight w:val="0"/>
              <w:marTop w:val="0"/>
              <w:marBottom w:val="0"/>
              <w:divBdr>
                <w:top w:val="none" w:sz="0" w:space="0" w:color="auto"/>
                <w:left w:val="none" w:sz="0" w:space="0" w:color="auto"/>
                <w:bottom w:val="none" w:sz="0" w:space="0" w:color="auto"/>
                <w:right w:val="none" w:sz="0" w:space="0" w:color="auto"/>
              </w:divBdr>
              <w:divsChild>
                <w:div w:id="1208181591">
                  <w:marLeft w:val="0"/>
                  <w:marRight w:val="0"/>
                  <w:marTop w:val="0"/>
                  <w:marBottom w:val="0"/>
                  <w:divBdr>
                    <w:top w:val="none" w:sz="0" w:space="0" w:color="auto"/>
                    <w:left w:val="none" w:sz="0" w:space="0" w:color="auto"/>
                    <w:bottom w:val="none" w:sz="0" w:space="0" w:color="auto"/>
                    <w:right w:val="none" w:sz="0" w:space="0" w:color="auto"/>
                  </w:divBdr>
                </w:div>
              </w:divsChild>
            </w:div>
            <w:div w:id="756554784">
              <w:marLeft w:val="0"/>
              <w:marRight w:val="0"/>
              <w:marTop w:val="0"/>
              <w:marBottom w:val="0"/>
              <w:divBdr>
                <w:top w:val="none" w:sz="0" w:space="0" w:color="auto"/>
                <w:left w:val="none" w:sz="0" w:space="0" w:color="auto"/>
                <w:bottom w:val="none" w:sz="0" w:space="0" w:color="auto"/>
                <w:right w:val="none" w:sz="0" w:space="0" w:color="auto"/>
              </w:divBdr>
              <w:divsChild>
                <w:div w:id="67927120">
                  <w:marLeft w:val="0"/>
                  <w:marRight w:val="0"/>
                  <w:marTop w:val="0"/>
                  <w:marBottom w:val="0"/>
                  <w:divBdr>
                    <w:top w:val="none" w:sz="0" w:space="0" w:color="auto"/>
                    <w:left w:val="none" w:sz="0" w:space="0" w:color="auto"/>
                    <w:bottom w:val="none" w:sz="0" w:space="0" w:color="auto"/>
                    <w:right w:val="none" w:sz="0" w:space="0" w:color="auto"/>
                  </w:divBdr>
                </w:div>
              </w:divsChild>
            </w:div>
            <w:div w:id="770197755">
              <w:marLeft w:val="0"/>
              <w:marRight w:val="0"/>
              <w:marTop w:val="0"/>
              <w:marBottom w:val="0"/>
              <w:divBdr>
                <w:top w:val="none" w:sz="0" w:space="0" w:color="auto"/>
                <w:left w:val="none" w:sz="0" w:space="0" w:color="auto"/>
                <w:bottom w:val="none" w:sz="0" w:space="0" w:color="auto"/>
                <w:right w:val="none" w:sz="0" w:space="0" w:color="auto"/>
              </w:divBdr>
              <w:divsChild>
                <w:div w:id="1131287961">
                  <w:marLeft w:val="0"/>
                  <w:marRight w:val="0"/>
                  <w:marTop w:val="0"/>
                  <w:marBottom w:val="0"/>
                  <w:divBdr>
                    <w:top w:val="none" w:sz="0" w:space="0" w:color="auto"/>
                    <w:left w:val="none" w:sz="0" w:space="0" w:color="auto"/>
                    <w:bottom w:val="none" w:sz="0" w:space="0" w:color="auto"/>
                    <w:right w:val="none" w:sz="0" w:space="0" w:color="auto"/>
                  </w:divBdr>
                </w:div>
              </w:divsChild>
            </w:div>
            <w:div w:id="798768377">
              <w:marLeft w:val="0"/>
              <w:marRight w:val="0"/>
              <w:marTop w:val="0"/>
              <w:marBottom w:val="0"/>
              <w:divBdr>
                <w:top w:val="none" w:sz="0" w:space="0" w:color="auto"/>
                <w:left w:val="none" w:sz="0" w:space="0" w:color="auto"/>
                <w:bottom w:val="none" w:sz="0" w:space="0" w:color="auto"/>
                <w:right w:val="none" w:sz="0" w:space="0" w:color="auto"/>
              </w:divBdr>
              <w:divsChild>
                <w:div w:id="371461823">
                  <w:marLeft w:val="0"/>
                  <w:marRight w:val="0"/>
                  <w:marTop w:val="0"/>
                  <w:marBottom w:val="0"/>
                  <w:divBdr>
                    <w:top w:val="none" w:sz="0" w:space="0" w:color="auto"/>
                    <w:left w:val="none" w:sz="0" w:space="0" w:color="auto"/>
                    <w:bottom w:val="none" w:sz="0" w:space="0" w:color="auto"/>
                    <w:right w:val="none" w:sz="0" w:space="0" w:color="auto"/>
                  </w:divBdr>
                </w:div>
              </w:divsChild>
            </w:div>
            <w:div w:id="805465890">
              <w:marLeft w:val="0"/>
              <w:marRight w:val="0"/>
              <w:marTop w:val="0"/>
              <w:marBottom w:val="0"/>
              <w:divBdr>
                <w:top w:val="none" w:sz="0" w:space="0" w:color="auto"/>
                <w:left w:val="none" w:sz="0" w:space="0" w:color="auto"/>
                <w:bottom w:val="none" w:sz="0" w:space="0" w:color="auto"/>
                <w:right w:val="none" w:sz="0" w:space="0" w:color="auto"/>
              </w:divBdr>
              <w:divsChild>
                <w:div w:id="886599929">
                  <w:marLeft w:val="0"/>
                  <w:marRight w:val="0"/>
                  <w:marTop w:val="0"/>
                  <w:marBottom w:val="0"/>
                  <w:divBdr>
                    <w:top w:val="none" w:sz="0" w:space="0" w:color="auto"/>
                    <w:left w:val="none" w:sz="0" w:space="0" w:color="auto"/>
                    <w:bottom w:val="none" w:sz="0" w:space="0" w:color="auto"/>
                    <w:right w:val="none" w:sz="0" w:space="0" w:color="auto"/>
                  </w:divBdr>
                </w:div>
              </w:divsChild>
            </w:div>
            <w:div w:id="869609788">
              <w:marLeft w:val="0"/>
              <w:marRight w:val="0"/>
              <w:marTop w:val="0"/>
              <w:marBottom w:val="0"/>
              <w:divBdr>
                <w:top w:val="none" w:sz="0" w:space="0" w:color="auto"/>
                <w:left w:val="none" w:sz="0" w:space="0" w:color="auto"/>
                <w:bottom w:val="none" w:sz="0" w:space="0" w:color="auto"/>
                <w:right w:val="none" w:sz="0" w:space="0" w:color="auto"/>
              </w:divBdr>
              <w:divsChild>
                <w:div w:id="1625237551">
                  <w:marLeft w:val="0"/>
                  <w:marRight w:val="0"/>
                  <w:marTop w:val="0"/>
                  <w:marBottom w:val="0"/>
                  <w:divBdr>
                    <w:top w:val="none" w:sz="0" w:space="0" w:color="auto"/>
                    <w:left w:val="none" w:sz="0" w:space="0" w:color="auto"/>
                    <w:bottom w:val="none" w:sz="0" w:space="0" w:color="auto"/>
                    <w:right w:val="none" w:sz="0" w:space="0" w:color="auto"/>
                  </w:divBdr>
                </w:div>
              </w:divsChild>
            </w:div>
            <w:div w:id="875121099">
              <w:marLeft w:val="0"/>
              <w:marRight w:val="0"/>
              <w:marTop w:val="0"/>
              <w:marBottom w:val="0"/>
              <w:divBdr>
                <w:top w:val="none" w:sz="0" w:space="0" w:color="auto"/>
                <w:left w:val="none" w:sz="0" w:space="0" w:color="auto"/>
                <w:bottom w:val="none" w:sz="0" w:space="0" w:color="auto"/>
                <w:right w:val="none" w:sz="0" w:space="0" w:color="auto"/>
              </w:divBdr>
              <w:divsChild>
                <w:div w:id="960501583">
                  <w:marLeft w:val="0"/>
                  <w:marRight w:val="0"/>
                  <w:marTop w:val="0"/>
                  <w:marBottom w:val="0"/>
                  <w:divBdr>
                    <w:top w:val="none" w:sz="0" w:space="0" w:color="auto"/>
                    <w:left w:val="none" w:sz="0" w:space="0" w:color="auto"/>
                    <w:bottom w:val="none" w:sz="0" w:space="0" w:color="auto"/>
                    <w:right w:val="none" w:sz="0" w:space="0" w:color="auto"/>
                  </w:divBdr>
                </w:div>
              </w:divsChild>
            </w:div>
            <w:div w:id="903564775">
              <w:marLeft w:val="0"/>
              <w:marRight w:val="0"/>
              <w:marTop w:val="0"/>
              <w:marBottom w:val="0"/>
              <w:divBdr>
                <w:top w:val="none" w:sz="0" w:space="0" w:color="auto"/>
                <w:left w:val="none" w:sz="0" w:space="0" w:color="auto"/>
                <w:bottom w:val="none" w:sz="0" w:space="0" w:color="auto"/>
                <w:right w:val="none" w:sz="0" w:space="0" w:color="auto"/>
              </w:divBdr>
              <w:divsChild>
                <w:div w:id="909191803">
                  <w:marLeft w:val="0"/>
                  <w:marRight w:val="0"/>
                  <w:marTop w:val="0"/>
                  <w:marBottom w:val="0"/>
                  <w:divBdr>
                    <w:top w:val="none" w:sz="0" w:space="0" w:color="auto"/>
                    <w:left w:val="none" w:sz="0" w:space="0" w:color="auto"/>
                    <w:bottom w:val="none" w:sz="0" w:space="0" w:color="auto"/>
                    <w:right w:val="none" w:sz="0" w:space="0" w:color="auto"/>
                  </w:divBdr>
                </w:div>
              </w:divsChild>
            </w:div>
            <w:div w:id="949169964">
              <w:marLeft w:val="0"/>
              <w:marRight w:val="0"/>
              <w:marTop w:val="0"/>
              <w:marBottom w:val="0"/>
              <w:divBdr>
                <w:top w:val="none" w:sz="0" w:space="0" w:color="auto"/>
                <w:left w:val="none" w:sz="0" w:space="0" w:color="auto"/>
                <w:bottom w:val="none" w:sz="0" w:space="0" w:color="auto"/>
                <w:right w:val="none" w:sz="0" w:space="0" w:color="auto"/>
              </w:divBdr>
              <w:divsChild>
                <w:div w:id="1159810845">
                  <w:marLeft w:val="0"/>
                  <w:marRight w:val="0"/>
                  <w:marTop w:val="0"/>
                  <w:marBottom w:val="0"/>
                  <w:divBdr>
                    <w:top w:val="none" w:sz="0" w:space="0" w:color="auto"/>
                    <w:left w:val="none" w:sz="0" w:space="0" w:color="auto"/>
                    <w:bottom w:val="none" w:sz="0" w:space="0" w:color="auto"/>
                    <w:right w:val="none" w:sz="0" w:space="0" w:color="auto"/>
                  </w:divBdr>
                </w:div>
              </w:divsChild>
            </w:div>
            <w:div w:id="951090005">
              <w:marLeft w:val="0"/>
              <w:marRight w:val="0"/>
              <w:marTop w:val="0"/>
              <w:marBottom w:val="0"/>
              <w:divBdr>
                <w:top w:val="none" w:sz="0" w:space="0" w:color="auto"/>
                <w:left w:val="none" w:sz="0" w:space="0" w:color="auto"/>
                <w:bottom w:val="none" w:sz="0" w:space="0" w:color="auto"/>
                <w:right w:val="none" w:sz="0" w:space="0" w:color="auto"/>
              </w:divBdr>
              <w:divsChild>
                <w:div w:id="1988900102">
                  <w:marLeft w:val="0"/>
                  <w:marRight w:val="0"/>
                  <w:marTop w:val="0"/>
                  <w:marBottom w:val="0"/>
                  <w:divBdr>
                    <w:top w:val="none" w:sz="0" w:space="0" w:color="auto"/>
                    <w:left w:val="none" w:sz="0" w:space="0" w:color="auto"/>
                    <w:bottom w:val="none" w:sz="0" w:space="0" w:color="auto"/>
                    <w:right w:val="none" w:sz="0" w:space="0" w:color="auto"/>
                  </w:divBdr>
                </w:div>
              </w:divsChild>
            </w:div>
            <w:div w:id="998193613">
              <w:marLeft w:val="0"/>
              <w:marRight w:val="0"/>
              <w:marTop w:val="0"/>
              <w:marBottom w:val="0"/>
              <w:divBdr>
                <w:top w:val="none" w:sz="0" w:space="0" w:color="auto"/>
                <w:left w:val="none" w:sz="0" w:space="0" w:color="auto"/>
                <w:bottom w:val="none" w:sz="0" w:space="0" w:color="auto"/>
                <w:right w:val="none" w:sz="0" w:space="0" w:color="auto"/>
              </w:divBdr>
              <w:divsChild>
                <w:div w:id="939341296">
                  <w:marLeft w:val="0"/>
                  <w:marRight w:val="0"/>
                  <w:marTop w:val="0"/>
                  <w:marBottom w:val="0"/>
                  <w:divBdr>
                    <w:top w:val="none" w:sz="0" w:space="0" w:color="auto"/>
                    <w:left w:val="none" w:sz="0" w:space="0" w:color="auto"/>
                    <w:bottom w:val="none" w:sz="0" w:space="0" w:color="auto"/>
                    <w:right w:val="none" w:sz="0" w:space="0" w:color="auto"/>
                  </w:divBdr>
                </w:div>
                <w:div w:id="1050226623">
                  <w:marLeft w:val="0"/>
                  <w:marRight w:val="0"/>
                  <w:marTop w:val="0"/>
                  <w:marBottom w:val="0"/>
                  <w:divBdr>
                    <w:top w:val="none" w:sz="0" w:space="0" w:color="auto"/>
                    <w:left w:val="none" w:sz="0" w:space="0" w:color="auto"/>
                    <w:bottom w:val="none" w:sz="0" w:space="0" w:color="auto"/>
                    <w:right w:val="none" w:sz="0" w:space="0" w:color="auto"/>
                  </w:divBdr>
                </w:div>
              </w:divsChild>
            </w:div>
            <w:div w:id="1005788197">
              <w:marLeft w:val="0"/>
              <w:marRight w:val="0"/>
              <w:marTop w:val="0"/>
              <w:marBottom w:val="0"/>
              <w:divBdr>
                <w:top w:val="none" w:sz="0" w:space="0" w:color="auto"/>
                <w:left w:val="none" w:sz="0" w:space="0" w:color="auto"/>
                <w:bottom w:val="none" w:sz="0" w:space="0" w:color="auto"/>
                <w:right w:val="none" w:sz="0" w:space="0" w:color="auto"/>
              </w:divBdr>
              <w:divsChild>
                <w:div w:id="397745632">
                  <w:marLeft w:val="0"/>
                  <w:marRight w:val="0"/>
                  <w:marTop w:val="0"/>
                  <w:marBottom w:val="0"/>
                  <w:divBdr>
                    <w:top w:val="none" w:sz="0" w:space="0" w:color="auto"/>
                    <w:left w:val="none" w:sz="0" w:space="0" w:color="auto"/>
                    <w:bottom w:val="none" w:sz="0" w:space="0" w:color="auto"/>
                    <w:right w:val="none" w:sz="0" w:space="0" w:color="auto"/>
                  </w:divBdr>
                </w:div>
              </w:divsChild>
            </w:div>
            <w:div w:id="1018771510">
              <w:marLeft w:val="0"/>
              <w:marRight w:val="0"/>
              <w:marTop w:val="0"/>
              <w:marBottom w:val="0"/>
              <w:divBdr>
                <w:top w:val="none" w:sz="0" w:space="0" w:color="auto"/>
                <w:left w:val="none" w:sz="0" w:space="0" w:color="auto"/>
                <w:bottom w:val="none" w:sz="0" w:space="0" w:color="auto"/>
                <w:right w:val="none" w:sz="0" w:space="0" w:color="auto"/>
              </w:divBdr>
              <w:divsChild>
                <w:div w:id="1694498897">
                  <w:marLeft w:val="0"/>
                  <w:marRight w:val="0"/>
                  <w:marTop w:val="0"/>
                  <w:marBottom w:val="0"/>
                  <w:divBdr>
                    <w:top w:val="none" w:sz="0" w:space="0" w:color="auto"/>
                    <w:left w:val="none" w:sz="0" w:space="0" w:color="auto"/>
                    <w:bottom w:val="none" w:sz="0" w:space="0" w:color="auto"/>
                    <w:right w:val="none" w:sz="0" w:space="0" w:color="auto"/>
                  </w:divBdr>
                </w:div>
              </w:divsChild>
            </w:div>
            <w:div w:id="1024358305">
              <w:marLeft w:val="0"/>
              <w:marRight w:val="0"/>
              <w:marTop w:val="0"/>
              <w:marBottom w:val="0"/>
              <w:divBdr>
                <w:top w:val="none" w:sz="0" w:space="0" w:color="auto"/>
                <w:left w:val="none" w:sz="0" w:space="0" w:color="auto"/>
                <w:bottom w:val="none" w:sz="0" w:space="0" w:color="auto"/>
                <w:right w:val="none" w:sz="0" w:space="0" w:color="auto"/>
              </w:divBdr>
              <w:divsChild>
                <w:div w:id="137189253">
                  <w:marLeft w:val="0"/>
                  <w:marRight w:val="0"/>
                  <w:marTop w:val="0"/>
                  <w:marBottom w:val="0"/>
                  <w:divBdr>
                    <w:top w:val="none" w:sz="0" w:space="0" w:color="auto"/>
                    <w:left w:val="none" w:sz="0" w:space="0" w:color="auto"/>
                    <w:bottom w:val="none" w:sz="0" w:space="0" w:color="auto"/>
                    <w:right w:val="none" w:sz="0" w:space="0" w:color="auto"/>
                  </w:divBdr>
                </w:div>
              </w:divsChild>
            </w:div>
            <w:div w:id="1025210091">
              <w:marLeft w:val="0"/>
              <w:marRight w:val="0"/>
              <w:marTop w:val="0"/>
              <w:marBottom w:val="0"/>
              <w:divBdr>
                <w:top w:val="none" w:sz="0" w:space="0" w:color="auto"/>
                <w:left w:val="none" w:sz="0" w:space="0" w:color="auto"/>
                <w:bottom w:val="none" w:sz="0" w:space="0" w:color="auto"/>
                <w:right w:val="none" w:sz="0" w:space="0" w:color="auto"/>
              </w:divBdr>
              <w:divsChild>
                <w:div w:id="1148324826">
                  <w:marLeft w:val="0"/>
                  <w:marRight w:val="0"/>
                  <w:marTop w:val="0"/>
                  <w:marBottom w:val="0"/>
                  <w:divBdr>
                    <w:top w:val="none" w:sz="0" w:space="0" w:color="auto"/>
                    <w:left w:val="none" w:sz="0" w:space="0" w:color="auto"/>
                    <w:bottom w:val="none" w:sz="0" w:space="0" w:color="auto"/>
                    <w:right w:val="none" w:sz="0" w:space="0" w:color="auto"/>
                  </w:divBdr>
                </w:div>
              </w:divsChild>
            </w:div>
            <w:div w:id="1025446034">
              <w:marLeft w:val="0"/>
              <w:marRight w:val="0"/>
              <w:marTop w:val="0"/>
              <w:marBottom w:val="0"/>
              <w:divBdr>
                <w:top w:val="none" w:sz="0" w:space="0" w:color="auto"/>
                <w:left w:val="none" w:sz="0" w:space="0" w:color="auto"/>
                <w:bottom w:val="none" w:sz="0" w:space="0" w:color="auto"/>
                <w:right w:val="none" w:sz="0" w:space="0" w:color="auto"/>
              </w:divBdr>
              <w:divsChild>
                <w:div w:id="1361082408">
                  <w:marLeft w:val="0"/>
                  <w:marRight w:val="0"/>
                  <w:marTop w:val="0"/>
                  <w:marBottom w:val="0"/>
                  <w:divBdr>
                    <w:top w:val="none" w:sz="0" w:space="0" w:color="auto"/>
                    <w:left w:val="none" w:sz="0" w:space="0" w:color="auto"/>
                    <w:bottom w:val="none" w:sz="0" w:space="0" w:color="auto"/>
                    <w:right w:val="none" w:sz="0" w:space="0" w:color="auto"/>
                  </w:divBdr>
                </w:div>
              </w:divsChild>
            </w:div>
            <w:div w:id="1033310744">
              <w:marLeft w:val="0"/>
              <w:marRight w:val="0"/>
              <w:marTop w:val="0"/>
              <w:marBottom w:val="0"/>
              <w:divBdr>
                <w:top w:val="none" w:sz="0" w:space="0" w:color="auto"/>
                <w:left w:val="none" w:sz="0" w:space="0" w:color="auto"/>
                <w:bottom w:val="none" w:sz="0" w:space="0" w:color="auto"/>
                <w:right w:val="none" w:sz="0" w:space="0" w:color="auto"/>
              </w:divBdr>
              <w:divsChild>
                <w:div w:id="731272333">
                  <w:marLeft w:val="0"/>
                  <w:marRight w:val="0"/>
                  <w:marTop w:val="0"/>
                  <w:marBottom w:val="0"/>
                  <w:divBdr>
                    <w:top w:val="none" w:sz="0" w:space="0" w:color="auto"/>
                    <w:left w:val="none" w:sz="0" w:space="0" w:color="auto"/>
                    <w:bottom w:val="none" w:sz="0" w:space="0" w:color="auto"/>
                    <w:right w:val="none" w:sz="0" w:space="0" w:color="auto"/>
                  </w:divBdr>
                </w:div>
              </w:divsChild>
            </w:div>
            <w:div w:id="1058168165">
              <w:marLeft w:val="0"/>
              <w:marRight w:val="0"/>
              <w:marTop w:val="0"/>
              <w:marBottom w:val="0"/>
              <w:divBdr>
                <w:top w:val="none" w:sz="0" w:space="0" w:color="auto"/>
                <w:left w:val="none" w:sz="0" w:space="0" w:color="auto"/>
                <w:bottom w:val="none" w:sz="0" w:space="0" w:color="auto"/>
                <w:right w:val="none" w:sz="0" w:space="0" w:color="auto"/>
              </w:divBdr>
              <w:divsChild>
                <w:div w:id="1547378261">
                  <w:marLeft w:val="0"/>
                  <w:marRight w:val="0"/>
                  <w:marTop w:val="0"/>
                  <w:marBottom w:val="0"/>
                  <w:divBdr>
                    <w:top w:val="none" w:sz="0" w:space="0" w:color="auto"/>
                    <w:left w:val="none" w:sz="0" w:space="0" w:color="auto"/>
                    <w:bottom w:val="none" w:sz="0" w:space="0" w:color="auto"/>
                    <w:right w:val="none" w:sz="0" w:space="0" w:color="auto"/>
                  </w:divBdr>
                </w:div>
              </w:divsChild>
            </w:div>
            <w:div w:id="1065838454">
              <w:marLeft w:val="0"/>
              <w:marRight w:val="0"/>
              <w:marTop w:val="0"/>
              <w:marBottom w:val="0"/>
              <w:divBdr>
                <w:top w:val="none" w:sz="0" w:space="0" w:color="auto"/>
                <w:left w:val="none" w:sz="0" w:space="0" w:color="auto"/>
                <w:bottom w:val="none" w:sz="0" w:space="0" w:color="auto"/>
                <w:right w:val="none" w:sz="0" w:space="0" w:color="auto"/>
              </w:divBdr>
              <w:divsChild>
                <w:div w:id="1265920269">
                  <w:marLeft w:val="0"/>
                  <w:marRight w:val="0"/>
                  <w:marTop w:val="0"/>
                  <w:marBottom w:val="0"/>
                  <w:divBdr>
                    <w:top w:val="none" w:sz="0" w:space="0" w:color="auto"/>
                    <w:left w:val="none" w:sz="0" w:space="0" w:color="auto"/>
                    <w:bottom w:val="none" w:sz="0" w:space="0" w:color="auto"/>
                    <w:right w:val="none" w:sz="0" w:space="0" w:color="auto"/>
                  </w:divBdr>
                </w:div>
              </w:divsChild>
            </w:div>
            <w:div w:id="1070350062">
              <w:marLeft w:val="0"/>
              <w:marRight w:val="0"/>
              <w:marTop w:val="0"/>
              <w:marBottom w:val="0"/>
              <w:divBdr>
                <w:top w:val="none" w:sz="0" w:space="0" w:color="auto"/>
                <w:left w:val="none" w:sz="0" w:space="0" w:color="auto"/>
                <w:bottom w:val="none" w:sz="0" w:space="0" w:color="auto"/>
                <w:right w:val="none" w:sz="0" w:space="0" w:color="auto"/>
              </w:divBdr>
              <w:divsChild>
                <w:div w:id="1353341009">
                  <w:marLeft w:val="0"/>
                  <w:marRight w:val="0"/>
                  <w:marTop w:val="0"/>
                  <w:marBottom w:val="0"/>
                  <w:divBdr>
                    <w:top w:val="none" w:sz="0" w:space="0" w:color="auto"/>
                    <w:left w:val="none" w:sz="0" w:space="0" w:color="auto"/>
                    <w:bottom w:val="none" w:sz="0" w:space="0" w:color="auto"/>
                    <w:right w:val="none" w:sz="0" w:space="0" w:color="auto"/>
                  </w:divBdr>
                </w:div>
              </w:divsChild>
            </w:div>
            <w:div w:id="1083798802">
              <w:marLeft w:val="0"/>
              <w:marRight w:val="0"/>
              <w:marTop w:val="0"/>
              <w:marBottom w:val="0"/>
              <w:divBdr>
                <w:top w:val="none" w:sz="0" w:space="0" w:color="auto"/>
                <w:left w:val="none" w:sz="0" w:space="0" w:color="auto"/>
                <w:bottom w:val="none" w:sz="0" w:space="0" w:color="auto"/>
                <w:right w:val="none" w:sz="0" w:space="0" w:color="auto"/>
              </w:divBdr>
              <w:divsChild>
                <w:div w:id="427778940">
                  <w:marLeft w:val="0"/>
                  <w:marRight w:val="0"/>
                  <w:marTop w:val="0"/>
                  <w:marBottom w:val="0"/>
                  <w:divBdr>
                    <w:top w:val="none" w:sz="0" w:space="0" w:color="auto"/>
                    <w:left w:val="none" w:sz="0" w:space="0" w:color="auto"/>
                    <w:bottom w:val="none" w:sz="0" w:space="0" w:color="auto"/>
                    <w:right w:val="none" w:sz="0" w:space="0" w:color="auto"/>
                  </w:divBdr>
                </w:div>
              </w:divsChild>
            </w:div>
            <w:div w:id="1085107442">
              <w:marLeft w:val="0"/>
              <w:marRight w:val="0"/>
              <w:marTop w:val="0"/>
              <w:marBottom w:val="0"/>
              <w:divBdr>
                <w:top w:val="none" w:sz="0" w:space="0" w:color="auto"/>
                <w:left w:val="none" w:sz="0" w:space="0" w:color="auto"/>
                <w:bottom w:val="none" w:sz="0" w:space="0" w:color="auto"/>
                <w:right w:val="none" w:sz="0" w:space="0" w:color="auto"/>
              </w:divBdr>
              <w:divsChild>
                <w:div w:id="178087941">
                  <w:marLeft w:val="0"/>
                  <w:marRight w:val="0"/>
                  <w:marTop w:val="0"/>
                  <w:marBottom w:val="0"/>
                  <w:divBdr>
                    <w:top w:val="none" w:sz="0" w:space="0" w:color="auto"/>
                    <w:left w:val="none" w:sz="0" w:space="0" w:color="auto"/>
                    <w:bottom w:val="none" w:sz="0" w:space="0" w:color="auto"/>
                    <w:right w:val="none" w:sz="0" w:space="0" w:color="auto"/>
                  </w:divBdr>
                </w:div>
              </w:divsChild>
            </w:div>
            <w:div w:id="1089817307">
              <w:marLeft w:val="0"/>
              <w:marRight w:val="0"/>
              <w:marTop w:val="0"/>
              <w:marBottom w:val="0"/>
              <w:divBdr>
                <w:top w:val="none" w:sz="0" w:space="0" w:color="auto"/>
                <w:left w:val="none" w:sz="0" w:space="0" w:color="auto"/>
                <w:bottom w:val="none" w:sz="0" w:space="0" w:color="auto"/>
                <w:right w:val="none" w:sz="0" w:space="0" w:color="auto"/>
              </w:divBdr>
              <w:divsChild>
                <w:div w:id="1810516241">
                  <w:marLeft w:val="0"/>
                  <w:marRight w:val="0"/>
                  <w:marTop w:val="0"/>
                  <w:marBottom w:val="0"/>
                  <w:divBdr>
                    <w:top w:val="none" w:sz="0" w:space="0" w:color="auto"/>
                    <w:left w:val="none" w:sz="0" w:space="0" w:color="auto"/>
                    <w:bottom w:val="none" w:sz="0" w:space="0" w:color="auto"/>
                    <w:right w:val="none" w:sz="0" w:space="0" w:color="auto"/>
                  </w:divBdr>
                </w:div>
              </w:divsChild>
            </w:div>
            <w:div w:id="1131172296">
              <w:marLeft w:val="0"/>
              <w:marRight w:val="0"/>
              <w:marTop w:val="0"/>
              <w:marBottom w:val="0"/>
              <w:divBdr>
                <w:top w:val="none" w:sz="0" w:space="0" w:color="auto"/>
                <w:left w:val="none" w:sz="0" w:space="0" w:color="auto"/>
                <w:bottom w:val="none" w:sz="0" w:space="0" w:color="auto"/>
                <w:right w:val="none" w:sz="0" w:space="0" w:color="auto"/>
              </w:divBdr>
              <w:divsChild>
                <w:div w:id="363408509">
                  <w:marLeft w:val="0"/>
                  <w:marRight w:val="0"/>
                  <w:marTop w:val="0"/>
                  <w:marBottom w:val="0"/>
                  <w:divBdr>
                    <w:top w:val="none" w:sz="0" w:space="0" w:color="auto"/>
                    <w:left w:val="none" w:sz="0" w:space="0" w:color="auto"/>
                    <w:bottom w:val="none" w:sz="0" w:space="0" w:color="auto"/>
                    <w:right w:val="none" w:sz="0" w:space="0" w:color="auto"/>
                  </w:divBdr>
                </w:div>
              </w:divsChild>
            </w:div>
            <w:div w:id="1139959580">
              <w:marLeft w:val="0"/>
              <w:marRight w:val="0"/>
              <w:marTop w:val="0"/>
              <w:marBottom w:val="0"/>
              <w:divBdr>
                <w:top w:val="none" w:sz="0" w:space="0" w:color="auto"/>
                <w:left w:val="none" w:sz="0" w:space="0" w:color="auto"/>
                <w:bottom w:val="none" w:sz="0" w:space="0" w:color="auto"/>
                <w:right w:val="none" w:sz="0" w:space="0" w:color="auto"/>
              </w:divBdr>
              <w:divsChild>
                <w:div w:id="1936208794">
                  <w:marLeft w:val="0"/>
                  <w:marRight w:val="0"/>
                  <w:marTop w:val="0"/>
                  <w:marBottom w:val="0"/>
                  <w:divBdr>
                    <w:top w:val="none" w:sz="0" w:space="0" w:color="auto"/>
                    <w:left w:val="none" w:sz="0" w:space="0" w:color="auto"/>
                    <w:bottom w:val="none" w:sz="0" w:space="0" w:color="auto"/>
                    <w:right w:val="none" w:sz="0" w:space="0" w:color="auto"/>
                  </w:divBdr>
                </w:div>
              </w:divsChild>
            </w:div>
            <w:div w:id="1159881089">
              <w:marLeft w:val="0"/>
              <w:marRight w:val="0"/>
              <w:marTop w:val="0"/>
              <w:marBottom w:val="0"/>
              <w:divBdr>
                <w:top w:val="none" w:sz="0" w:space="0" w:color="auto"/>
                <w:left w:val="none" w:sz="0" w:space="0" w:color="auto"/>
                <w:bottom w:val="none" w:sz="0" w:space="0" w:color="auto"/>
                <w:right w:val="none" w:sz="0" w:space="0" w:color="auto"/>
              </w:divBdr>
              <w:divsChild>
                <w:div w:id="103115348">
                  <w:marLeft w:val="0"/>
                  <w:marRight w:val="0"/>
                  <w:marTop w:val="0"/>
                  <w:marBottom w:val="0"/>
                  <w:divBdr>
                    <w:top w:val="none" w:sz="0" w:space="0" w:color="auto"/>
                    <w:left w:val="none" w:sz="0" w:space="0" w:color="auto"/>
                    <w:bottom w:val="none" w:sz="0" w:space="0" w:color="auto"/>
                    <w:right w:val="none" w:sz="0" w:space="0" w:color="auto"/>
                  </w:divBdr>
                </w:div>
              </w:divsChild>
            </w:div>
            <w:div w:id="1192765069">
              <w:marLeft w:val="0"/>
              <w:marRight w:val="0"/>
              <w:marTop w:val="0"/>
              <w:marBottom w:val="0"/>
              <w:divBdr>
                <w:top w:val="none" w:sz="0" w:space="0" w:color="auto"/>
                <w:left w:val="none" w:sz="0" w:space="0" w:color="auto"/>
                <w:bottom w:val="none" w:sz="0" w:space="0" w:color="auto"/>
                <w:right w:val="none" w:sz="0" w:space="0" w:color="auto"/>
              </w:divBdr>
              <w:divsChild>
                <w:div w:id="66269946">
                  <w:marLeft w:val="0"/>
                  <w:marRight w:val="0"/>
                  <w:marTop w:val="0"/>
                  <w:marBottom w:val="0"/>
                  <w:divBdr>
                    <w:top w:val="none" w:sz="0" w:space="0" w:color="auto"/>
                    <w:left w:val="none" w:sz="0" w:space="0" w:color="auto"/>
                    <w:bottom w:val="none" w:sz="0" w:space="0" w:color="auto"/>
                    <w:right w:val="none" w:sz="0" w:space="0" w:color="auto"/>
                  </w:divBdr>
                </w:div>
              </w:divsChild>
            </w:div>
            <w:div w:id="1215195218">
              <w:marLeft w:val="0"/>
              <w:marRight w:val="0"/>
              <w:marTop w:val="0"/>
              <w:marBottom w:val="0"/>
              <w:divBdr>
                <w:top w:val="none" w:sz="0" w:space="0" w:color="auto"/>
                <w:left w:val="none" w:sz="0" w:space="0" w:color="auto"/>
                <w:bottom w:val="none" w:sz="0" w:space="0" w:color="auto"/>
                <w:right w:val="none" w:sz="0" w:space="0" w:color="auto"/>
              </w:divBdr>
              <w:divsChild>
                <w:div w:id="1374160711">
                  <w:marLeft w:val="0"/>
                  <w:marRight w:val="0"/>
                  <w:marTop w:val="0"/>
                  <w:marBottom w:val="0"/>
                  <w:divBdr>
                    <w:top w:val="none" w:sz="0" w:space="0" w:color="auto"/>
                    <w:left w:val="none" w:sz="0" w:space="0" w:color="auto"/>
                    <w:bottom w:val="none" w:sz="0" w:space="0" w:color="auto"/>
                    <w:right w:val="none" w:sz="0" w:space="0" w:color="auto"/>
                  </w:divBdr>
                </w:div>
              </w:divsChild>
            </w:div>
            <w:div w:id="1215236187">
              <w:marLeft w:val="0"/>
              <w:marRight w:val="0"/>
              <w:marTop w:val="0"/>
              <w:marBottom w:val="0"/>
              <w:divBdr>
                <w:top w:val="none" w:sz="0" w:space="0" w:color="auto"/>
                <w:left w:val="none" w:sz="0" w:space="0" w:color="auto"/>
                <w:bottom w:val="none" w:sz="0" w:space="0" w:color="auto"/>
                <w:right w:val="none" w:sz="0" w:space="0" w:color="auto"/>
              </w:divBdr>
              <w:divsChild>
                <w:div w:id="1280331540">
                  <w:marLeft w:val="0"/>
                  <w:marRight w:val="0"/>
                  <w:marTop w:val="0"/>
                  <w:marBottom w:val="0"/>
                  <w:divBdr>
                    <w:top w:val="none" w:sz="0" w:space="0" w:color="auto"/>
                    <w:left w:val="none" w:sz="0" w:space="0" w:color="auto"/>
                    <w:bottom w:val="none" w:sz="0" w:space="0" w:color="auto"/>
                    <w:right w:val="none" w:sz="0" w:space="0" w:color="auto"/>
                  </w:divBdr>
                </w:div>
              </w:divsChild>
            </w:div>
            <w:div w:id="1217084814">
              <w:marLeft w:val="0"/>
              <w:marRight w:val="0"/>
              <w:marTop w:val="0"/>
              <w:marBottom w:val="0"/>
              <w:divBdr>
                <w:top w:val="none" w:sz="0" w:space="0" w:color="auto"/>
                <w:left w:val="none" w:sz="0" w:space="0" w:color="auto"/>
                <w:bottom w:val="none" w:sz="0" w:space="0" w:color="auto"/>
                <w:right w:val="none" w:sz="0" w:space="0" w:color="auto"/>
              </w:divBdr>
              <w:divsChild>
                <w:div w:id="1783379914">
                  <w:marLeft w:val="0"/>
                  <w:marRight w:val="0"/>
                  <w:marTop w:val="0"/>
                  <w:marBottom w:val="0"/>
                  <w:divBdr>
                    <w:top w:val="none" w:sz="0" w:space="0" w:color="auto"/>
                    <w:left w:val="none" w:sz="0" w:space="0" w:color="auto"/>
                    <w:bottom w:val="none" w:sz="0" w:space="0" w:color="auto"/>
                    <w:right w:val="none" w:sz="0" w:space="0" w:color="auto"/>
                  </w:divBdr>
                </w:div>
              </w:divsChild>
            </w:div>
            <w:div w:id="1219854096">
              <w:marLeft w:val="0"/>
              <w:marRight w:val="0"/>
              <w:marTop w:val="0"/>
              <w:marBottom w:val="0"/>
              <w:divBdr>
                <w:top w:val="none" w:sz="0" w:space="0" w:color="auto"/>
                <w:left w:val="none" w:sz="0" w:space="0" w:color="auto"/>
                <w:bottom w:val="none" w:sz="0" w:space="0" w:color="auto"/>
                <w:right w:val="none" w:sz="0" w:space="0" w:color="auto"/>
              </w:divBdr>
              <w:divsChild>
                <w:div w:id="418063845">
                  <w:marLeft w:val="0"/>
                  <w:marRight w:val="0"/>
                  <w:marTop w:val="0"/>
                  <w:marBottom w:val="0"/>
                  <w:divBdr>
                    <w:top w:val="none" w:sz="0" w:space="0" w:color="auto"/>
                    <w:left w:val="none" w:sz="0" w:space="0" w:color="auto"/>
                    <w:bottom w:val="none" w:sz="0" w:space="0" w:color="auto"/>
                    <w:right w:val="none" w:sz="0" w:space="0" w:color="auto"/>
                  </w:divBdr>
                </w:div>
              </w:divsChild>
            </w:div>
            <w:div w:id="1220749548">
              <w:marLeft w:val="0"/>
              <w:marRight w:val="0"/>
              <w:marTop w:val="0"/>
              <w:marBottom w:val="0"/>
              <w:divBdr>
                <w:top w:val="none" w:sz="0" w:space="0" w:color="auto"/>
                <w:left w:val="none" w:sz="0" w:space="0" w:color="auto"/>
                <w:bottom w:val="none" w:sz="0" w:space="0" w:color="auto"/>
                <w:right w:val="none" w:sz="0" w:space="0" w:color="auto"/>
              </w:divBdr>
              <w:divsChild>
                <w:div w:id="1115516117">
                  <w:marLeft w:val="0"/>
                  <w:marRight w:val="0"/>
                  <w:marTop w:val="0"/>
                  <w:marBottom w:val="0"/>
                  <w:divBdr>
                    <w:top w:val="none" w:sz="0" w:space="0" w:color="auto"/>
                    <w:left w:val="none" w:sz="0" w:space="0" w:color="auto"/>
                    <w:bottom w:val="none" w:sz="0" w:space="0" w:color="auto"/>
                    <w:right w:val="none" w:sz="0" w:space="0" w:color="auto"/>
                  </w:divBdr>
                </w:div>
              </w:divsChild>
            </w:div>
            <w:div w:id="1226186269">
              <w:marLeft w:val="0"/>
              <w:marRight w:val="0"/>
              <w:marTop w:val="0"/>
              <w:marBottom w:val="0"/>
              <w:divBdr>
                <w:top w:val="none" w:sz="0" w:space="0" w:color="auto"/>
                <w:left w:val="none" w:sz="0" w:space="0" w:color="auto"/>
                <w:bottom w:val="none" w:sz="0" w:space="0" w:color="auto"/>
                <w:right w:val="none" w:sz="0" w:space="0" w:color="auto"/>
              </w:divBdr>
              <w:divsChild>
                <w:div w:id="1029262374">
                  <w:marLeft w:val="0"/>
                  <w:marRight w:val="0"/>
                  <w:marTop w:val="0"/>
                  <w:marBottom w:val="0"/>
                  <w:divBdr>
                    <w:top w:val="none" w:sz="0" w:space="0" w:color="auto"/>
                    <w:left w:val="none" w:sz="0" w:space="0" w:color="auto"/>
                    <w:bottom w:val="none" w:sz="0" w:space="0" w:color="auto"/>
                    <w:right w:val="none" w:sz="0" w:space="0" w:color="auto"/>
                  </w:divBdr>
                </w:div>
                <w:div w:id="1722948091">
                  <w:marLeft w:val="0"/>
                  <w:marRight w:val="0"/>
                  <w:marTop w:val="0"/>
                  <w:marBottom w:val="0"/>
                  <w:divBdr>
                    <w:top w:val="none" w:sz="0" w:space="0" w:color="auto"/>
                    <w:left w:val="none" w:sz="0" w:space="0" w:color="auto"/>
                    <w:bottom w:val="none" w:sz="0" w:space="0" w:color="auto"/>
                    <w:right w:val="none" w:sz="0" w:space="0" w:color="auto"/>
                  </w:divBdr>
                </w:div>
              </w:divsChild>
            </w:div>
            <w:div w:id="1260917826">
              <w:marLeft w:val="0"/>
              <w:marRight w:val="0"/>
              <w:marTop w:val="0"/>
              <w:marBottom w:val="0"/>
              <w:divBdr>
                <w:top w:val="none" w:sz="0" w:space="0" w:color="auto"/>
                <w:left w:val="none" w:sz="0" w:space="0" w:color="auto"/>
                <w:bottom w:val="none" w:sz="0" w:space="0" w:color="auto"/>
                <w:right w:val="none" w:sz="0" w:space="0" w:color="auto"/>
              </w:divBdr>
              <w:divsChild>
                <w:div w:id="439184453">
                  <w:marLeft w:val="0"/>
                  <w:marRight w:val="0"/>
                  <w:marTop w:val="0"/>
                  <w:marBottom w:val="0"/>
                  <w:divBdr>
                    <w:top w:val="none" w:sz="0" w:space="0" w:color="auto"/>
                    <w:left w:val="none" w:sz="0" w:space="0" w:color="auto"/>
                    <w:bottom w:val="none" w:sz="0" w:space="0" w:color="auto"/>
                    <w:right w:val="none" w:sz="0" w:space="0" w:color="auto"/>
                  </w:divBdr>
                </w:div>
              </w:divsChild>
            </w:div>
            <w:div w:id="1267956797">
              <w:marLeft w:val="0"/>
              <w:marRight w:val="0"/>
              <w:marTop w:val="0"/>
              <w:marBottom w:val="0"/>
              <w:divBdr>
                <w:top w:val="none" w:sz="0" w:space="0" w:color="auto"/>
                <w:left w:val="none" w:sz="0" w:space="0" w:color="auto"/>
                <w:bottom w:val="none" w:sz="0" w:space="0" w:color="auto"/>
                <w:right w:val="none" w:sz="0" w:space="0" w:color="auto"/>
              </w:divBdr>
              <w:divsChild>
                <w:div w:id="1863008336">
                  <w:marLeft w:val="0"/>
                  <w:marRight w:val="0"/>
                  <w:marTop w:val="0"/>
                  <w:marBottom w:val="0"/>
                  <w:divBdr>
                    <w:top w:val="none" w:sz="0" w:space="0" w:color="auto"/>
                    <w:left w:val="none" w:sz="0" w:space="0" w:color="auto"/>
                    <w:bottom w:val="none" w:sz="0" w:space="0" w:color="auto"/>
                    <w:right w:val="none" w:sz="0" w:space="0" w:color="auto"/>
                  </w:divBdr>
                </w:div>
              </w:divsChild>
            </w:div>
            <w:div w:id="1288321333">
              <w:marLeft w:val="0"/>
              <w:marRight w:val="0"/>
              <w:marTop w:val="0"/>
              <w:marBottom w:val="0"/>
              <w:divBdr>
                <w:top w:val="none" w:sz="0" w:space="0" w:color="auto"/>
                <w:left w:val="none" w:sz="0" w:space="0" w:color="auto"/>
                <w:bottom w:val="none" w:sz="0" w:space="0" w:color="auto"/>
                <w:right w:val="none" w:sz="0" w:space="0" w:color="auto"/>
              </w:divBdr>
              <w:divsChild>
                <w:div w:id="908926309">
                  <w:marLeft w:val="0"/>
                  <w:marRight w:val="0"/>
                  <w:marTop w:val="0"/>
                  <w:marBottom w:val="0"/>
                  <w:divBdr>
                    <w:top w:val="none" w:sz="0" w:space="0" w:color="auto"/>
                    <w:left w:val="none" w:sz="0" w:space="0" w:color="auto"/>
                    <w:bottom w:val="none" w:sz="0" w:space="0" w:color="auto"/>
                    <w:right w:val="none" w:sz="0" w:space="0" w:color="auto"/>
                  </w:divBdr>
                </w:div>
              </w:divsChild>
            </w:div>
            <w:div w:id="1290238564">
              <w:marLeft w:val="0"/>
              <w:marRight w:val="0"/>
              <w:marTop w:val="0"/>
              <w:marBottom w:val="0"/>
              <w:divBdr>
                <w:top w:val="none" w:sz="0" w:space="0" w:color="auto"/>
                <w:left w:val="none" w:sz="0" w:space="0" w:color="auto"/>
                <w:bottom w:val="none" w:sz="0" w:space="0" w:color="auto"/>
                <w:right w:val="none" w:sz="0" w:space="0" w:color="auto"/>
              </w:divBdr>
              <w:divsChild>
                <w:div w:id="1214582283">
                  <w:marLeft w:val="0"/>
                  <w:marRight w:val="0"/>
                  <w:marTop w:val="0"/>
                  <w:marBottom w:val="0"/>
                  <w:divBdr>
                    <w:top w:val="none" w:sz="0" w:space="0" w:color="auto"/>
                    <w:left w:val="none" w:sz="0" w:space="0" w:color="auto"/>
                    <w:bottom w:val="none" w:sz="0" w:space="0" w:color="auto"/>
                    <w:right w:val="none" w:sz="0" w:space="0" w:color="auto"/>
                  </w:divBdr>
                </w:div>
              </w:divsChild>
            </w:div>
            <w:div w:id="1297369303">
              <w:marLeft w:val="0"/>
              <w:marRight w:val="0"/>
              <w:marTop w:val="0"/>
              <w:marBottom w:val="0"/>
              <w:divBdr>
                <w:top w:val="none" w:sz="0" w:space="0" w:color="auto"/>
                <w:left w:val="none" w:sz="0" w:space="0" w:color="auto"/>
                <w:bottom w:val="none" w:sz="0" w:space="0" w:color="auto"/>
                <w:right w:val="none" w:sz="0" w:space="0" w:color="auto"/>
              </w:divBdr>
              <w:divsChild>
                <w:div w:id="1287539639">
                  <w:marLeft w:val="0"/>
                  <w:marRight w:val="0"/>
                  <w:marTop w:val="0"/>
                  <w:marBottom w:val="0"/>
                  <w:divBdr>
                    <w:top w:val="none" w:sz="0" w:space="0" w:color="auto"/>
                    <w:left w:val="none" w:sz="0" w:space="0" w:color="auto"/>
                    <w:bottom w:val="none" w:sz="0" w:space="0" w:color="auto"/>
                    <w:right w:val="none" w:sz="0" w:space="0" w:color="auto"/>
                  </w:divBdr>
                </w:div>
              </w:divsChild>
            </w:div>
            <w:div w:id="1302494751">
              <w:marLeft w:val="0"/>
              <w:marRight w:val="0"/>
              <w:marTop w:val="0"/>
              <w:marBottom w:val="0"/>
              <w:divBdr>
                <w:top w:val="none" w:sz="0" w:space="0" w:color="auto"/>
                <w:left w:val="none" w:sz="0" w:space="0" w:color="auto"/>
                <w:bottom w:val="none" w:sz="0" w:space="0" w:color="auto"/>
                <w:right w:val="none" w:sz="0" w:space="0" w:color="auto"/>
              </w:divBdr>
              <w:divsChild>
                <w:div w:id="533350183">
                  <w:marLeft w:val="0"/>
                  <w:marRight w:val="0"/>
                  <w:marTop w:val="0"/>
                  <w:marBottom w:val="0"/>
                  <w:divBdr>
                    <w:top w:val="none" w:sz="0" w:space="0" w:color="auto"/>
                    <w:left w:val="none" w:sz="0" w:space="0" w:color="auto"/>
                    <w:bottom w:val="none" w:sz="0" w:space="0" w:color="auto"/>
                    <w:right w:val="none" w:sz="0" w:space="0" w:color="auto"/>
                  </w:divBdr>
                </w:div>
              </w:divsChild>
            </w:div>
            <w:div w:id="1328170728">
              <w:marLeft w:val="0"/>
              <w:marRight w:val="0"/>
              <w:marTop w:val="0"/>
              <w:marBottom w:val="0"/>
              <w:divBdr>
                <w:top w:val="none" w:sz="0" w:space="0" w:color="auto"/>
                <w:left w:val="none" w:sz="0" w:space="0" w:color="auto"/>
                <w:bottom w:val="none" w:sz="0" w:space="0" w:color="auto"/>
                <w:right w:val="none" w:sz="0" w:space="0" w:color="auto"/>
              </w:divBdr>
              <w:divsChild>
                <w:div w:id="801117157">
                  <w:marLeft w:val="0"/>
                  <w:marRight w:val="0"/>
                  <w:marTop w:val="0"/>
                  <w:marBottom w:val="0"/>
                  <w:divBdr>
                    <w:top w:val="none" w:sz="0" w:space="0" w:color="auto"/>
                    <w:left w:val="none" w:sz="0" w:space="0" w:color="auto"/>
                    <w:bottom w:val="none" w:sz="0" w:space="0" w:color="auto"/>
                    <w:right w:val="none" w:sz="0" w:space="0" w:color="auto"/>
                  </w:divBdr>
                </w:div>
              </w:divsChild>
            </w:div>
            <w:div w:id="1333219878">
              <w:marLeft w:val="0"/>
              <w:marRight w:val="0"/>
              <w:marTop w:val="0"/>
              <w:marBottom w:val="0"/>
              <w:divBdr>
                <w:top w:val="none" w:sz="0" w:space="0" w:color="auto"/>
                <w:left w:val="none" w:sz="0" w:space="0" w:color="auto"/>
                <w:bottom w:val="none" w:sz="0" w:space="0" w:color="auto"/>
                <w:right w:val="none" w:sz="0" w:space="0" w:color="auto"/>
              </w:divBdr>
              <w:divsChild>
                <w:div w:id="732435549">
                  <w:marLeft w:val="0"/>
                  <w:marRight w:val="0"/>
                  <w:marTop w:val="0"/>
                  <w:marBottom w:val="0"/>
                  <w:divBdr>
                    <w:top w:val="none" w:sz="0" w:space="0" w:color="auto"/>
                    <w:left w:val="none" w:sz="0" w:space="0" w:color="auto"/>
                    <w:bottom w:val="none" w:sz="0" w:space="0" w:color="auto"/>
                    <w:right w:val="none" w:sz="0" w:space="0" w:color="auto"/>
                  </w:divBdr>
                </w:div>
              </w:divsChild>
            </w:div>
            <w:div w:id="1343699276">
              <w:marLeft w:val="0"/>
              <w:marRight w:val="0"/>
              <w:marTop w:val="0"/>
              <w:marBottom w:val="0"/>
              <w:divBdr>
                <w:top w:val="none" w:sz="0" w:space="0" w:color="auto"/>
                <w:left w:val="none" w:sz="0" w:space="0" w:color="auto"/>
                <w:bottom w:val="none" w:sz="0" w:space="0" w:color="auto"/>
                <w:right w:val="none" w:sz="0" w:space="0" w:color="auto"/>
              </w:divBdr>
              <w:divsChild>
                <w:div w:id="824588391">
                  <w:marLeft w:val="0"/>
                  <w:marRight w:val="0"/>
                  <w:marTop w:val="0"/>
                  <w:marBottom w:val="0"/>
                  <w:divBdr>
                    <w:top w:val="none" w:sz="0" w:space="0" w:color="auto"/>
                    <w:left w:val="none" w:sz="0" w:space="0" w:color="auto"/>
                    <w:bottom w:val="none" w:sz="0" w:space="0" w:color="auto"/>
                    <w:right w:val="none" w:sz="0" w:space="0" w:color="auto"/>
                  </w:divBdr>
                </w:div>
                <w:div w:id="1423835909">
                  <w:marLeft w:val="0"/>
                  <w:marRight w:val="0"/>
                  <w:marTop w:val="0"/>
                  <w:marBottom w:val="0"/>
                  <w:divBdr>
                    <w:top w:val="none" w:sz="0" w:space="0" w:color="auto"/>
                    <w:left w:val="none" w:sz="0" w:space="0" w:color="auto"/>
                    <w:bottom w:val="none" w:sz="0" w:space="0" w:color="auto"/>
                    <w:right w:val="none" w:sz="0" w:space="0" w:color="auto"/>
                  </w:divBdr>
                </w:div>
              </w:divsChild>
            </w:div>
            <w:div w:id="1345664893">
              <w:marLeft w:val="0"/>
              <w:marRight w:val="0"/>
              <w:marTop w:val="0"/>
              <w:marBottom w:val="0"/>
              <w:divBdr>
                <w:top w:val="none" w:sz="0" w:space="0" w:color="auto"/>
                <w:left w:val="none" w:sz="0" w:space="0" w:color="auto"/>
                <w:bottom w:val="none" w:sz="0" w:space="0" w:color="auto"/>
                <w:right w:val="none" w:sz="0" w:space="0" w:color="auto"/>
              </w:divBdr>
              <w:divsChild>
                <w:div w:id="569540592">
                  <w:marLeft w:val="0"/>
                  <w:marRight w:val="0"/>
                  <w:marTop w:val="0"/>
                  <w:marBottom w:val="0"/>
                  <w:divBdr>
                    <w:top w:val="none" w:sz="0" w:space="0" w:color="auto"/>
                    <w:left w:val="none" w:sz="0" w:space="0" w:color="auto"/>
                    <w:bottom w:val="none" w:sz="0" w:space="0" w:color="auto"/>
                    <w:right w:val="none" w:sz="0" w:space="0" w:color="auto"/>
                  </w:divBdr>
                </w:div>
              </w:divsChild>
            </w:div>
            <w:div w:id="1380476992">
              <w:marLeft w:val="0"/>
              <w:marRight w:val="0"/>
              <w:marTop w:val="0"/>
              <w:marBottom w:val="0"/>
              <w:divBdr>
                <w:top w:val="none" w:sz="0" w:space="0" w:color="auto"/>
                <w:left w:val="none" w:sz="0" w:space="0" w:color="auto"/>
                <w:bottom w:val="none" w:sz="0" w:space="0" w:color="auto"/>
                <w:right w:val="none" w:sz="0" w:space="0" w:color="auto"/>
              </w:divBdr>
              <w:divsChild>
                <w:div w:id="860358462">
                  <w:marLeft w:val="0"/>
                  <w:marRight w:val="0"/>
                  <w:marTop w:val="0"/>
                  <w:marBottom w:val="0"/>
                  <w:divBdr>
                    <w:top w:val="none" w:sz="0" w:space="0" w:color="auto"/>
                    <w:left w:val="none" w:sz="0" w:space="0" w:color="auto"/>
                    <w:bottom w:val="none" w:sz="0" w:space="0" w:color="auto"/>
                    <w:right w:val="none" w:sz="0" w:space="0" w:color="auto"/>
                  </w:divBdr>
                </w:div>
              </w:divsChild>
            </w:div>
            <w:div w:id="1386683909">
              <w:marLeft w:val="0"/>
              <w:marRight w:val="0"/>
              <w:marTop w:val="0"/>
              <w:marBottom w:val="0"/>
              <w:divBdr>
                <w:top w:val="none" w:sz="0" w:space="0" w:color="auto"/>
                <w:left w:val="none" w:sz="0" w:space="0" w:color="auto"/>
                <w:bottom w:val="none" w:sz="0" w:space="0" w:color="auto"/>
                <w:right w:val="none" w:sz="0" w:space="0" w:color="auto"/>
              </w:divBdr>
              <w:divsChild>
                <w:div w:id="469858468">
                  <w:marLeft w:val="0"/>
                  <w:marRight w:val="0"/>
                  <w:marTop w:val="0"/>
                  <w:marBottom w:val="0"/>
                  <w:divBdr>
                    <w:top w:val="none" w:sz="0" w:space="0" w:color="auto"/>
                    <w:left w:val="none" w:sz="0" w:space="0" w:color="auto"/>
                    <w:bottom w:val="none" w:sz="0" w:space="0" w:color="auto"/>
                    <w:right w:val="none" w:sz="0" w:space="0" w:color="auto"/>
                  </w:divBdr>
                </w:div>
              </w:divsChild>
            </w:div>
            <w:div w:id="1393970018">
              <w:marLeft w:val="0"/>
              <w:marRight w:val="0"/>
              <w:marTop w:val="0"/>
              <w:marBottom w:val="0"/>
              <w:divBdr>
                <w:top w:val="none" w:sz="0" w:space="0" w:color="auto"/>
                <w:left w:val="none" w:sz="0" w:space="0" w:color="auto"/>
                <w:bottom w:val="none" w:sz="0" w:space="0" w:color="auto"/>
                <w:right w:val="none" w:sz="0" w:space="0" w:color="auto"/>
              </w:divBdr>
              <w:divsChild>
                <w:div w:id="306935078">
                  <w:marLeft w:val="0"/>
                  <w:marRight w:val="0"/>
                  <w:marTop w:val="0"/>
                  <w:marBottom w:val="0"/>
                  <w:divBdr>
                    <w:top w:val="none" w:sz="0" w:space="0" w:color="auto"/>
                    <w:left w:val="none" w:sz="0" w:space="0" w:color="auto"/>
                    <w:bottom w:val="none" w:sz="0" w:space="0" w:color="auto"/>
                    <w:right w:val="none" w:sz="0" w:space="0" w:color="auto"/>
                  </w:divBdr>
                </w:div>
              </w:divsChild>
            </w:div>
            <w:div w:id="1424493418">
              <w:marLeft w:val="0"/>
              <w:marRight w:val="0"/>
              <w:marTop w:val="0"/>
              <w:marBottom w:val="0"/>
              <w:divBdr>
                <w:top w:val="none" w:sz="0" w:space="0" w:color="auto"/>
                <w:left w:val="none" w:sz="0" w:space="0" w:color="auto"/>
                <w:bottom w:val="none" w:sz="0" w:space="0" w:color="auto"/>
                <w:right w:val="none" w:sz="0" w:space="0" w:color="auto"/>
              </w:divBdr>
              <w:divsChild>
                <w:div w:id="306667692">
                  <w:marLeft w:val="0"/>
                  <w:marRight w:val="0"/>
                  <w:marTop w:val="0"/>
                  <w:marBottom w:val="0"/>
                  <w:divBdr>
                    <w:top w:val="none" w:sz="0" w:space="0" w:color="auto"/>
                    <w:left w:val="none" w:sz="0" w:space="0" w:color="auto"/>
                    <w:bottom w:val="none" w:sz="0" w:space="0" w:color="auto"/>
                    <w:right w:val="none" w:sz="0" w:space="0" w:color="auto"/>
                  </w:divBdr>
                </w:div>
              </w:divsChild>
            </w:div>
            <w:div w:id="1451439159">
              <w:marLeft w:val="0"/>
              <w:marRight w:val="0"/>
              <w:marTop w:val="0"/>
              <w:marBottom w:val="0"/>
              <w:divBdr>
                <w:top w:val="none" w:sz="0" w:space="0" w:color="auto"/>
                <w:left w:val="none" w:sz="0" w:space="0" w:color="auto"/>
                <w:bottom w:val="none" w:sz="0" w:space="0" w:color="auto"/>
                <w:right w:val="none" w:sz="0" w:space="0" w:color="auto"/>
              </w:divBdr>
              <w:divsChild>
                <w:div w:id="1337921509">
                  <w:marLeft w:val="0"/>
                  <w:marRight w:val="0"/>
                  <w:marTop w:val="0"/>
                  <w:marBottom w:val="0"/>
                  <w:divBdr>
                    <w:top w:val="none" w:sz="0" w:space="0" w:color="auto"/>
                    <w:left w:val="none" w:sz="0" w:space="0" w:color="auto"/>
                    <w:bottom w:val="none" w:sz="0" w:space="0" w:color="auto"/>
                    <w:right w:val="none" w:sz="0" w:space="0" w:color="auto"/>
                  </w:divBdr>
                </w:div>
              </w:divsChild>
            </w:div>
            <w:div w:id="1476684897">
              <w:marLeft w:val="0"/>
              <w:marRight w:val="0"/>
              <w:marTop w:val="0"/>
              <w:marBottom w:val="0"/>
              <w:divBdr>
                <w:top w:val="none" w:sz="0" w:space="0" w:color="auto"/>
                <w:left w:val="none" w:sz="0" w:space="0" w:color="auto"/>
                <w:bottom w:val="none" w:sz="0" w:space="0" w:color="auto"/>
                <w:right w:val="none" w:sz="0" w:space="0" w:color="auto"/>
              </w:divBdr>
              <w:divsChild>
                <w:div w:id="838545046">
                  <w:marLeft w:val="0"/>
                  <w:marRight w:val="0"/>
                  <w:marTop w:val="0"/>
                  <w:marBottom w:val="0"/>
                  <w:divBdr>
                    <w:top w:val="none" w:sz="0" w:space="0" w:color="auto"/>
                    <w:left w:val="none" w:sz="0" w:space="0" w:color="auto"/>
                    <w:bottom w:val="none" w:sz="0" w:space="0" w:color="auto"/>
                    <w:right w:val="none" w:sz="0" w:space="0" w:color="auto"/>
                  </w:divBdr>
                </w:div>
              </w:divsChild>
            </w:div>
            <w:div w:id="1481342023">
              <w:marLeft w:val="0"/>
              <w:marRight w:val="0"/>
              <w:marTop w:val="0"/>
              <w:marBottom w:val="0"/>
              <w:divBdr>
                <w:top w:val="none" w:sz="0" w:space="0" w:color="auto"/>
                <w:left w:val="none" w:sz="0" w:space="0" w:color="auto"/>
                <w:bottom w:val="none" w:sz="0" w:space="0" w:color="auto"/>
                <w:right w:val="none" w:sz="0" w:space="0" w:color="auto"/>
              </w:divBdr>
              <w:divsChild>
                <w:div w:id="393165844">
                  <w:marLeft w:val="0"/>
                  <w:marRight w:val="0"/>
                  <w:marTop w:val="0"/>
                  <w:marBottom w:val="0"/>
                  <w:divBdr>
                    <w:top w:val="none" w:sz="0" w:space="0" w:color="auto"/>
                    <w:left w:val="none" w:sz="0" w:space="0" w:color="auto"/>
                    <w:bottom w:val="none" w:sz="0" w:space="0" w:color="auto"/>
                    <w:right w:val="none" w:sz="0" w:space="0" w:color="auto"/>
                  </w:divBdr>
                </w:div>
              </w:divsChild>
            </w:div>
            <w:div w:id="1483346663">
              <w:marLeft w:val="0"/>
              <w:marRight w:val="0"/>
              <w:marTop w:val="0"/>
              <w:marBottom w:val="0"/>
              <w:divBdr>
                <w:top w:val="none" w:sz="0" w:space="0" w:color="auto"/>
                <w:left w:val="none" w:sz="0" w:space="0" w:color="auto"/>
                <w:bottom w:val="none" w:sz="0" w:space="0" w:color="auto"/>
                <w:right w:val="none" w:sz="0" w:space="0" w:color="auto"/>
              </w:divBdr>
              <w:divsChild>
                <w:div w:id="1497921119">
                  <w:marLeft w:val="0"/>
                  <w:marRight w:val="0"/>
                  <w:marTop w:val="0"/>
                  <w:marBottom w:val="0"/>
                  <w:divBdr>
                    <w:top w:val="none" w:sz="0" w:space="0" w:color="auto"/>
                    <w:left w:val="none" w:sz="0" w:space="0" w:color="auto"/>
                    <w:bottom w:val="none" w:sz="0" w:space="0" w:color="auto"/>
                    <w:right w:val="none" w:sz="0" w:space="0" w:color="auto"/>
                  </w:divBdr>
                </w:div>
              </w:divsChild>
            </w:div>
            <w:div w:id="1508592773">
              <w:marLeft w:val="0"/>
              <w:marRight w:val="0"/>
              <w:marTop w:val="0"/>
              <w:marBottom w:val="0"/>
              <w:divBdr>
                <w:top w:val="none" w:sz="0" w:space="0" w:color="auto"/>
                <w:left w:val="none" w:sz="0" w:space="0" w:color="auto"/>
                <w:bottom w:val="none" w:sz="0" w:space="0" w:color="auto"/>
                <w:right w:val="none" w:sz="0" w:space="0" w:color="auto"/>
              </w:divBdr>
              <w:divsChild>
                <w:div w:id="5718103">
                  <w:marLeft w:val="0"/>
                  <w:marRight w:val="0"/>
                  <w:marTop w:val="0"/>
                  <w:marBottom w:val="0"/>
                  <w:divBdr>
                    <w:top w:val="none" w:sz="0" w:space="0" w:color="auto"/>
                    <w:left w:val="none" w:sz="0" w:space="0" w:color="auto"/>
                    <w:bottom w:val="none" w:sz="0" w:space="0" w:color="auto"/>
                    <w:right w:val="none" w:sz="0" w:space="0" w:color="auto"/>
                  </w:divBdr>
                </w:div>
              </w:divsChild>
            </w:div>
            <w:div w:id="1527015549">
              <w:marLeft w:val="0"/>
              <w:marRight w:val="0"/>
              <w:marTop w:val="0"/>
              <w:marBottom w:val="0"/>
              <w:divBdr>
                <w:top w:val="none" w:sz="0" w:space="0" w:color="auto"/>
                <w:left w:val="none" w:sz="0" w:space="0" w:color="auto"/>
                <w:bottom w:val="none" w:sz="0" w:space="0" w:color="auto"/>
                <w:right w:val="none" w:sz="0" w:space="0" w:color="auto"/>
              </w:divBdr>
              <w:divsChild>
                <w:div w:id="1899901554">
                  <w:marLeft w:val="0"/>
                  <w:marRight w:val="0"/>
                  <w:marTop w:val="0"/>
                  <w:marBottom w:val="0"/>
                  <w:divBdr>
                    <w:top w:val="none" w:sz="0" w:space="0" w:color="auto"/>
                    <w:left w:val="none" w:sz="0" w:space="0" w:color="auto"/>
                    <w:bottom w:val="none" w:sz="0" w:space="0" w:color="auto"/>
                    <w:right w:val="none" w:sz="0" w:space="0" w:color="auto"/>
                  </w:divBdr>
                </w:div>
              </w:divsChild>
            </w:div>
            <w:div w:id="1538809977">
              <w:marLeft w:val="0"/>
              <w:marRight w:val="0"/>
              <w:marTop w:val="0"/>
              <w:marBottom w:val="0"/>
              <w:divBdr>
                <w:top w:val="none" w:sz="0" w:space="0" w:color="auto"/>
                <w:left w:val="none" w:sz="0" w:space="0" w:color="auto"/>
                <w:bottom w:val="none" w:sz="0" w:space="0" w:color="auto"/>
                <w:right w:val="none" w:sz="0" w:space="0" w:color="auto"/>
              </w:divBdr>
              <w:divsChild>
                <w:div w:id="874344435">
                  <w:marLeft w:val="0"/>
                  <w:marRight w:val="0"/>
                  <w:marTop w:val="0"/>
                  <w:marBottom w:val="0"/>
                  <w:divBdr>
                    <w:top w:val="none" w:sz="0" w:space="0" w:color="auto"/>
                    <w:left w:val="none" w:sz="0" w:space="0" w:color="auto"/>
                    <w:bottom w:val="none" w:sz="0" w:space="0" w:color="auto"/>
                    <w:right w:val="none" w:sz="0" w:space="0" w:color="auto"/>
                  </w:divBdr>
                </w:div>
              </w:divsChild>
            </w:div>
            <w:div w:id="1563833545">
              <w:marLeft w:val="0"/>
              <w:marRight w:val="0"/>
              <w:marTop w:val="0"/>
              <w:marBottom w:val="0"/>
              <w:divBdr>
                <w:top w:val="none" w:sz="0" w:space="0" w:color="auto"/>
                <w:left w:val="none" w:sz="0" w:space="0" w:color="auto"/>
                <w:bottom w:val="none" w:sz="0" w:space="0" w:color="auto"/>
                <w:right w:val="none" w:sz="0" w:space="0" w:color="auto"/>
              </w:divBdr>
              <w:divsChild>
                <w:div w:id="155456712">
                  <w:marLeft w:val="0"/>
                  <w:marRight w:val="0"/>
                  <w:marTop w:val="0"/>
                  <w:marBottom w:val="0"/>
                  <w:divBdr>
                    <w:top w:val="none" w:sz="0" w:space="0" w:color="auto"/>
                    <w:left w:val="none" w:sz="0" w:space="0" w:color="auto"/>
                    <w:bottom w:val="none" w:sz="0" w:space="0" w:color="auto"/>
                    <w:right w:val="none" w:sz="0" w:space="0" w:color="auto"/>
                  </w:divBdr>
                </w:div>
              </w:divsChild>
            </w:div>
            <w:div w:id="1583565269">
              <w:marLeft w:val="0"/>
              <w:marRight w:val="0"/>
              <w:marTop w:val="0"/>
              <w:marBottom w:val="0"/>
              <w:divBdr>
                <w:top w:val="none" w:sz="0" w:space="0" w:color="auto"/>
                <w:left w:val="none" w:sz="0" w:space="0" w:color="auto"/>
                <w:bottom w:val="none" w:sz="0" w:space="0" w:color="auto"/>
                <w:right w:val="none" w:sz="0" w:space="0" w:color="auto"/>
              </w:divBdr>
              <w:divsChild>
                <w:div w:id="92631647">
                  <w:marLeft w:val="0"/>
                  <w:marRight w:val="0"/>
                  <w:marTop w:val="0"/>
                  <w:marBottom w:val="0"/>
                  <w:divBdr>
                    <w:top w:val="none" w:sz="0" w:space="0" w:color="auto"/>
                    <w:left w:val="none" w:sz="0" w:space="0" w:color="auto"/>
                    <w:bottom w:val="none" w:sz="0" w:space="0" w:color="auto"/>
                    <w:right w:val="none" w:sz="0" w:space="0" w:color="auto"/>
                  </w:divBdr>
                </w:div>
              </w:divsChild>
            </w:div>
            <w:div w:id="1585333724">
              <w:marLeft w:val="0"/>
              <w:marRight w:val="0"/>
              <w:marTop w:val="0"/>
              <w:marBottom w:val="0"/>
              <w:divBdr>
                <w:top w:val="none" w:sz="0" w:space="0" w:color="auto"/>
                <w:left w:val="none" w:sz="0" w:space="0" w:color="auto"/>
                <w:bottom w:val="none" w:sz="0" w:space="0" w:color="auto"/>
                <w:right w:val="none" w:sz="0" w:space="0" w:color="auto"/>
              </w:divBdr>
              <w:divsChild>
                <w:div w:id="1831483535">
                  <w:marLeft w:val="0"/>
                  <w:marRight w:val="0"/>
                  <w:marTop w:val="0"/>
                  <w:marBottom w:val="0"/>
                  <w:divBdr>
                    <w:top w:val="none" w:sz="0" w:space="0" w:color="auto"/>
                    <w:left w:val="none" w:sz="0" w:space="0" w:color="auto"/>
                    <w:bottom w:val="none" w:sz="0" w:space="0" w:color="auto"/>
                    <w:right w:val="none" w:sz="0" w:space="0" w:color="auto"/>
                  </w:divBdr>
                </w:div>
              </w:divsChild>
            </w:div>
            <w:div w:id="1622301878">
              <w:marLeft w:val="0"/>
              <w:marRight w:val="0"/>
              <w:marTop w:val="0"/>
              <w:marBottom w:val="0"/>
              <w:divBdr>
                <w:top w:val="none" w:sz="0" w:space="0" w:color="auto"/>
                <w:left w:val="none" w:sz="0" w:space="0" w:color="auto"/>
                <w:bottom w:val="none" w:sz="0" w:space="0" w:color="auto"/>
                <w:right w:val="none" w:sz="0" w:space="0" w:color="auto"/>
              </w:divBdr>
              <w:divsChild>
                <w:div w:id="698167602">
                  <w:marLeft w:val="0"/>
                  <w:marRight w:val="0"/>
                  <w:marTop w:val="0"/>
                  <w:marBottom w:val="0"/>
                  <w:divBdr>
                    <w:top w:val="none" w:sz="0" w:space="0" w:color="auto"/>
                    <w:left w:val="none" w:sz="0" w:space="0" w:color="auto"/>
                    <w:bottom w:val="none" w:sz="0" w:space="0" w:color="auto"/>
                    <w:right w:val="none" w:sz="0" w:space="0" w:color="auto"/>
                  </w:divBdr>
                </w:div>
              </w:divsChild>
            </w:div>
            <w:div w:id="1671642093">
              <w:marLeft w:val="0"/>
              <w:marRight w:val="0"/>
              <w:marTop w:val="0"/>
              <w:marBottom w:val="0"/>
              <w:divBdr>
                <w:top w:val="none" w:sz="0" w:space="0" w:color="auto"/>
                <w:left w:val="none" w:sz="0" w:space="0" w:color="auto"/>
                <w:bottom w:val="none" w:sz="0" w:space="0" w:color="auto"/>
                <w:right w:val="none" w:sz="0" w:space="0" w:color="auto"/>
              </w:divBdr>
              <w:divsChild>
                <w:div w:id="1524829488">
                  <w:marLeft w:val="0"/>
                  <w:marRight w:val="0"/>
                  <w:marTop w:val="0"/>
                  <w:marBottom w:val="0"/>
                  <w:divBdr>
                    <w:top w:val="none" w:sz="0" w:space="0" w:color="auto"/>
                    <w:left w:val="none" w:sz="0" w:space="0" w:color="auto"/>
                    <w:bottom w:val="none" w:sz="0" w:space="0" w:color="auto"/>
                    <w:right w:val="none" w:sz="0" w:space="0" w:color="auto"/>
                  </w:divBdr>
                </w:div>
              </w:divsChild>
            </w:div>
            <w:div w:id="1689260423">
              <w:marLeft w:val="0"/>
              <w:marRight w:val="0"/>
              <w:marTop w:val="0"/>
              <w:marBottom w:val="0"/>
              <w:divBdr>
                <w:top w:val="none" w:sz="0" w:space="0" w:color="auto"/>
                <w:left w:val="none" w:sz="0" w:space="0" w:color="auto"/>
                <w:bottom w:val="none" w:sz="0" w:space="0" w:color="auto"/>
                <w:right w:val="none" w:sz="0" w:space="0" w:color="auto"/>
              </w:divBdr>
              <w:divsChild>
                <w:div w:id="1156805532">
                  <w:marLeft w:val="0"/>
                  <w:marRight w:val="0"/>
                  <w:marTop w:val="0"/>
                  <w:marBottom w:val="0"/>
                  <w:divBdr>
                    <w:top w:val="none" w:sz="0" w:space="0" w:color="auto"/>
                    <w:left w:val="none" w:sz="0" w:space="0" w:color="auto"/>
                    <w:bottom w:val="none" w:sz="0" w:space="0" w:color="auto"/>
                    <w:right w:val="none" w:sz="0" w:space="0" w:color="auto"/>
                  </w:divBdr>
                </w:div>
              </w:divsChild>
            </w:div>
            <w:div w:id="1703826892">
              <w:marLeft w:val="0"/>
              <w:marRight w:val="0"/>
              <w:marTop w:val="0"/>
              <w:marBottom w:val="0"/>
              <w:divBdr>
                <w:top w:val="none" w:sz="0" w:space="0" w:color="auto"/>
                <w:left w:val="none" w:sz="0" w:space="0" w:color="auto"/>
                <w:bottom w:val="none" w:sz="0" w:space="0" w:color="auto"/>
                <w:right w:val="none" w:sz="0" w:space="0" w:color="auto"/>
              </w:divBdr>
              <w:divsChild>
                <w:div w:id="132454064">
                  <w:marLeft w:val="0"/>
                  <w:marRight w:val="0"/>
                  <w:marTop w:val="0"/>
                  <w:marBottom w:val="0"/>
                  <w:divBdr>
                    <w:top w:val="none" w:sz="0" w:space="0" w:color="auto"/>
                    <w:left w:val="none" w:sz="0" w:space="0" w:color="auto"/>
                    <w:bottom w:val="none" w:sz="0" w:space="0" w:color="auto"/>
                    <w:right w:val="none" w:sz="0" w:space="0" w:color="auto"/>
                  </w:divBdr>
                </w:div>
              </w:divsChild>
            </w:div>
            <w:div w:id="1731339419">
              <w:marLeft w:val="0"/>
              <w:marRight w:val="0"/>
              <w:marTop w:val="0"/>
              <w:marBottom w:val="0"/>
              <w:divBdr>
                <w:top w:val="none" w:sz="0" w:space="0" w:color="auto"/>
                <w:left w:val="none" w:sz="0" w:space="0" w:color="auto"/>
                <w:bottom w:val="none" w:sz="0" w:space="0" w:color="auto"/>
                <w:right w:val="none" w:sz="0" w:space="0" w:color="auto"/>
              </w:divBdr>
              <w:divsChild>
                <w:div w:id="244581659">
                  <w:marLeft w:val="0"/>
                  <w:marRight w:val="0"/>
                  <w:marTop w:val="0"/>
                  <w:marBottom w:val="0"/>
                  <w:divBdr>
                    <w:top w:val="none" w:sz="0" w:space="0" w:color="auto"/>
                    <w:left w:val="none" w:sz="0" w:space="0" w:color="auto"/>
                    <w:bottom w:val="none" w:sz="0" w:space="0" w:color="auto"/>
                    <w:right w:val="none" w:sz="0" w:space="0" w:color="auto"/>
                  </w:divBdr>
                </w:div>
                <w:div w:id="410201914">
                  <w:marLeft w:val="0"/>
                  <w:marRight w:val="0"/>
                  <w:marTop w:val="0"/>
                  <w:marBottom w:val="0"/>
                  <w:divBdr>
                    <w:top w:val="none" w:sz="0" w:space="0" w:color="auto"/>
                    <w:left w:val="none" w:sz="0" w:space="0" w:color="auto"/>
                    <w:bottom w:val="none" w:sz="0" w:space="0" w:color="auto"/>
                    <w:right w:val="none" w:sz="0" w:space="0" w:color="auto"/>
                  </w:divBdr>
                </w:div>
                <w:div w:id="1600945528">
                  <w:marLeft w:val="0"/>
                  <w:marRight w:val="0"/>
                  <w:marTop w:val="0"/>
                  <w:marBottom w:val="0"/>
                  <w:divBdr>
                    <w:top w:val="none" w:sz="0" w:space="0" w:color="auto"/>
                    <w:left w:val="none" w:sz="0" w:space="0" w:color="auto"/>
                    <w:bottom w:val="none" w:sz="0" w:space="0" w:color="auto"/>
                    <w:right w:val="none" w:sz="0" w:space="0" w:color="auto"/>
                  </w:divBdr>
                </w:div>
              </w:divsChild>
            </w:div>
            <w:div w:id="1752464952">
              <w:marLeft w:val="0"/>
              <w:marRight w:val="0"/>
              <w:marTop w:val="0"/>
              <w:marBottom w:val="0"/>
              <w:divBdr>
                <w:top w:val="none" w:sz="0" w:space="0" w:color="auto"/>
                <w:left w:val="none" w:sz="0" w:space="0" w:color="auto"/>
                <w:bottom w:val="none" w:sz="0" w:space="0" w:color="auto"/>
                <w:right w:val="none" w:sz="0" w:space="0" w:color="auto"/>
              </w:divBdr>
              <w:divsChild>
                <w:div w:id="1574504181">
                  <w:marLeft w:val="0"/>
                  <w:marRight w:val="0"/>
                  <w:marTop w:val="0"/>
                  <w:marBottom w:val="0"/>
                  <w:divBdr>
                    <w:top w:val="none" w:sz="0" w:space="0" w:color="auto"/>
                    <w:left w:val="none" w:sz="0" w:space="0" w:color="auto"/>
                    <w:bottom w:val="none" w:sz="0" w:space="0" w:color="auto"/>
                    <w:right w:val="none" w:sz="0" w:space="0" w:color="auto"/>
                  </w:divBdr>
                </w:div>
              </w:divsChild>
            </w:div>
            <w:div w:id="1765613465">
              <w:marLeft w:val="0"/>
              <w:marRight w:val="0"/>
              <w:marTop w:val="0"/>
              <w:marBottom w:val="0"/>
              <w:divBdr>
                <w:top w:val="none" w:sz="0" w:space="0" w:color="auto"/>
                <w:left w:val="none" w:sz="0" w:space="0" w:color="auto"/>
                <w:bottom w:val="none" w:sz="0" w:space="0" w:color="auto"/>
                <w:right w:val="none" w:sz="0" w:space="0" w:color="auto"/>
              </w:divBdr>
              <w:divsChild>
                <w:div w:id="1374503900">
                  <w:marLeft w:val="0"/>
                  <w:marRight w:val="0"/>
                  <w:marTop w:val="0"/>
                  <w:marBottom w:val="0"/>
                  <w:divBdr>
                    <w:top w:val="none" w:sz="0" w:space="0" w:color="auto"/>
                    <w:left w:val="none" w:sz="0" w:space="0" w:color="auto"/>
                    <w:bottom w:val="none" w:sz="0" w:space="0" w:color="auto"/>
                    <w:right w:val="none" w:sz="0" w:space="0" w:color="auto"/>
                  </w:divBdr>
                </w:div>
                <w:div w:id="1592617510">
                  <w:marLeft w:val="0"/>
                  <w:marRight w:val="0"/>
                  <w:marTop w:val="0"/>
                  <w:marBottom w:val="0"/>
                  <w:divBdr>
                    <w:top w:val="none" w:sz="0" w:space="0" w:color="auto"/>
                    <w:left w:val="none" w:sz="0" w:space="0" w:color="auto"/>
                    <w:bottom w:val="none" w:sz="0" w:space="0" w:color="auto"/>
                    <w:right w:val="none" w:sz="0" w:space="0" w:color="auto"/>
                  </w:divBdr>
                </w:div>
              </w:divsChild>
            </w:div>
            <w:div w:id="1776168572">
              <w:marLeft w:val="0"/>
              <w:marRight w:val="0"/>
              <w:marTop w:val="0"/>
              <w:marBottom w:val="0"/>
              <w:divBdr>
                <w:top w:val="none" w:sz="0" w:space="0" w:color="auto"/>
                <w:left w:val="none" w:sz="0" w:space="0" w:color="auto"/>
                <w:bottom w:val="none" w:sz="0" w:space="0" w:color="auto"/>
                <w:right w:val="none" w:sz="0" w:space="0" w:color="auto"/>
              </w:divBdr>
              <w:divsChild>
                <w:div w:id="1412506275">
                  <w:marLeft w:val="0"/>
                  <w:marRight w:val="0"/>
                  <w:marTop w:val="0"/>
                  <w:marBottom w:val="0"/>
                  <w:divBdr>
                    <w:top w:val="none" w:sz="0" w:space="0" w:color="auto"/>
                    <w:left w:val="none" w:sz="0" w:space="0" w:color="auto"/>
                    <w:bottom w:val="none" w:sz="0" w:space="0" w:color="auto"/>
                    <w:right w:val="none" w:sz="0" w:space="0" w:color="auto"/>
                  </w:divBdr>
                </w:div>
              </w:divsChild>
            </w:div>
            <w:div w:id="1817257596">
              <w:marLeft w:val="0"/>
              <w:marRight w:val="0"/>
              <w:marTop w:val="0"/>
              <w:marBottom w:val="0"/>
              <w:divBdr>
                <w:top w:val="none" w:sz="0" w:space="0" w:color="auto"/>
                <w:left w:val="none" w:sz="0" w:space="0" w:color="auto"/>
                <w:bottom w:val="none" w:sz="0" w:space="0" w:color="auto"/>
                <w:right w:val="none" w:sz="0" w:space="0" w:color="auto"/>
              </w:divBdr>
              <w:divsChild>
                <w:div w:id="353532979">
                  <w:marLeft w:val="0"/>
                  <w:marRight w:val="0"/>
                  <w:marTop w:val="0"/>
                  <w:marBottom w:val="0"/>
                  <w:divBdr>
                    <w:top w:val="none" w:sz="0" w:space="0" w:color="auto"/>
                    <w:left w:val="none" w:sz="0" w:space="0" w:color="auto"/>
                    <w:bottom w:val="none" w:sz="0" w:space="0" w:color="auto"/>
                    <w:right w:val="none" w:sz="0" w:space="0" w:color="auto"/>
                  </w:divBdr>
                </w:div>
              </w:divsChild>
            </w:div>
            <w:div w:id="1836068193">
              <w:marLeft w:val="0"/>
              <w:marRight w:val="0"/>
              <w:marTop w:val="0"/>
              <w:marBottom w:val="0"/>
              <w:divBdr>
                <w:top w:val="none" w:sz="0" w:space="0" w:color="auto"/>
                <w:left w:val="none" w:sz="0" w:space="0" w:color="auto"/>
                <w:bottom w:val="none" w:sz="0" w:space="0" w:color="auto"/>
                <w:right w:val="none" w:sz="0" w:space="0" w:color="auto"/>
              </w:divBdr>
              <w:divsChild>
                <w:div w:id="1286740096">
                  <w:marLeft w:val="0"/>
                  <w:marRight w:val="0"/>
                  <w:marTop w:val="0"/>
                  <w:marBottom w:val="0"/>
                  <w:divBdr>
                    <w:top w:val="none" w:sz="0" w:space="0" w:color="auto"/>
                    <w:left w:val="none" w:sz="0" w:space="0" w:color="auto"/>
                    <w:bottom w:val="none" w:sz="0" w:space="0" w:color="auto"/>
                    <w:right w:val="none" w:sz="0" w:space="0" w:color="auto"/>
                  </w:divBdr>
                </w:div>
              </w:divsChild>
            </w:div>
            <w:div w:id="1839230483">
              <w:marLeft w:val="0"/>
              <w:marRight w:val="0"/>
              <w:marTop w:val="0"/>
              <w:marBottom w:val="0"/>
              <w:divBdr>
                <w:top w:val="none" w:sz="0" w:space="0" w:color="auto"/>
                <w:left w:val="none" w:sz="0" w:space="0" w:color="auto"/>
                <w:bottom w:val="none" w:sz="0" w:space="0" w:color="auto"/>
                <w:right w:val="none" w:sz="0" w:space="0" w:color="auto"/>
              </w:divBdr>
              <w:divsChild>
                <w:div w:id="697505296">
                  <w:marLeft w:val="0"/>
                  <w:marRight w:val="0"/>
                  <w:marTop w:val="0"/>
                  <w:marBottom w:val="0"/>
                  <w:divBdr>
                    <w:top w:val="none" w:sz="0" w:space="0" w:color="auto"/>
                    <w:left w:val="none" w:sz="0" w:space="0" w:color="auto"/>
                    <w:bottom w:val="none" w:sz="0" w:space="0" w:color="auto"/>
                    <w:right w:val="none" w:sz="0" w:space="0" w:color="auto"/>
                  </w:divBdr>
                </w:div>
              </w:divsChild>
            </w:div>
            <w:div w:id="1861384552">
              <w:marLeft w:val="0"/>
              <w:marRight w:val="0"/>
              <w:marTop w:val="0"/>
              <w:marBottom w:val="0"/>
              <w:divBdr>
                <w:top w:val="none" w:sz="0" w:space="0" w:color="auto"/>
                <w:left w:val="none" w:sz="0" w:space="0" w:color="auto"/>
                <w:bottom w:val="none" w:sz="0" w:space="0" w:color="auto"/>
                <w:right w:val="none" w:sz="0" w:space="0" w:color="auto"/>
              </w:divBdr>
              <w:divsChild>
                <w:div w:id="1022122263">
                  <w:marLeft w:val="0"/>
                  <w:marRight w:val="0"/>
                  <w:marTop w:val="0"/>
                  <w:marBottom w:val="0"/>
                  <w:divBdr>
                    <w:top w:val="none" w:sz="0" w:space="0" w:color="auto"/>
                    <w:left w:val="none" w:sz="0" w:space="0" w:color="auto"/>
                    <w:bottom w:val="none" w:sz="0" w:space="0" w:color="auto"/>
                    <w:right w:val="none" w:sz="0" w:space="0" w:color="auto"/>
                  </w:divBdr>
                </w:div>
              </w:divsChild>
            </w:div>
            <w:div w:id="1870876262">
              <w:marLeft w:val="0"/>
              <w:marRight w:val="0"/>
              <w:marTop w:val="0"/>
              <w:marBottom w:val="0"/>
              <w:divBdr>
                <w:top w:val="none" w:sz="0" w:space="0" w:color="auto"/>
                <w:left w:val="none" w:sz="0" w:space="0" w:color="auto"/>
                <w:bottom w:val="none" w:sz="0" w:space="0" w:color="auto"/>
                <w:right w:val="none" w:sz="0" w:space="0" w:color="auto"/>
              </w:divBdr>
              <w:divsChild>
                <w:div w:id="460004056">
                  <w:marLeft w:val="0"/>
                  <w:marRight w:val="0"/>
                  <w:marTop w:val="0"/>
                  <w:marBottom w:val="0"/>
                  <w:divBdr>
                    <w:top w:val="none" w:sz="0" w:space="0" w:color="auto"/>
                    <w:left w:val="none" w:sz="0" w:space="0" w:color="auto"/>
                    <w:bottom w:val="none" w:sz="0" w:space="0" w:color="auto"/>
                    <w:right w:val="none" w:sz="0" w:space="0" w:color="auto"/>
                  </w:divBdr>
                </w:div>
              </w:divsChild>
            </w:div>
            <w:div w:id="1878807378">
              <w:marLeft w:val="0"/>
              <w:marRight w:val="0"/>
              <w:marTop w:val="0"/>
              <w:marBottom w:val="0"/>
              <w:divBdr>
                <w:top w:val="none" w:sz="0" w:space="0" w:color="auto"/>
                <w:left w:val="none" w:sz="0" w:space="0" w:color="auto"/>
                <w:bottom w:val="none" w:sz="0" w:space="0" w:color="auto"/>
                <w:right w:val="none" w:sz="0" w:space="0" w:color="auto"/>
              </w:divBdr>
              <w:divsChild>
                <w:div w:id="469324612">
                  <w:marLeft w:val="0"/>
                  <w:marRight w:val="0"/>
                  <w:marTop w:val="0"/>
                  <w:marBottom w:val="0"/>
                  <w:divBdr>
                    <w:top w:val="none" w:sz="0" w:space="0" w:color="auto"/>
                    <w:left w:val="none" w:sz="0" w:space="0" w:color="auto"/>
                    <w:bottom w:val="none" w:sz="0" w:space="0" w:color="auto"/>
                    <w:right w:val="none" w:sz="0" w:space="0" w:color="auto"/>
                  </w:divBdr>
                </w:div>
              </w:divsChild>
            </w:div>
            <w:div w:id="1913660187">
              <w:marLeft w:val="0"/>
              <w:marRight w:val="0"/>
              <w:marTop w:val="0"/>
              <w:marBottom w:val="0"/>
              <w:divBdr>
                <w:top w:val="none" w:sz="0" w:space="0" w:color="auto"/>
                <w:left w:val="none" w:sz="0" w:space="0" w:color="auto"/>
                <w:bottom w:val="none" w:sz="0" w:space="0" w:color="auto"/>
                <w:right w:val="none" w:sz="0" w:space="0" w:color="auto"/>
              </w:divBdr>
              <w:divsChild>
                <w:div w:id="1829207168">
                  <w:marLeft w:val="0"/>
                  <w:marRight w:val="0"/>
                  <w:marTop w:val="0"/>
                  <w:marBottom w:val="0"/>
                  <w:divBdr>
                    <w:top w:val="none" w:sz="0" w:space="0" w:color="auto"/>
                    <w:left w:val="none" w:sz="0" w:space="0" w:color="auto"/>
                    <w:bottom w:val="none" w:sz="0" w:space="0" w:color="auto"/>
                    <w:right w:val="none" w:sz="0" w:space="0" w:color="auto"/>
                  </w:divBdr>
                </w:div>
              </w:divsChild>
            </w:div>
            <w:div w:id="1915895848">
              <w:marLeft w:val="0"/>
              <w:marRight w:val="0"/>
              <w:marTop w:val="0"/>
              <w:marBottom w:val="0"/>
              <w:divBdr>
                <w:top w:val="none" w:sz="0" w:space="0" w:color="auto"/>
                <w:left w:val="none" w:sz="0" w:space="0" w:color="auto"/>
                <w:bottom w:val="none" w:sz="0" w:space="0" w:color="auto"/>
                <w:right w:val="none" w:sz="0" w:space="0" w:color="auto"/>
              </w:divBdr>
              <w:divsChild>
                <w:div w:id="2024475682">
                  <w:marLeft w:val="0"/>
                  <w:marRight w:val="0"/>
                  <w:marTop w:val="0"/>
                  <w:marBottom w:val="0"/>
                  <w:divBdr>
                    <w:top w:val="none" w:sz="0" w:space="0" w:color="auto"/>
                    <w:left w:val="none" w:sz="0" w:space="0" w:color="auto"/>
                    <w:bottom w:val="none" w:sz="0" w:space="0" w:color="auto"/>
                    <w:right w:val="none" w:sz="0" w:space="0" w:color="auto"/>
                  </w:divBdr>
                </w:div>
              </w:divsChild>
            </w:div>
            <w:div w:id="1935043862">
              <w:marLeft w:val="0"/>
              <w:marRight w:val="0"/>
              <w:marTop w:val="0"/>
              <w:marBottom w:val="0"/>
              <w:divBdr>
                <w:top w:val="none" w:sz="0" w:space="0" w:color="auto"/>
                <w:left w:val="none" w:sz="0" w:space="0" w:color="auto"/>
                <w:bottom w:val="none" w:sz="0" w:space="0" w:color="auto"/>
                <w:right w:val="none" w:sz="0" w:space="0" w:color="auto"/>
              </w:divBdr>
              <w:divsChild>
                <w:div w:id="1486438311">
                  <w:marLeft w:val="0"/>
                  <w:marRight w:val="0"/>
                  <w:marTop w:val="0"/>
                  <w:marBottom w:val="0"/>
                  <w:divBdr>
                    <w:top w:val="none" w:sz="0" w:space="0" w:color="auto"/>
                    <w:left w:val="none" w:sz="0" w:space="0" w:color="auto"/>
                    <w:bottom w:val="none" w:sz="0" w:space="0" w:color="auto"/>
                    <w:right w:val="none" w:sz="0" w:space="0" w:color="auto"/>
                  </w:divBdr>
                </w:div>
              </w:divsChild>
            </w:div>
            <w:div w:id="1949774395">
              <w:marLeft w:val="0"/>
              <w:marRight w:val="0"/>
              <w:marTop w:val="0"/>
              <w:marBottom w:val="0"/>
              <w:divBdr>
                <w:top w:val="none" w:sz="0" w:space="0" w:color="auto"/>
                <w:left w:val="none" w:sz="0" w:space="0" w:color="auto"/>
                <w:bottom w:val="none" w:sz="0" w:space="0" w:color="auto"/>
                <w:right w:val="none" w:sz="0" w:space="0" w:color="auto"/>
              </w:divBdr>
              <w:divsChild>
                <w:div w:id="1308626284">
                  <w:marLeft w:val="0"/>
                  <w:marRight w:val="0"/>
                  <w:marTop w:val="0"/>
                  <w:marBottom w:val="0"/>
                  <w:divBdr>
                    <w:top w:val="none" w:sz="0" w:space="0" w:color="auto"/>
                    <w:left w:val="none" w:sz="0" w:space="0" w:color="auto"/>
                    <w:bottom w:val="none" w:sz="0" w:space="0" w:color="auto"/>
                    <w:right w:val="none" w:sz="0" w:space="0" w:color="auto"/>
                  </w:divBdr>
                </w:div>
              </w:divsChild>
            </w:div>
            <w:div w:id="1963992527">
              <w:marLeft w:val="0"/>
              <w:marRight w:val="0"/>
              <w:marTop w:val="0"/>
              <w:marBottom w:val="0"/>
              <w:divBdr>
                <w:top w:val="none" w:sz="0" w:space="0" w:color="auto"/>
                <w:left w:val="none" w:sz="0" w:space="0" w:color="auto"/>
                <w:bottom w:val="none" w:sz="0" w:space="0" w:color="auto"/>
                <w:right w:val="none" w:sz="0" w:space="0" w:color="auto"/>
              </w:divBdr>
              <w:divsChild>
                <w:div w:id="2145730327">
                  <w:marLeft w:val="0"/>
                  <w:marRight w:val="0"/>
                  <w:marTop w:val="0"/>
                  <w:marBottom w:val="0"/>
                  <w:divBdr>
                    <w:top w:val="none" w:sz="0" w:space="0" w:color="auto"/>
                    <w:left w:val="none" w:sz="0" w:space="0" w:color="auto"/>
                    <w:bottom w:val="none" w:sz="0" w:space="0" w:color="auto"/>
                    <w:right w:val="none" w:sz="0" w:space="0" w:color="auto"/>
                  </w:divBdr>
                </w:div>
              </w:divsChild>
            </w:div>
            <w:div w:id="1966304228">
              <w:marLeft w:val="0"/>
              <w:marRight w:val="0"/>
              <w:marTop w:val="0"/>
              <w:marBottom w:val="0"/>
              <w:divBdr>
                <w:top w:val="none" w:sz="0" w:space="0" w:color="auto"/>
                <w:left w:val="none" w:sz="0" w:space="0" w:color="auto"/>
                <w:bottom w:val="none" w:sz="0" w:space="0" w:color="auto"/>
                <w:right w:val="none" w:sz="0" w:space="0" w:color="auto"/>
              </w:divBdr>
              <w:divsChild>
                <w:div w:id="813834502">
                  <w:marLeft w:val="0"/>
                  <w:marRight w:val="0"/>
                  <w:marTop w:val="0"/>
                  <w:marBottom w:val="0"/>
                  <w:divBdr>
                    <w:top w:val="none" w:sz="0" w:space="0" w:color="auto"/>
                    <w:left w:val="none" w:sz="0" w:space="0" w:color="auto"/>
                    <w:bottom w:val="none" w:sz="0" w:space="0" w:color="auto"/>
                    <w:right w:val="none" w:sz="0" w:space="0" w:color="auto"/>
                  </w:divBdr>
                </w:div>
              </w:divsChild>
            </w:div>
            <w:div w:id="1986157154">
              <w:marLeft w:val="0"/>
              <w:marRight w:val="0"/>
              <w:marTop w:val="0"/>
              <w:marBottom w:val="0"/>
              <w:divBdr>
                <w:top w:val="none" w:sz="0" w:space="0" w:color="auto"/>
                <w:left w:val="none" w:sz="0" w:space="0" w:color="auto"/>
                <w:bottom w:val="none" w:sz="0" w:space="0" w:color="auto"/>
                <w:right w:val="none" w:sz="0" w:space="0" w:color="auto"/>
              </w:divBdr>
              <w:divsChild>
                <w:div w:id="949825652">
                  <w:marLeft w:val="0"/>
                  <w:marRight w:val="0"/>
                  <w:marTop w:val="0"/>
                  <w:marBottom w:val="0"/>
                  <w:divBdr>
                    <w:top w:val="none" w:sz="0" w:space="0" w:color="auto"/>
                    <w:left w:val="none" w:sz="0" w:space="0" w:color="auto"/>
                    <w:bottom w:val="none" w:sz="0" w:space="0" w:color="auto"/>
                    <w:right w:val="none" w:sz="0" w:space="0" w:color="auto"/>
                  </w:divBdr>
                </w:div>
              </w:divsChild>
            </w:div>
            <w:div w:id="1986204684">
              <w:marLeft w:val="0"/>
              <w:marRight w:val="0"/>
              <w:marTop w:val="0"/>
              <w:marBottom w:val="0"/>
              <w:divBdr>
                <w:top w:val="none" w:sz="0" w:space="0" w:color="auto"/>
                <w:left w:val="none" w:sz="0" w:space="0" w:color="auto"/>
                <w:bottom w:val="none" w:sz="0" w:space="0" w:color="auto"/>
                <w:right w:val="none" w:sz="0" w:space="0" w:color="auto"/>
              </w:divBdr>
              <w:divsChild>
                <w:div w:id="373427617">
                  <w:marLeft w:val="0"/>
                  <w:marRight w:val="0"/>
                  <w:marTop w:val="0"/>
                  <w:marBottom w:val="0"/>
                  <w:divBdr>
                    <w:top w:val="none" w:sz="0" w:space="0" w:color="auto"/>
                    <w:left w:val="none" w:sz="0" w:space="0" w:color="auto"/>
                    <w:bottom w:val="none" w:sz="0" w:space="0" w:color="auto"/>
                    <w:right w:val="none" w:sz="0" w:space="0" w:color="auto"/>
                  </w:divBdr>
                </w:div>
              </w:divsChild>
            </w:div>
            <w:div w:id="2011563369">
              <w:marLeft w:val="0"/>
              <w:marRight w:val="0"/>
              <w:marTop w:val="0"/>
              <w:marBottom w:val="0"/>
              <w:divBdr>
                <w:top w:val="none" w:sz="0" w:space="0" w:color="auto"/>
                <w:left w:val="none" w:sz="0" w:space="0" w:color="auto"/>
                <w:bottom w:val="none" w:sz="0" w:space="0" w:color="auto"/>
                <w:right w:val="none" w:sz="0" w:space="0" w:color="auto"/>
              </w:divBdr>
              <w:divsChild>
                <w:div w:id="116721848">
                  <w:marLeft w:val="0"/>
                  <w:marRight w:val="0"/>
                  <w:marTop w:val="0"/>
                  <w:marBottom w:val="0"/>
                  <w:divBdr>
                    <w:top w:val="none" w:sz="0" w:space="0" w:color="auto"/>
                    <w:left w:val="none" w:sz="0" w:space="0" w:color="auto"/>
                    <w:bottom w:val="none" w:sz="0" w:space="0" w:color="auto"/>
                    <w:right w:val="none" w:sz="0" w:space="0" w:color="auto"/>
                  </w:divBdr>
                </w:div>
              </w:divsChild>
            </w:div>
            <w:div w:id="2021619148">
              <w:marLeft w:val="0"/>
              <w:marRight w:val="0"/>
              <w:marTop w:val="0"/>
              <w:marBottom w:val="0"/>
              <w:divBdr>
                <w:top w:val="none" w:sz="0" w:space="0" w:color="auto"/>
                <w:left w:val="none" w:sz="0" w:space="0" w:color="auto"/>
                <w:bottom w:val="none" w:sz="0" w:space="0" w:color="auto"/>
                <w:right w:val="none" w:sz="0" w:space="0" w:color="auto"/>
              </w:divBdr>
              <w:divsChild>
                <w:div w:id="484469427">
                  <w:marLeft w:val="0"/>
                  <w:marRight w:val="0"/>
                  <w:marTop w:val="0"/>
                  <w:marBottom w:val="0"/>
                  <w:divBdr>
                    <w:top w:val="none" w:sz="0" w:space="0" w:color="auto"/>
                    <w:left w:val="none" w:sz="0" w:space="0" w:color="auto"/>
                    <w:bottom w:val="none" w:sz="0" w:space="0" w:color="auto"/>
                    <w:right w:val="none" w:sz="0" w:space="0" w:color="auto"/>
                  </w:divBdr>
                </w:div>
              </w:divsChild>
            </w:div>
            <w:div w:id="2057699496">
              <w:marLeft w:val="0"/>
              <w:marRight w:val="0"/>
              <w:marTop w:val="0"/>
              <w:marBottom w:val="0"/>
              <w:divBdr>
                <w:top w:val="none" w:sz="0" w:space="0" w:color="auto"/>
                <w:left w:val="none" w:sz="0" w:space="0" w:color="auto"/>
                <w:bottom w:val="none" w:sz="0" w:space="0" w:color="auto"/>
                <w:right w:val="none" w:sz="0" w:space="0" w:color="auto"/>
              </w:divBdr>
              <w:divsChild>
                <w:div w:id="76830359">
                  <w:marLeft w:val="0"/>
                  <w:marRight w:val="0"/>
                  <w:marTop w:val="0"/>
                  <w:marBottom w:val="0"/>
                  <w:divBdr>
                    <w:top w:val="none" w:sz="0" w:space="0" w:color="auto"/>
                    <w:left w:val="none" w:sz="0" w:space="0" w:color="auto"/>
                    <w:bottom w:val="none" w:sz="0" w:space="0" w:color="auto"/>
                    <w:right w:val="none" w:sz="0" w:space="0" w:color="auto"/>
                  </w:divBdr>
                </w:div>
                <w:div w:id="167330045">
                  <w:marLeft w:val="0"/>
                  <w:marRight w:val="0"/>
                  <w:marTop w:val="0"/>
                  <w:marBottom w:val="0"/>
                  <w:divBdr>
                    <w:top w:val="none" w:sz="0" w:space="0" w:color="auto"/>
                    <w:left w:val="none" w:sz="0" w:space="0" w:color="auto"/>
                    <w:bottom w:val="none" w:sz="0" w:space="0" w:color="auto"/>
                    <w:right w:val="none" w:sz="0" w:space="0" w:color="auto"/>
                  </w:divBdr>
                </w:div>
                <w:div w:id="929891208">
                  <w:marLeft w:val="0"/>
                  <w:marRight w:val="0"/>
                  <w:marTop w:val="0"/>
                  <w:marBottom w:val="0"/>
                  <w:divBdr>
                    <w:top w:val="none" w:sz="0" w:space="0" w:color="auto"/>
                    <w:left w:val="none" w:sz="0" w:space="0" w:color="auto"/>
                    <w:bottom w:val="none" w:sz="0" w:space="0" w:color="auto"/>
                    <w:right w:val="none" w:sz="0" w:space="0" w:color="auto"/>
                  </w:divBdr>
                </w:div>
              </w:divsChild>
            </w:div>
            <w:div w:id="2060661962">
              <w:marLeft w:val="0"/>
              <w:marRight w:val="0"/>
              <w:marTop w:val="0"/>
              <w:marBottom w:val="0"/>
              <w:divBdr>
                <w:top w:val="none" w:sz="0" w:space="0" w:color="auto"/>
                <w:left w:val="none" w:sz="0" w:space="0" w:color="auto"/>
                <w:bottom w:val="none" w:sz="0" w:space="0" w:color="auto"/>
                <w:right w:val="none" w:sz="0" w:space="0" w:color="auto"/>
              </w:divBdr>
              <w:divsChild>
                <w:div w:id="1127351876">
                  <w:marLeft w:val="0"/>
                  <w:marRight w:val="0"/>
                  <w:marTop w:val="0"/>
                  <w:marBottom w:val="0"/>
                  <w:divBdr>
                    <w:top w:val="none" w:sz="0" w:space="0" w:color="auto"/>
                    <w:left w:val="none" w:sz="0" w:space="0" w:color="auto"/>
                    <w:bottom w:val="none" w:sz="0" w:space="0" w:color="auto"/>
                    <w:right w:val="none" w:sz="0" w:space="0" w:color="auto"/>
                  </w:divBdr>
                </w:div>
              </w:divsChild>
            </w:div>
            <w:div w:id="2076390612">
              <w:marLeft w:val="0"/>
              <w:marRight w:val="0"/>
              <w:marTop w:val="0"/>
              <w:marBottom w:val="0"/>
              <w:divBdr>
                <w:top w:val="none" w:sz="0" w:space="0" w:color="auto"/>
                <w:left w:val="none" w:sz="0" w:space="0" w:color="auto"/>
                <w:bottom w:val="none" w:sz="0" w:space="0" w:color="auto"/>
                <w:right w:val="none" w:sz="0" w:space="0" w:color="auto"/>
              </w:divBdr>
              <w:divsChild>
                <w:div w:id="285161532">
                  <w:marLeft w:val="0"/>
                  <w:marRight w:val="0"/>
                  <w:marTop w:val="0"/>
                  <w:marBottom w:val="0"/>
                  <w:divBdr>
                    <w:top w:val="none" w:sz="0" w:space="0" w:color="auto"/>
                    <w:left w:val="none" w:sz="0" w:space="0" w:color="auto"/>
                    <w:bottom w:val="none" w:sz="0" w:space="0" w:color="auto"/>
                    <w:right w:val="none" w:sz="0" w:space="0" w:color="auto"/>
                  </w:divBdr>
                </w:div>
              </w:divsChild>
            </w:div>
            <w:div w:id="2083984335">
              <w:marLeft w:val="0"/>
              <w:marRight w:val="0"/>
              <w:marTop w:val="0"/>
              <w:marBottom w:val="0"/>
              <w:divBdr>
                <w:top w:val="none" w:sz="0" w:space="0" w:color="auto"/>
                <w:left w:val="none" w:sz="0" w:space="0" w:color="auto"/>
                <w:bottom w:val="none" w:sz="0" w:space="0" w:color="auto"/>
                <w:right w:val="none" w:sz="0" w:space="0" w:color="auto"/>
              </w:divBdr>
              <w:divsChild>
                <w:div w:id="880827418">
                  <w:marLeft w:val="0"/>
                  <w:marRight w:val="0"/>
                  <w:marTop w:val="0"/>
                  <w:marBottom w:val="0"/>
                  <w:divBdr>
                    <w:top w:val="none" w:sz="0" w:space="0" w:color="auto"/>
                    <w:left w:val="none" w:sz="0" w:space="0" w:color="auto"/>
                    <w:bottom w:val="none" w:sz="0" w:space="0" w:color="auto"/>
                    <w:right w:val="none" w:sz="0" w:space="0" w:color="auto"/>
                  </w:divBdr>
                </w:div>
              </w:divsChild>
            </w:div>
            <w:div w:id="2101292999">
              <w:marLeft w:val="0"/>
              <w:marRight w:val="0"/>
              <w:marTop w:val="0"/>
              <w:marBottom w:val="0"/>
              <w:divBdr>
                <w:top w:val="none" w:sz="0" w:space="0" w:color="auto"/>
                <w:left w:val="none" w:sz="0" w:space="0" w:color="auto"/>
                <w:bottom w:val="none" w:sz="0" w:space="0" w:color="auto"/>
                <w:right w:val="none" w:sz="0" w:space="0" w:color="auto"/>
              </w:divBdr>
              <w:divsChild>
                <w:div w:id="2087216652">
                  <w:marLeft w:val="0"/>
                  <w:marRight w:val="0"/>
                  <w:marTop w:val="0"/>
                  <w:marBottom w:val="0"/>
                  <w:divBdr>
                    <w:top w:val="none" w:sz="0" w:space="0" w:color="auto"/>
                    <w:left w:val="none" w:sz="0" w:space="0" w:color="auto"/>
                    <w:bottom w:val="none" w:sz="0" w:space="0" w:color="auto"/>
                    <w:right w:val="none" w:sz="0" w:space="0" w:color="auto"/>
                  </w:divBdr>
                </w:div>
              </w:divsChild>
            </w:div>
            <w:div w:id="2126999140">
              <w:marLeft w:val="0"/>
              <w:marRight w:val="0"/>
              <w:marTop w:val="0"/>
              <w:marBottom w:val="0"/>
              <w:divBdr>
                <w:top w:val="none" w:sz="0" w:space="0" w:color="auto"/>
                <w:left w:val="none" w:sz="0" w:space="0" w:color="auto"/>
                <w:bottom w:val="none" w:sz="0" w:space="0" w:color="auto"/>
                <w:right w:val="none" w:sz="0" w:space="0" w:color="auto"/>
              </w:divBdr>
              <w:divsChild>
                <w:div w:id="1280532880">
                  <w:marLeft w:val="0"/>
                  <w:marRight w:val="0"/>
                  <w:marTop w:val="0"/>
                  <w:marBottom w:val="0"/>
                  <w:divBdr>
                    <w:top w:val="none" w:sz="0" w:space="0" w:color="auto"/>
                    <w:left w:val="none" w:sz="0" w:space="0" w:color="auto"/>
                    <w:bottom w:val="none" w:sz="0" w:space="0" w:color="auto"/>
                    <w:right w:val="none" w:sz="0" w:space="0" w:color="auto"/>
                  </w:divBdr>
                </w:div>
              </w:divsChild>
            </w:div>
            <w:div w:id="2135556338">
              <w:marLeft w:val="0"/>
              <w:marRight w:val="0"/>
              <w:marTop w:val="0"/>
              <w:marBottom w:val="0"/>
              <w:divBdr>
                <w:top w:val="none" w:sz="0" w:space="0" w:color="auto"/>
                <w:left w:val="none" w:sz="0" w:space="0" w:color="auto"/>
                <w:bottom w:val="none" w:sz="0" w:space="0" w:color="auto"/>
                <w:right w:val="none" w:sz="0" w:space="0" w:color="auto"/>
              </w:divBdr>
              <w:divsChild>
                <w:div w:id="940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3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 TargetMode="External"/><Relationship Id="rId18" Type="http://schemas.openxmlformats.org/officeDocument/2006/relationships/hyperlink" Target="mailto:gema-hazmitpoc@gema.ga.gov" TargetMode="External"/><Relationship Id="rId26" Type="http://schemas.openxmlformats.org/officeDocument/2006/relationships/hyperlink" Target="https://www.eeri.org/images/sesi/Appendix-1-HAZUS-Building-Types.pdf" TargetMode="External"/><Relationship Id="rId3" Type="http://schemas.openxmlformats.org/officeDocument/2006/relationships/customXml" Target="../customXml/item3.xml"/><Relationship Id="rId21" Type="http://schemas.openxmlformats.org/officeDocument/2006/relationships/hyperlink" Target="https://msc.fema.gov/portal/home" TargetMode="External"/><Relationship Id="rId7" Type="http://schemas.openxmlformats.org/officeDocument/2006/relationships/settings" Target="settings.xml"/><Relationship Id="rId12" Type="http://schemas.openxmlformats.org/officeDocument/2006/relationships/hyperlink" Target="https://www.wbdg.org/FFC/DHS/fema_p_804.pdf" TargetMode="External"/><Relationship Id="rId17" Type="http://schemas.openxmlformats.org/officeDocument/2006/relationships/footer" Target="footer2.xml"/><Relationship Id="rId25" Type="http://schemas.openxmlformats.org/officeDocument/2006/relationships/hyperlink" Target="https://www.wbdg.org/FFC/DHS/fema543.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fema.gov/cis/GA.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ma.gov/sites/default/files/documents/fema_technical-job-aid-hurricane-wind-retrofit.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ema.gov/floodplain-management/community-rating-syst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cede.air-worldwide.com/unicede/unicede_georgia_fips_2.html" TargetMode="External"/><Relationship Id="rId22" Type="http://schemas.openxmlformats.org/officeDocument/2006/relationships/hyperlink" Target="https://www.fema.gov/sites/default/files/2020-07/fema_find-flood-map-make-FIRMette_tutorial.pdf" TargetMode="External"/><Relationship Id="rId27" Type="http://schemas.openxmlformats.org/officeDocument/2006/relationships/hyperlink" Target="https://www.fema.gov/sites/default/files/documents/fema_hazus-6-inventory-technical-manual.pdf"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801A8DBEB44A7CA37C14CC8D9B577F"/>
        <w:category>
          <w:name w:val="General"/>
          <w:gallery w:val="placeholder"/>
        </w:category>
        <w:types>
          <w:type w:val="bbPlcHdr"/>
        </w:types>
        <w:behaviors>
          <w:behavior w:val="content"/>
        </w:behaviors>
        <w:guid w:val="{38F530EA-B66E-493D-AE3B-9E8BE479E6AA}"/>
      </w:docPartPr>
      <w:docPartBody>
        <w:p w:rsidR="00097A46" w:rsidRDefault="003B3BAA" w:rsidP="003B3BAA">
          <w:pPr>
            <w:pStyle w:val="C8801A8DBEB44A7CA37C14CC8D9B577F"/>
          </w:pPr>
          <w:r w:rsidRPr="00825CE5">
            <w:rPr>
              <w:rStyle w:val="PlaceholderText"/>
            </w:rPr>
            <w:t>Click or tap to enter a date.</w:t>
          </w:r>
        </w:p>
      </w:docPartBody>
    </w:docPart>
    <w:docPart>
      <w:docPartPr>
        <w:name w:val="00A9A7CA2D8A486FABB0AE3F4DC47A4C"/>
        <w:category>
          <w:name w:val="General"/>
          <w:gallery w:val="placeholder"/>
        </w:category>
        <w:types>
          <w:type w:val="bbPlcHdr"/>
        </w:types>
        <w:behaviors>
          <w:behavior w:val="content"/>
        </w:behaviors>
        <w:guid w:val="{DD67C632-2FD0-4F1F-B59F-DE388EAA5367}"/>
      </w:docPartPr>
      <w:docPartBody>
        <w:p w:rsidR="00097A46" w:rsidRDefault="003B3BAA" w:rsidP="003B3BAA">
          <w:pPr>
            <w:pStyle w:val="00A9A7CA2D8A486FABB0AE3F4DC47A4C"/>
          </w:pPr>
          <w:r w:rsidRPr="00825CE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7D"/>
    <w:rsid w:val="000057EC"/>
    <w:rsid w:val="00016E35"/>
    <w:rsid w:val="00020193"/>
    <w:rsid w:val="000326C6"/>
    <w:rsid w:val="0004488B"/>
    <w:rsid w:val="000711EB"/>
    <w:rsid w:val="00097A46"/>
    <w:rsid w:val="000A7BFB"/>
    <w:rsid w:val="000F4C7B"/>
    <w:rsid w:val="00100AA7"/>
    <w:rsid w:val="00107E15"/>
    <w:rsid w:val="00134C95"/>
    <w:rsid w:val="00162AC8"/>
    <w:rsid w:val="00173EC6"/>
    <w:rsid w:val="001822BB"/>
    <w:rsid w:val="002139C6"/>
    <w:rsid w:val="00234DB7"/>
    <w:rsid w:val="00234E2F"/>
    <w:rsid w:val="002704AD"/>
    <w:rsid w:val="00273AC8"/>
    <w:rsid w:val="002A67FA"/>
    <w:rsid w:val="002B4137"/>
    <w:rsid w:val="002C3712"/>
    <w:rsid w:val="002E32DB"/>
    <w:rsid w:val="003373D2"/>
    <w:rsid w:val="00340E1B"/>
    <w:rsid w:val="00355FA2"/>
    <w:rsid w:val="00375CB4"/>
    <w:rsid w:val="003B3BAA"/>
    <w:rsid w:val="004362A0"/>
    <w:rsid w:val="00477314"/>
    <w:rsid w:val="004A2862"/>
    <w:rsid w:val="004D5B22"/>
    <w:rsid w:val="004F2F1E"/>
    <w:rsid w:val="00513F3B"/>
    <w:rsid w:val="00515B6E"/>
    <w:rsid w:val="005400D0"/>
    <w:rsid w:val="0054632C"/>
    <w:rsid w:val="005510CB"/>
    <w:rsid w:val="00555FF7"/>
    <w:rsid w:val="0059415E"/>
    <w:rsid w:val="005A29B5"/>
    <w:rsid w:val="005D0372"/>
    <w:rsid w:val="0061794C"/>
    <w:rsid w:val="00696DD7"/>
    <w:rsid w:val="006A74EC"/>
    <w:rsid w:val="006E5CF9"/>
    <w:rsid w:val="0072230C"/>
    <w:rsid w:val="007235BE"/>
    <w:rsid w:val="00752D94"/>
    <w:rsid w:val="00787C82"/>
    <w:rsid w:val="007F731C"/>
    <w:rsid w:val="00887159"/>
    <w:rsid w:val="008976B4"/>
    <w:rsid w:val="008A3942"/>
    <w:rsid w:val="008B2305"/>
    <w:rsid w:val="008C425C"/>
    <w:rsid w:val="008E180C"/>
    <w:rsid w:val="008E7806"/>
    <w:rsid w:val="009059DC"/>
    <w:rsid w:val="009234D0"/>
    <w:rsid w:val="00931589"/>
    <w:rsid w:val="00945485"/>
    <w:rsid w:val="009619D3"/>
    <w:rsid w:val="0099763A"/>
    <w:rsid w:val="009C58C2"/>
    <w:rsid w:val="00A13BFC"/>
    <w:rsid w:val="00A366B1"/>
    <w:rsid w:val="00A4740F"/>
    <w:rsid w:val="00B107CE"/>
    <w:rsid w:val="00B3352E"/>
    <w:rsid w:val="00B353FB"/>
    <w:rsid w:val="00B62598"/>
    <w:rsid w:val="00B63867"/>
    <w:rsid w:val="00B700D5"/>
    <w:rsid w:val="00BB045C"/>
    <w:rsid w:val="00BC54BA"/>
    <w:rsid w:val="00BD4F15"/>
    <w:rsid w:val="00C05CD0"/>
    <w:rsid w:val="00C1360D"/>
    <w:rsid w:val="00C20017"/>
    <w:rsid w:val="00C32578"/>
    <w:rsid w:val="00C3401F"/>
    <w:rsid w:val="00C50541"/>
    <w:rsid w:val="00C71B76"/>
    <w:rsid w:val="00CA7EC4"/>
    <w:rsid w:val="00CB6D4D"/>
    <w:rsid w:val="00CC5841"/>
    <w:rsid w:val="00CD539E"/>
    <w:rsid w:val="00D50344"/>
    <w:rsid w:val="00D6575F"/>
    <w:rsid w:val="00D77B80"/>
    <w:rsid w:val="00DA2556"/>
    <w:rsid w:val="00DD10A5"/>
    <w:rsid w:val="00E255AB"/>
    <w:rsid w:val="00E34D6B"/>
    <w:rsid w:val="00E46887"/>
    <w:rsid w:val="00E8087D"/>
    <w:rsid w:val="00EA05BD"/>
    <w:rsid w:val="00EB357D"/>
    <w:rsid w:val="00EB77FE"/>
    <w:rsid w:val="00EC3A59"/>
    <w:rsid w:val="00F227D1"/>
    <w:rsid w:val="00F349B1"/>
    <w:rsid w:val="00F4691F"/>
    <w:rsid w:val="00F81A31"/>
    <w:rsid w:val="00FB12CB"/>
    <w:rsid w:val="00FB2FAC"/>
    <w:rsid w:val="00FB3F82"/>
    <w:rsid w:val="00FC1B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3D110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3BAA"/>
    <w:rPr>
      <w:color w:val="666666"/>
    </w:rPr>
  </w:style>
  <w:style w:type="paragraph" w:customStyle="1" w:styleId="C8801A8DBEB44A7CA37C14CC8D9B577F">
    <w:name w:val="C8801A8DBEB44A7CA37C14CC8D9B577F"/>
    <w:rsid w:val="003B3BAA"/>
  </w:style>
  <w:style w:type="paragraph" w:customStyle="1" w:styleId="00A9A7CA2D8A486FABB0AE3F4DC47A4C">
    <w:name w:val="00A9A7CA2D8A486FABB0AE3F4DC47A4C"/>
    <w:rsid w:val="003B3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C1F8FD4A0ED349A5F5F9905662CDA8" ma:contentTypeVersion="13" ma:contentTypeDescription="Create a new document." ma:contentTypeScope="" ma:versionID="4367e266bc7451eaa0bee27af4e3d650">
  <xsd:schema xmlns:xsd="http://www.w3.org/2001/XMLSchema" xmlns:xs="http://www.w3.org/2001/XMLSchema" xmlns:p="http://schemas.microsoft.com/office/2006/metadata/properties" xmlns:ns2="6de1c10e-f3f8-4297-b9d0-7a652c690442" xmlns:ns3="6ffbf74c-4f81-4f77-a87c-702448bf31e5" targetNamespace="http://schemas.microsoft.com/office/2006/metadata/properties" ma:root="true" ma:fieldsID="d919baa40b76c4b4a81ae3624fa6cf5b" ns2:_="" ns3:_="">
    <xsd:import namespace="6de1c10e-f3f8-4297-b9d0-7a652c690442"/>
    <xsd:import namespace="6ffbf74c-4f81-4f77-a87c-702448bf31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c10e-f3f8-4297-b9d0-7a652c690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65dd81-1ae3-4198-8f3d-8e2b14be07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fbf74c-4f81-4f77-a87c-702448bf31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575175-e802-42df-8fc8-788f4299fd69}" ma:internalName="TaxCatchAll" ma:showField="CatchAllData" ma:web="6ffbf74c-4f81-4f77-a87c-702448bf3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fbf74c-4f81-4f77-a87c-702448bf31e5" xsi:nil="true"/>
    <lcf76f155ced4ddcb4097134ff3c332f xmlns="6de1c10e-f3f8-4297-b9d0-7a652c6904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2A446-2543-4159-AB01-AA946195D566}">
  <ds:schemaRefs>
    <ds:schemaRef ds:uri="http://schemas.microsoft.com/sharepoint/v3/contenttype/forms"/>
  </ds:schemaRefs>
</ds:datastoreItem>
</file>

<file path=customXml/itemProps2.xml><?xml version="1.0" encoding="utf-8"?>
<ds:datastoreItem xmlns:ds="http://schemas.openxmlformats.org/officeDocument/2006/customXml" ds:itemID="{96D868E1-1A3E-4EA7-A725-5B7B9BB60092}"/>
</file>

<file path=customXml/itemProps3.xml><?xml version="1.0" encoding="utf-8"?>
<ds:datastoreItem xmlns:ds="http://schemas.openxmlformats.org/officeDocument/2006/customXml" ds:itemID="{844121A5-23A5-4386-B7DE-6C927AA3295D}">
  <ds:schemaRefs>
    <ds:schemaRef ds:uri="http://schemas.microsoft.com/office/2006/metadata/properties"/>
    <ds:schemaRef ds:uri="http://schemas.microsoft.com/office/infopath/2007/PartnerControls"/>
    <ds:schemaRef ds:uri="6ffbf74c-4f81-4f77-a87c-702448bf31e5"/>
    <ds:schemaRef ds:uri="6de1c10e-f3f8-4297-b9d0-7a652c690442"/>
  </ds:schemaRefs>
</ds:datastoreItem>
</file>

<file path=customXml/itemProps4.xml><?xml version="1.0" encoding="utf-8"?>
<ds:datastoreItem xmlns:ds="http://schemas.openxmlformats.org/officeDocument/2006/customXml" ds:itemID="{7DC1E693-9BD8-4326-90E6-60699CE2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6375</Words>
  <Characters>38255</Characters>
  <Application>Microsoft Office Word</Application>
  <DocSecurity>0</DocSecurity>
  <Lines>1416</Lines>
  <Paragraphs>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Munoz</dc:creator>
  <cp:keywords/>
  <dc:description/>
  <cp:lastModifiedBy>Angie Odell</cp:lastModifiedBy>
  <cp:revision>60</cp:revision>
  <dcterms:created xsi:type="dcterms:W3CDTF">2025-10-10T23:06:00Z</dcterms:created>
  <dcterms:modified xsi:type="dcterms:W3CDTF">2026-01-13T17:19:00Z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0x01010046C1F8FD4A0ED349A5F5F9905662CDA8</vt:lpwstr>
  </property>
  <property fmtid="{D5CDD505-2E9C-101B-9397-08002B2CF9AE}" pid="3" name="MediaServiceImageTags">
    <vt:lpwstr/>
  </property>
</Properties>
</file>